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B0B9" w14:textId="1403F230" w:rsidR="002E137D" w:rsidRPr="00694491" w:rsidRDefault="002E137D" w:rsidP="00694491">
      <w:pPr>
        <w:pStyle w:val="NoSpacing"/>
        <w:jc w:val="center"/>
        <w:rPr>
          <w:b/>
          <w:bCs/>
          <w:sz w:val="24"/>
          <w:szCs w:val="24"/>
          <w:vertAlign w:val="superscript"/>
        </w:rPr>
      </w:pPr>
      <w:r w:rsidRPr="002E137D">
        <w:rPr>
          <w:b/>
          <w:bCs/>
          <w:sz w:val="24"/>
          <w:szCs w:val="24"/>
        </w:rPr>
        <w:t>Purchasing</w:t>
      </w:r>
      <w:r>
        <w:rPr>
          <w:b/>
          <w:bCs/>
          <w:sz w:val="24"/>
          <w:szCs w:val="24"/>
        </w:rPr>
        <w:t xml:space="preserve"> </w:t>
      </w:r>
      <w:r w:rsidRPr="002E137D">
        <w:rPr>
          <w:b/>
          <w:bCs/>
          <w:sz w:val="24"/>
          <w:szCs w:val="24"/>
        </w:rPr>
        <w:t xml:space="preserve">Priorities </w:t>
      </w:r>
      <w:r w:rsidR="00E745E0">
        <w:rPr>
          <w:b/>
          <w:bCs/>
          <w:sz w:val="24"/>
          <w:szCs w:val="24"/>
        </w:rPr>
        <w:t xml:space="preserve">and Planning </w:t>
      </w:r>
      <w:r w:rsidRPr="002E137D">
        <w:rPr>
          <w:b/>
          <w:bCs/>
          <w:sz w:val="24"/>
          <w:szCs w:val="24"/>
        </w:rPr>
        <w:t>(P</w:t>
      </w:r>
      <w:r w:rsidR="00265D4C">
        <w:rPr>
          <w:b/>
          <w:bCs/>
          <w:sz w:val="24"/>
          <w:szCs w:val="24"/>
        </w:rPr>
        <w:t>3</w:t>
      </w:r>
      <w:r w:rsidRPr="002E137D">
        <w:rPr>
          <w:b/>
          <w:bCs/>
          <w:sz w:val="24"/>
          <w:szCs w:val="24"/>
        </w:rPr>
        <w:t>)</w:t>
      </w:r>
      <w:r w:rsidR="00F40D5B">
        <w:rPr>
          <w:b/>
          <w:bCs/>
          <w:sz w:val="24"/>
          <w:szCs w:val="24"/>
        </w:rPr>
        <w:t xml:space="preserve"> Tool </w:t>
      </w:r>
      <w:r w:rsidR="00F40D5B">
        <w:rPr>
          <w:b/>
          <w:bCs/>
          <w:sz w:val="24"/>
          <w:szCs w:val="24"/>
          <w:vertAlign w:val="superscript"/>
        </w:rPr>
        <w:t>T</w:t>
      </w:r>
      <w:r w:rsidR="005B7DC2" w:rsidRPr="00B10654">
        <w:rPr>
          <w:b/>
          <w:bCs/>
          <w:sz w:val="24"/>
          <w:szCs w:val="24"/>
          <w:vertAlign w:val="superscript"/>
        </w:rPr>
        <w:t>M</w:t>
      </w:r>
    </w:p>
    <w:p w14:paraId="350127E7" w14:textId="348D10B9" w:rsidR="0009186C" w:rsidRPr="00F5159F" w:rsidRDefault="00102832" w:rsidP="002E137D">
      <w:pPr>
        <w:pStyle w:val="NoSpacing"/>
        <w:jc w:val="center"/>
        <w:rPr>
          <w:b/>
          <w:bCs/>
          <w:i/>
          <w:iCs/>
          <w:sz w:val="24"/>
          <w:szCs w:val="24"/>
        </w:rPr>
      </w:pPr>
      <w:r w:rsidRPr="00F5159F">
        <w:rPr>
          <w:b/>
          <w:bCs/>
          <w:i/>
          <w:iCs/>
          <w:sz w:val="24"/>
          <w:szCs w:val="24"/>
        </w:rPr>
        <w:t>Every</w:t>
      </w:r>
      <w:r w:rsidR="00115F43" w:rsidRPr="00F5159F">
        <w:rPr>
          <w:b/>
          <w:bCs/>
          <w:i/>
          <w:iCs/>
          <w:sz w:val="24"/>
          <w:szCs w:val="24"/>
        </w:rPr>
        <w:t xml:space="preserve"> purchase </w:t>
      </w:r>
      <w:r w:rsidRPr="00F5159F">
        <w:rPr>
          <w:b/>
          <w:bCs/>
          <w:i/>
          <w:iCs/>
          <w:sz w:val="24"/>
          <w:szCs w:val="24"/>
        </w:rPr>
        <w:t xml:space="preserve">proclaims </w:t>
      </w:r>
      <w:r w:rsidR="00694491" w:rsidRPr="00F5159F">
        <w:rPr>
          <w:b/>
          <w:bCs/>
          <w:i/>
          <w:iCs/>
          <w:sz w:val="24"/>
          <w:szCs w:val="24"/>
        </w:rPr>
        <w:t>your</w:t>
      </w:r>
      <w:r w:rsidR="00F5159F" w:rsidRPr="00F5159F">
        <w:rPr>
          <w:b/>
          <w:bCs/>
          <w:i/>
          <w:iCs/>
          <w:sz w:val="24"/>
          <w:szCs w:val="24"/>
        </w:rPr>
        <w:t xml:space="preserve"> </w:t>
      </w:r>
      <w:r w:rsidR="00DB7F99" w:rsidRPr="00F5159F">
        <w:rPr>
          <w:b/>
          <w:bCs/>
          <w:i/>
          <w:iCs/>
          <w:sz w:val="24"/>
          <w:szCs w:val="24"/>
        </w:rPr>
        <w:t>priorities.</w:t>
      </w:r>
    </w:p>
    <w:p w14:paraId="1B65BEFB" w14:textId="77777777" w:rsidR="00B50266" w:rsidRPr="00B61D9E" w:rsidRDefault="00B50266" w:rsidP="002E137D">
      <w:pPr>
        <w:pStyle w:val="NoSpacing"/>
        <w:jc w:val="center"/>
        <w:rPr>
          <w:b/>
          <w:bCs/>
          <w:sz w:val="8"/>
          <w:szCs w:val="8"/>
        </w:rPr>
      </w:pPr>
    </w:p>
    <w:p w14:paraId="01AD784C" w14:textId="5296E08E" w:rsidR="00CB2FB2" w:rsidRDefault="00356A50" w:rsidP="00EF7A52">
      <w:pPr>
        <w:pStyle w:val="NoSpacing"/>
        <w:rPr>
          <w:sz w:val="24"/>
          <w:szCs w:val="24"/>
        </w:rPr>
      </w:pPr>
      <w:r w:rsidRPr="00CB2FB2">
        <w:rPr>
          <w:sz w:val="24"/>
          <w:szCs w:val="24"/>
        </w:rPr>
        <w:t>The goal of the</w:t>
      </w:r>
      <w:r w:rsidR="00962A50">
        <w:rPr>
          <w:sz w:val="24"/>
          <w:szCs w:val="24"/>
        </w:rPr>
        <w:t xml:space="preserve"> </w:t>
      </w:r>
      <w:r w:rsidRPr="00CB2FB2">
        <w:rPr>
          <w:sz w:val="24"/>
          <w:szCs w:val="24"/>
        </w:rPr>
        <w:t>P</w:t>
      </w:r>
      <w:r w:rsidR="00B71572">
        <w:rPr>
          <w:sz w:val="24"/>
          <w:szCs w:val="24"/>
        </w:rPr>
        <w:t xml:space="preserve">3 </w:t>
      </w:r>
      <w:r w:rsidR="00F40D5B">
        <w:rPr>
          <w:sz w:val="24"/>
          <w:szCs w:val="24"/>
        </w:rPr>
        <w:t xml:space="preserve">Tool </w:t>
      </w:r>
      <w:r w:rsidRPr="00CB2FB2">
        <w:rPr>
          <w:sz w:val="24"/>
          <w:szCs w:val="24"/>
        </w:rPr>
        <w:t xml:space="preserve">is to help </w:t>
      </w:r>
      <w:r w:rsidR="00716AA1">
        <w:rPr>
          <w:sz w:val="24"/>
          <w:szCs w:val="24"/>
        </w:rPr>
        <w:t xml:space="preserve">you </w:t>
      </w:r>
      <w:r w:rsidRPr="00CB2FB2">
        <w:rPr>
          <w:sz w:val="24"/>
          <w:szCs w:val="24"/>
        </w:rPr>
        <w:t xml:space="preserve">gain insight into </w:t>
      </w:r>
      <w:r w:rsidR="00716AA1">
        <w:rPr>
          <w:sz w:val="24"/>
          <w:szCs w:val="24"/>
        </w:rPr>
        <w:t xml:space="preserve">your </w:t>
      </w:r>
      <w:r w:rsidRPr="00CB2FB2">
        <w:rPr>
          <w:sz w:val="24"/>
          <w:szCs w:val="24"/>
        </w:rPr>
        <w:t>purchasing priorities</w:t>
      </w:r>
      <w:r w:rsidR="008F2BEE">
        <w:rPr>
          <w:sz w:val="24"/>
          <w:szCs w:val="24"/>
        </w:rPr>
        <w:t>, c</w:t>
      </w:r>
      <w:r w:rsidR="005B32FD" w:rsidRPr="00CB2FB2">
        <w:rPr>
          <w:sz w:val="24"/>
          <w:szCs w:val="24"/>
        </w:rPr>
        <w:t xml:space="preserve">ompare </w:t>
      </w:r>
      <w:r w:rsidR="00111BC3">
        <w:rPr>
          <w:sz w:val="24"/>
          <w:szCs w:val="24"/>
        </w:rPr>
        <w:t xml:space="preserve">5 </w:t>
      </w:r>
      <w:r w:rsidR="00716AA1">
        <w:rPr>
          <w:sz w:val="24"/>
          <w:szCs w:val="24"/>
        </w:rPr>
        <w:t xml:space="preserve">product or service </w:t>
      </w:r>
      <w:r w:rsidRPr="00CB2FB2">
        <w:rPr>
          <w:sz w:val="24"/>
          <w:szCs w:val="24"/>
        </w:rPr>
        <w:t xml:space="preserve">purchases to </w:t>
      </w:r>
      <w:r w:rsidR="002C08C9">
        <w:rPr>
          <w:sz w:val="24"/>
          <w:szCs w:val="24"/>
        </w:rPr>
        <w:t xml:space="preserve">your </w:t>
      </w:r>
      <w:r w:rsidRPr="00CB2FB2">
        <w:rPr>
          <w:sz w:val="24"/>
          <w:szCs w:val="24"/>
        </w:rPr>
        <w:t>priorities</w:t>
      </w:r>
      <w:r w:rsidR="006E64E2">
        <w:rPr>
          <w:sz w:val="24"/>
          <w:szCs w:val="24"/>
        </w:rPr>
        <w:t>,</w:t>
      </w:r>
      <w:r w:rsidR="00B219A7" w:rsidRPr="00CB2FB2">
        <w:rPr>
          <w:sz w:val="24"/>
          <w:szCs w:val="24"/>
        </w:rPr>
        <w:t xml:space="preserve"> and</w:t>
      </w:r>
      <w:r w:rsidR="006E64E2">
        <w:rPr>
          <w:sz w:val="24"/>
          <w:szCs w:val="24"/>
        </w:rPr>
        <w:t xml:space="preserve">, if needed, </w:t>
      </w:r>
      <w:r w:rsidR="00B219A7" w:rsidRPr="00CB2FB2">
        <w:rPr>
          <w:sz w:val="24"/>
          <w:szCs w:val="24"/>
        </w:rPr>
        <w:t>plan changes</w:t>
      </w:r>
      <w:r w:rsidR="006E64E2">
        <w:rPr>
          <w:sz w:val="24"/>
          <w:szCs w:val="24"/>
        </w:rPr>
        <w:t>.</w:t>
      </w:r>
      <w:r w:rsidR="00B219A7" w:rsidRPr="00CB2FB2">
        <w:rPr>
          <w:sz w:val="24"/>
          <w:szCs w:val="24"/>
        </w:rPr>
        <w:t xml:space="preserve"> </w:t>
      </w:r>
      <w:r w:rsidRPr="00CB2FB2">
        <w:rPr>
          <w:sz w:val="24"/>
          <w:szCs w:val="24"/>
        </w:rPr>
        <w:t xml:space="preserve"> </w:t>
      </w:r>
    </w:p>
    <w:p w14:paraId="1418E739" w14:textId="1A6B3B3E" w:rsidR="00CB2FB2" w:rsidRPr="00B61D9E" w:rsidRDefault="00CB2FB2" w:rsidP="00CB2FB2">
      <w:pPr>
        <w:pStyle w:val="NoSpacing"/>
        <w:jc w:val="center"/>
        <w:rPr>
          <w:sz w:val="8"/>
          <w:szCs w:val="8"/>
        </w:rPr>
      </w:pPr>
    </w:p>
    <w:p w14:paraId="53064262" w14:textId="72B06688" w:rsidR="00CB2FB2" w:rsidRDefault="00CB2FB2" w:rsidP="00CB2FB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Process:</w:t>
      </w:r>
    </w:p>
    <w:p w14:paraId="7F779442" w14:textId="35D29BAB" w:rsidR="00E936A3" w:rsidRPr="00F96239" w:rsidRDefault="002C6EEA" w:rsidP="00F9623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96239">
        <w:rPr>
          <w:sz w:val="24"/>
          <w:szCs w:val="24"/>
        </w:rPr>
        <w:t>T</w:t>
      </w:r>
      <w:r w:rsidR="00463436" w:rsidRPr="00F96239">
        <w:rPr>
          <w:sz w:val="24"/>
          <w:szCs w:val="24"/>
        </w:rPr>
        <w:t xml:space="preserve">able 1, </w:t>
      </w:r>
      <w:r w:rsidR="002466F8">
        <w:rPr>
          <w:sz w:val="24"/>
          <w:szCs w:val="24"/>
        </w:rPr>
        <w:t xml:space="preserve">write </w:t>
      </w:r>
      <w:r w:rsidR="00EF7A52">
        <w:rPr>
          <w:sz w:val="24"/>
          <w:szCs w:val="24"/>
        </w:rPr>
        <w:t xml:space="preserve">the </w:t>
      </w:r>
      <w:r w:rsidR="00E5699F">
        <w:rPr>
          <w:sz w:val="24"/>
          <w:szCs w:val="24"/>
        </w:rPr>
        <w:t xml:space="preserve">ethical business practices that are important to you. </w:t>
      </w:r>
      <w:r w:rsidR="00E00ABD">
        <w:rPr>
          <w:sz w:val="24"/>
          <w:szCs w:val="24"/>
        </w:rPr>
        <w:t>The practices may be in the areas of o</w:t>
      </w:r>
      <w:r w:rsidR="002365F4" w:rsidRPr="00F96239">
        <w:rPr>
          <w:sz w:val="24"/>
          <w:szCs w:val="24"/>
        </w:rPr>
        <w:t>wnership</w:t>
      </w:r>
      <w:r w:rsidR="002466F8">
        <w:rPr>
          <w:sz w:val="24"/>
          <w:szCs w:val="24"/>
        </w:rPr>
        <w:t xml:space="preserve"> and </w:t>
      </w:r>
      <w:r w:rsidR="00E00ABD">
        <w:rPr>
          <w:sz w:val="24"/>
          <w:szCs w:val="24"/>
        </w:rPr>
        <w:t>m</w:t>
      </w:r>
      <w:r w:rsidR="002466F8">
        <w:rPr>
          <w:sz w:val="24"/>
          <w:szCs w:val="24"/>
        </w:rPr>
        <w:t xml:space="preserve">anagement </w:t>
      </w:r>
      <w:r w:rsidR="00E00ABD">
        <w:rPr>
          <w:sz w:val="24"/>
          <w:szCs w:val="24"/>
        </w:rPr>
        <w:t>s</w:t>
      </w:r>
      <w:r w:rsidR="002466F8">
        <w:rPr>
          <w:sz w:val="24"/>
          <w:szCs w:val="24"/>
        </w:rPr>
        <w:t>tructure,</w:t>
      </w:r>
      <w:r w:rsidR="002365F4" w:rsidRPr="00F96239">
        <w:rPr>
          <w:sz w:val="24"/>
          <w:szCs w:val="24"/>
        </w:rPr>
        <w:t xml:space="preserve"> </w:t>
      </w:r>
      <w:r w:rsidR="00E00ABD">
        <w:rPr>
          <w:sz w:val="24"/>
          <w:szCs w:val="24"/>
        </w:rPr>
        <w:t>l</w:t>
      </w:r>
      <w:r w:rsidR="002365F4" w:rsidRPr="00F96239">
        <w:rPr>
          <w:sz w:val="24"/>
          <w:szCs w:val="24"/>
        </w:rPr>
        <w:t xml:space="preserve">ocation, </w:t>
      </w:r>
      <w:r w:rsidR="00F70948">
        <w:rPr>
          <w:sz w:val="24"/>
          <w:szCs w:val="24"/>
        </w:rPr>
        <w:t>and other b</w:t>
      </w:r>
      <w:r w:rsidR="002E505C">
        <w:rPr>
          <w:sz w:val="24"/>
          <w:szCs w:val="24"/>
        </w:rPr>
        <w:t xml:space="preserve">usiness </w:t>
      </w:r>
      <w:r w:rsidR="00F70948">
        <w:rPr>
          <w:sz w:val="24"/>
          <w:szCs w:val="24"/>
        </w:rPr>
        <w:t>p</w:t>
      </w:r>
      <w:r w:rsidR="002365F4" w:rsidRPr="00F96239">
        <w:rPr>
          <w:sz w:val="24"/>
          <w:szCs w:val="24"/>
        </w:rPr>
        <w:t>ractices</w:t>
      </w:r>
      <w:r w:rsidR="00F70948">
        <w:rPr>
          <w:sz w:val="24"/>
          <w:szCs w:val="24"/>
        </w:rPr>
        <w:t xml:space="preserve">. </w:t>
      </w:r>
      <w:r w:rsidR="00453316">
        <w:rPr>
          <w:sz w:val="24"/>
          <w:szCs w:val="24"/>
        </w:rPr>
        <w:t xml:space="preserve">Then list </w:t>
      </w:r>
      <w:r w:rsidR="0002505A">
        <w:rPr>
          <w:sz w:val="24"/>
          <w:szCs w:val="24"/>
        </w:rPr>
        <w:t xml:space="preserve">the </w:t>
      </w:r>
      <w:r w:rsidR="00F70948">
        <w:rPr>
          <w:sz w:val="24"/>
          <w:szCs w:val="24"/>
        </w:rPr>
        <w:t>l</w:t>
      </w:r>
      <w:r w:rsidR="002365F4" w:rsidRPr="00F96239">
        <w:rPr>
          <w:sz w:val="24"/>
          <w:szCs w:val="24"/>
        </w:rPr>
        <w:t xml:space="preserve">ifestyle </w:t>
      </w:r>
      <w:r w:rsidR="00F70948">
        <w:rPr>
          <w:sz w:val="24"/>
          <w:szCs w:val="24"/>
        </w:rPr>
        <w:t>c</w:t>
      </w:r>
      <w:r w:rsidR="00F96239" w:rsidRPr="00F96239">
        <w:rPr>
          <w:sz w:val="24"/>
          <w:szCs w:val="24"/>
        </w:rPr>
        <w:t>onsiderations</w:t>
      </w:r>
      <w:r w:rsidR="00F70948">
        <w:rPr>
          <w:sz w:val="24"/>
          <w:szCs w:val="24"/>
        </w:rPr>
        <w:t xml:space="preserve"> </w:t>
      </w:r>
      <w:r w:rsidR="0050669E">
        <w:rPr>
          <w:sz w:val="24"/>
          <w:szCs w:val="24"/>
        </w:rPr>
        <w:t>that impact your purchasing.</w:t>
      </w:r>
      <w:r w:rsidR="00A12985">
        <w:rPr>
          <w:sz w:val="24"/>
          <w:szCs w:val="24"/>
        </w:rPr>
        <w:t xml:space="preserve"> </w:t>
      </w:r>
      <w:r w:rsidR="00F96239" w:rsidRPr="00F96239">
        <w:rPr>
          <w:sz w:val="24"/>
          <w:szCs w:val="24"/>
        </w:rPr>
        <w:t xml:space="preserve"> </w:t>
      </w:r>
    </w:p>
    <w:p w14:paraId="05D48F57" w14:textId="631070F7" w:rsidR="009207C1" w:rsidRDefault="002C6EEA" w:rsidP="009207C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9207C1">
        <w:rPr>
          <w:sz w:val="24"/>
          <w:szCs w:val="24"/>
        </w:rPr>
        <w:t xml:space="preserve">able 2, list </w:t>
      </w:r>
      <w:r w:rsidR="00E6002E">
        <w:rPr>
          <w:sz w:val="24"/>
          <w:szCs w:val="24"/>
        </w:rPr>
        <w:t>5</w:t>
      </w:r>
      <w:r w:rsidR="005B45F4">
        <w:rPr>
          <w:sz w:val="24"/>
          <w:szCs w:val="24"/>
        </w:rPr>
        <w:t xml:space="preserve"> </w:t>
      </w:r>
      <w:r w:rsidR="009207C1">
        <w:rPr>
          <w:sz w:val="24"/>
          <w:szCs w:val="24"/>
        </w:rPr>
        <w:t>product or service purchase</w:t>
      </w:r>
      <w:r>
        <w:rPr>
          <w:sz w:val="24"/>
          <w:szCs w:val="24"/>
        </w:rPr>
        <w:t>s</w:t>
      </w:r>
      <w:r w:rsidR="007C3856">
        <w:rPr>
          <w:sz w:val="24"/>
          <w:szCs w:val="24"/>
        </w:rPr>
        <w:t xml:space="preserve"> and </w:t>
      </w:r>
      <w:r w:rsidR="002B5137">
        <w:rPr>
          <w:sz w:val="24"/>
          <w:szCs w:val="24"/>
        </w:rPr>
        <w:t xml:space="preserve">some information about each purchase. </w:t>
      </w:r>
    </w:p>
    <w:p w14:paraId="68A10810" w14:textId="0136220D" w:rsidR="00DF6D30" w:rsidRDefault="003A0571" w:rsidP="009207C1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Table 3, </w:t>
      </w:r>
      <w:r w:rsidR="00CA02EB">
        <w:rPr>
          <w:sz w:val="24"/>
          <w:szCs w:val="24"/>
        </w:rPr>
        <w:t>plan</w:t>
      </w:r>
      <w:r w:rsidR="00AE0634">
        <w:rPr>
          <w:sz w:val="24"/>
          <w:szCs w:val="24"/>
        </w:rPr>
        <w:t xml:space="preserve"> to </w:t>
      </w:r>
      <w:r w:rsidR="00876370">
        <w:rPr>
          <w:sz w:val="24"/>
          <w:szCs w:val="24"/>
        </w:rPr>
        <w:t xml:space="preserve">purchase from </w:t>
      </w:r>
      <w:r w:rsidR="00B868E3">
        <w:rPr>
          <w:sz w:val="24"/>
          <w:szCs w:val="24"/>
        </w:rPr>
        <w:t xml:space="preserve">equity-focused </w:t>
      </w:r>
      <w:r w:rsidR="00876370">
        <w:rPr>
          <w:sz w:val="24"/>
          <w:szCs w:val="24"/>
        </w:rPr>
        <w:t xml:space="preserve">vendors. </w:t>
      </w:r>
    </w:p>
    <w:p w14:paraId="5980A5D5" w14:textId="77777777" w:rsidR="00CB2FB2" w:rsidRPr="00CB2FB2" w:rsidRDefault="00CB2FB2" w:rsidP="00CB2FB2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4495"/>
        <w:gridCol w:w="4770"/>
        <w:gridCol w:w="4410"/>
      </w:tblGrid>
      <w:tr w:rsidR="00E22EB3" w14:paraId="59E974EA" w14:textId="77777777" w:rsidTr="00EB38D9">
        <w:trPr>
          <w:tblHeader/>
        </w:trPr>
        <w:tc>
          <w:tcPr>
            <w:tcW w:w="13675" w:type="dxa"/>
            <w:gridSpan w:val="3"/>
            <w:shd w:val="clear" w:color="auto" w:fill="FFFF00"/>
            <w:vAlign w:val="center"/>
          </w:tcPr>
          <w:p w14:paraId="4E84DB9A" w14:textId="0BDB0DF7" w:rsidR="00E22EB3" w:rsidRPr="0038172C" w:rsidRDefault="003A3469" w:rsidP="00C65F7B">
            <w:pPr>
              <w:jc w:val="center"/>
              <w:rPr>
                <w:b/>
                <w:bCs/>
                <w:sz w:val="24"/>
                <w:szCs w:val="24"/>
              </w:rPr>
            </w:pPr>
            <w:r w:rsidRPr="003A3469">
              <w:rPr>
                <w:b/>
                <w:bCs/>
                <w:sz w:val="24"/>
                <w:szCs w:val="24"/>
              </w:rPr>
              <w:t>Table 1</w:t>
            </w:r>
          </w:p>
        </w:tc>
      </w:tr>
      <w:tr w:rsidR="0077109C" w14:paraId="0142D99D" w14:textId="77777777" w:rsidTr="002F362E">
        <w:trPr>
          <w:trHeight w:val="1268"/>
        </w:trPr>
        <w:tc>
          <w:tcPr>
            <w:tcW w:w="13675" w:type="dxa"/>
            <w:gridSpan w:val="3"/>
          </w:tcPr>
          <w:p w14:paraId="64F581F8" w14:textId="248A0C84" w:rsidR="00A16782" w:rsidRPr="002A4CBE" w:rsidRDefault="00FD143B" w:rsidP="002A4CBE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2A4CBE">
              <w:rPr>
                <w:b/>
                <w:bCs/>
              </w:rPr>
              <w:t xml:space="preserve">List </w:t>
            </w:r>
            <w:r w:rsidR="00765A11">
              <w:rPr>
                <w:b/>
                <w:bCs/>
              </w:rPr>
              <w:t>the</w:t>
            </w:r>
            <w:r w:rsidR="00A53373">
              <w:rPr>
                <w:b/>
                <w:bCs/>
              </w:rPr>
              <w:t xml:space="preserve"> b</w:t>
            </w:r>
            <w:r w:rsidRPr="002A4CBE">
              <w:rPr>
                <w:b/>
                <w:bCs/>
                <w:sz w:val="24"/>
                <w:szCs w:val="24"/>
              </w:rPr>
              <w:t xml:space="preserve">usiness </w:t>
            </w:r>
            <w:r w:rsidR="00A53373">
              <w:rPr>
                <w:b/>
                <w:bCs/>
                <w:sz w:val="24"/>
                <w:szCs w:val="24"/>
              </w:rPr>
              <w:t>structures or p</w:t>
            </w:r>
            <w:r w:rsidRPr="002A4CBE">
              <w:rPr>
                <w:b/>
                <w:bCs/>
                <w:sz w:val="24"/>
                <w:szCs w:val="24"/>
              </w:rPr>
              <w:t xml:space="preserve">ractices </w:t>
            </w:r>
            <w:r w:rsidR="00A53373">
              <w:rPr>
                <w:b/>
                <w:bCs/>
                <w:sz w:val="24"/>
                <w:szCs w:val="24"/>
              </w:rPr>
              <w:t>t</w:t>
            </w:r>
            <w:r w:rsidRPr="002A4CBE">
              <w:rPr>
                <w:b/>
                <w:bCs/>
                <w:sz w:val="24"/>
                <w:szCs w:val="24"/>
              </w:rPr>
              <w:t xml:space="preserve">hat are </w:t>
            </w:r>
            <w:r w:rsidR="00A53373">
              <w:rPr>
                <w:b/>
                <w:bCs/>
                <w:sz w:val="24"/>
                <w:szCs w:val="24"/>
              </w:rPr>
              <w:t>i</w:t>
            </w:r>
            <w:r w:rsidRPr="002A4CBE">
              <w:rPr>
                <w:b/>
                <w:bCs/>
                <w:sz w:val="24"/>
                <w:szCs w:val="24"/>
              </w:rPr>
              <w:t>mportant to</w:t>
            </w:r>
            <w:r w:rsidR="00C65F7B" w:rsidRPr="002A4CBE">
              <w:rPr>
                <w:b/>
                <w:bCs/>
                <w:sz w:val="24"/>
                <w:szCs w:val="24"/>
              </w:rPr>
              <w:t xml:space="preserve"> </w:t>
            </w:r>
            <w:r w:rsidR="00A53373">
              <w:rPr>
                <w:b/>
                <w:bCs/>
                <w:sz w:val="24"/>
                <w:szCs w:val="24"/>
              </w:rPr>
              <w:t xml:space="preserve">you. </w:t>
            </w:r>
            <w:r w:rsidR="00C65F7B" w:rsidRPr="002A4CBE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983B7C5" w14:textId="1D2DABCD" w:rsidR="00C65F7B" w:rsidRDefault="00C65F7B">
            <w:pPr>
              <w:rPr>
                <w:b/>
                <w:bCs/>
              </w:rPr>
            </w:pPr>
          </w:p>
          <w:p w14:paraId="7C24A9E4" w14:textId="77777777" w:rsidR="00C65F7B" w:rsidRPr="00E04EBC" w:rsidRDefault="00C65F7B">
            <w:pPr>
              <w:rPr>
                <w:b/>
                <w:bCs/>
              </w:rPr>
            </w:pPr>
          </w:p>
          <w:p w14:paraId="342035C8" w14:textId="77777777" w:rsidR="0077109C" w:rsidRDefault="0077109C"/>
          <w:p w14:paraId="25EC9CAA" w14:textId="77777777" w:rsidR="0077109C" w:rsidRDefault="0077109C"/>
        </w:tc>
      </w:tr>
      <w:tr w:rsidR="00C40E34" w14:paraId="4101A10A" w14:textId="77777777" w:rsidTr="00EB38D9">
        <w:tc>
          <w:tcPr>
            <w:tcW w:w="13675" w:type="dxa"/>
            <w:gridSpan w:val="3"/>
            <w:tcBorders>
              <w:bottom w:val="single" w:sz="4" w:space="0" w:color="auto"/>
            </w:tcBorders>
          </w:tcPr>
          <w:p w14:paraId="52667E21" w14:textId="263DCA1F" w:rsidR="00C40E34" w:rsidRDefault="004A7EAD">
            <w:r>
              <w:t xml:space="preserve">The list below </w:t>
            </w:r>
            <w:r w:rsidR="006C1421">
              <w:t>represents s</w:t>
            </w:r>
            <w:r w:rsidR="00137ABF">
              <w:t xml:space="preserve">ome </w:t>
            </w:r>
            <w:r>
              <w:t xml:space="preserve">ownership and management structures important to </w:t>
            </w:r>
            <w:r w:rsidR="006C1421">
              <w:t xml:space="preserve">many. It does not include all </w:t>
            </w:r>
            <w:r w:rsidR="001C1EE3">
              <w:t xml:space="preserve">structures. </w:t>
            </w:r>
          </w:p>
        </w:tc>
      </w:tr>
      <w:tr w:rsidR="00C40E34" w14:paraId="45D1CC03" w14:textId="77777777" w:rsidTr="00EB38D9">
        <w:tc>
          <w:tcPr>
            <w:tcW w:w="4495" w:type="dxa"/>
            <w:tcBorders>
              <w:right w:val="nil"/>
            </w:tcBorders>
          </w:tcPr>
          <w:p w14:paraId="4BBC9340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Asian Owned</w:t>
            </w:r>
          </w:p>
          <w:p w14:paraId="1C69D53F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Black Owned</w:t>
            </w:r>
          </w:p>
          <w:p w14:paraId="232680F2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Consumer Owned Cooperative</w:t>
            </w:r>
          </w:p>
          <w:p w14:paraId="172D7A17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Disabled Owned</w:t>
            </w:r>
          </w:p>
          <w:p w14:paraId="0202BF68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Employee Owned</w:t>
            </w:r>
          </w:p>
        </w:tc>
        <w:tc>
          <w:tcPr>
            <w:tcW w:w="4770" w:type="dxa"/>
            <w:tcBorders>
              <w:left w:val="nil"/>
              <w:right w:val="nil"/>
            </w:tcBorders>
          </w:tcPr>
          <w:p w14:paraId="232F0275" w14:textId="03417A70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 xml:space="preserve">Immigrant or </w:t>
            </w:r>
            <w:r w:rsidRPr="006D4DA4">
              <w:t>Refugee Owned</w:t>
            </w:r>
          </w:p>
          <w:p w14:paraId="5D7DF7DA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Latinx Owned</w:t>
            </w:r>
          </w:p>
          <w:p w14:paraId="449A4C9F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LGBTQ+ Owned</w:t>
            </w:r>
          </w:p>
          <w:p w14:paraId="04A8FAE1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Minority Owned</w:t>
            </w:r>
          </w:p>
          <w:p w14:paraId="2C073C9C" w14:textId="6277DFDD" w:rsidR="003949CD" w:rsidRDefault="003949CD" w:rsidP="007D4A98">
            <w:pPr>
              <w:pStyle w:val="ListParagraph"/>
              <w:numPr>
                <w:ilvl w:val="0"/>
                <w:numId w:val="10"/>
              </w:numPr>
            </w:pPr>
            <w:r>
              <w:t>Native American Owned</w:t>
            </w:r>
          </w:p>
        </w:tc>
        <w:tc>
          <w:tcPr>
            <w:tcW w:w="4410" w:type="dxa"/>
            <w:tcBorders>
              <w:left w:val="nil"/>
            </w:tcBorders>
          </w:tcPr>
          <w:p w14:paraId="323BA294" w14:textId="77777777" w:rsidR="004B7A80" w:rsidRDefault="00667CDF" w:rsidP="007D4A98">
            <w:pPr>
              <w:pStyle w:val="ListParagraph"/>
              <w:numPr>
                <w:ilvl w:val="0"/>
                <w:numId w:val="10"/>
              </w:numPr>
            </w:pPr>
            <w:r>
              <w:t xml:space="preserve">Owned by </w:t>
            </w:r>
            <w:r w:rsidR="004B7A80">
              <w:t>Religious Minority</w:t>
            </w:r>
          </w:p>
          <w:p w14:paraId="0AE09E64" w14:textId="075DBD81" w:rsidR="003949CD" w:rsidRDefault="003949CD" w:rsidP="007D4A98">
            <w:pPr>
              <w:pStyle w:val="ListParagraph"/>
              <w:numPr>
                <w:ilvl w:val="0"/>
                <w:numId w:val="10"/>
              </w:numPr>
            </w:pPr>
            <w:r>
              <w:t>Small Business</w:t>
            </w:r>
          </w:p>
          <w:p w14:paraId="0CB725EB" w14:textId="2BA598B8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Veteran Owned</w:t>
            </w:r>
          </w:p>
          <w:p w14:paraId="69366AE8" w14:textId="77777777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Worker Owned Cooperative</w:t>
            </w:r>
          </w:p>
          <w:p w14:paraId="458CCE43" w14:textId="52C48798" w:rsidR="00C40E34" w:rsidRDefault="00C40E34" w:rsidP="007D4A98">
            <w:pPr>
              <w:pStyle w:val="ListParagraph"/>
              <w:numPr>
                <w:ilvl w:val="0"/>
                <w:numId w:val="10"/>
              </w:numPr>
            </w:pPr>
            <w:r>
              <w:t>Women Owned</w:t>
            </w:r>
          </w:p>
        </w:tc>
      </w:tr>
      <w:tr w:rsidR="00C77863" w14:paraId="77B0EA67" w14:textId="77777777" w:rsidTr="00EB38D9">
        <w:tc>
          <w:tcPr>
            <w:tcW w:w="13675" w:type="dxa"/>
            <w:gridSpan w:val="3"/>
          </w:tcPr>
          <w:p w14:paraId="635CBC4E" w14:textId="725CC4A1" w:rsidR="00C77863" w:rsidRDefault="00C77863" w:rsidP="00D16698">
            <w:r>
              <w:t xml:space="preserve">The list below represents some locations important to many. It does not include all </w:t>
            </w:r>
            <w:r w:rsidR="00E17A4B">
              <w:t>locations</w:t>
            </w:r>
            <w:r>
              <w:t xml:space="preserve">. </w:t>
            </w:r>
          </w:p>
        </w:tc>
      </w:tr>
      <w:tr w:rsidR="00D61AB4" w14:paraId="66F1E2DF" w14:textId="77777777" w:rsidTr="00EB38D9">
        <w:tc>
          <w:tcPr>
            <w:tcW w:w="4495" w:type="dxa"/>
          </w:tcPr>
          <w:p w14:paraId="5B438E62" w14:textId="4036DA05" w:rsidR="00442C8A" w:rsidRDefault="00442C8A" w:rsidP="002D30F0">
            <w:pPr>
              <w:pStyle w:val="ListParagraph"/>
              <w:numPr>
                <w:ilvl w:val="0"/>
                <w:numId w:val="11"/>
              </w:numPr>
            </w:pPr>
            <w:r>
              <w:t>Close to where I live, work,</w:t>
            </w:r>
            <w:r w:rsidR="00D1753C">
              <w:t xml:space="preserve"> learn,</w:t>
            </w:r>
            <w:r>
              <w:t xml:space="preserve"> </w:t>
            </w:r>
            <w:r w:rsidR="00050FFB">
              <w:t xml:space="preserve">or </w:t>
            </w:r>
            <w:r>
              <w:t xml:space="preserve">play </w:t>
            </w:r>
          </w:p>
          <w:p w14:paraId="22D65A81" w14:textId="0B878928" w:rsidR="00554C5D" w:rsidRDefault="00554C5D" w:rsidP="002D30F0">
            <w:pPr>
              <w:pStyle w:val="ListParagraph"/>
              <w:numPr>
                <w:ilvl w:val="0"/>
                <w:numId w:val="11"/>
              </w:numPr>
            </w:pPr>
            <w:r>
              <w:t xml:space="preserve">My </w:t>
            </w:r>
            <w:r w:rsidR="00B27126">
              <w:t>ci</w:t>
            </w:r>
            <w:r>
              <w:t>ty</w:t>
            </w:r>
            <w:r w:rsidR="005255D8">
              <w:t xml:space="preserve"> or county</w:t>
            </w:r>
          </w:p>
          <w:p w14:paraId="1FA1AFBB" w14:textId="0B605E93" w:rsidR="00CA3C9C" w:rsidRPr="00700E6D" w:rsidRDefault="00C82E96" w:rsidP="004D0888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t xml:space="preserve">My </w:t>
            </w:r>
            <w:r w:rsidR="00B27126">
              <w:t>r</w:t>
            </w:r>
            <w:r>
              <w:t>egion of the state</w:t>
            </w:r>
          </w:p>
        </w:tc>
        <w:tc>
          <w:tcPr>
            <w:tcW w:w="4770" w:type="dxa"/>
          </w:tcPr>
          <w:p w14:paraId="703631BA" w14:textId="060AFA98" w:rsidR="004B4D98" w:rsidRDefault="004B4D98" w:rsidP="004D0888">
            <w:pPr>
              <w:pStyle w:val="ListParagraph"/>
              <w:numPr>
                <w:ilvl w:val="0"/>
                <w:numId w:val="11"/>
              </w:numPr>
            </w:pPr>
            <w:r>
              <w:t xml:space="preserve">Number of children </w:t>
            </w:r>
            <w:r w:rsidR="00B66D0B">
              <w:t xml:space="preserve">in a neighborhood or census tract </w:t>
            </w:r>
            <w:r>
              <w:t>living in poverty</w:t>
            </w:r>
          </w:p>
          <w:p w14:paraId="18DF5F38" w14:textId="7F321DF9" w:rsidR="00D1753C" w:rsidRDefault="00FF4B4D" w:rsidP="004B4D98">
            <w:pPr>
              <w:pStyle w:val="ListParagraph"/>
              <w:numPr>
                <w:ilvl w:val="0"/>
                <w:numId w:val="11"/>
              </w:numPr>
            </w:pPr>
            <w:r>
              <w:t xml:space="preserve">Number of households </w:t>
            </w:r>
            <w:r w:rsidR="00B66D0B">
              <w:t xml:space="preserve">in a neighborhood or census tract </w:t>
            </w:r>
            <w:r>
              <w:t xml:space="preserve">living in </w:t>
            </w:r>
            <w:r w:rsidR="004B4D98">
              <w:t>poverty</w:t>
            </w:r>
          </w:p>
        </w:tc>
        <w:tc>
          <w:tcPr>
            <w:tcW w:w="4410" w:type="dxa"/>
          </w:tcPr>
          <w:p w14:paraId="4C54A95B" w14:textId="134A3230" w:rsidR="00D61AB4" w:rsidRDefault="00050FFB" w:rsidP="00D1753C">
            <w:pPr>
              <w:pStyle w:val="ListParagraph"/>
              <w:numPr>
                <w:ilvl w:val="0"/>
                <w:numId w:val="11"/>
              </w:numPr>
            </w:pPr>
            <w:r>
              <w:t>Priority area for</w:t>
            </w:r>
            <w:r w:rsidR="00FF4B4D">
              <w:t xml:space="preserve"> </w:t>
            </w:r>
            <w:r>
              <w:t>an organization where I live, work</w:t>
            </w:r>
            <w:r w:rsidR="00C57517">
              <w:t>, learn, or play</w:t>
            </w:r>
            <w:r>
              <w:t xml:space="preserve"> </w:t>
            </w:r>
          </w:p>
        </w:tc>
      </w:tr>
      <w:tr w:rsidR="002238A1" w14:paraId="6370BBF3" w14:textId="77777777" w:rsidTr="00EB38D9">
        <w:tc>
          <w:tcPr>
            <w:tcW w:w="13675" w:type="dxa"/>
            <w:gridSpan w:val="3"/>
          </w:tcPr>
          <w:p w14:paraId="04023325" w14:textId="6AD26208" w:rsidR="002238A1" w:rsidRDefault="002238A1" w:rsidP="002238A1">
            <w:r>
              <w:t xml:space="preserve">The list below represents some practices important to many. It does not include all practices. </w:t>
            </w:r>
          </w:p>
        </w:tc>
      </w:tr>
      <w:tr w:rsidR="00B416C8" w14:paraId="68A1F7C7" w14:textId="77777777" w:rsidTr="00EB38D9">
        <w:tc>
          <w:tcPr>
            <w:tcW w:w="4495" w:type="dxa"/>
          </w:tcPr>
          <w:p w14:paraId="46059B3B" w14:textId="77777777" w:rsidR="00B416C8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 xml:space="preserve">Active in the community </w:t>
            </w:r>
          </w:p>
          <w:p w14:paraId="602100B8" w14:textId="77777777" w:rsidR="00B416C8" w:rsidRPr="00CE4253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 w:rsidRPr="00CE4253">
              <w:rPr>
                <w:rFonts w:ascii="Calibri" w:eastAsia="Times New Roman" w:hAnsi="Calibri" w:cs="Calibri"/>
                <w:color w:val="201F1E"/>
              </w:rPr>
              <w:t>Animal cruelty-free</w:t>
            </w:r>
          </w:p>
          <w:p w14:paraId="6D258E53" w14:textId="77777777" w:rsidR="00B416C8" w:rsidRPr="00CE4253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 w:rsidRPr="00CE4253">
              <w:rPr>
                <w:rFonts w:ascii="Calibri" w:eastAsia="Times New Roman" w:hAnsi="Calibri" w:cs="Calibri"/>
                <w:color w:val="201F1E"/>
              </w:rPr>
              <w:t>Carbon Neutral</w:t>
            </w:r>
          </w:p>
          <w:p w14:paraId="558187B0" w14:textId="73B7B921" w:rsidR="00F95505" w:rsidRDefault="00B61D9E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 w:rsidRPr="00CE4253">
              <w:rPr>
                <w:rFonts w:ascii="Calibri" w:eastAsia="Times New Roman" w:hAnsi="Calibri" w:cs="Calibri"/>
                <w:color w:val="201F1E"/>
              </w:rPr>
              <w:t xml:space="preserve">Green Certified </w:t>
            </w:r>
          </w:p>
          <w:p w14:paraId="30E0C435" w14:textId="508A4F02" w:rsidR="00B416C8" w:rsidRDefault="00B61D9E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 xml:space="preserve">CEO-to-Worker </w:t>
            </w:r>
            <w:r w:rsidR="002F362E">
              <w:rPr>
                <w:rFonts w:ascii="Calibri" w:eastAsia="Times New Roman" w:hAnsi="Calibri" w:cs="Calibri"/>
                <w:color w:val="201F1E"/>
              </w:rPr>
              <w:t>Pay</w:t>
            </w:r>
            <w:r>
              <w:rPr>
                <w:rFonts w:ascii="Calibri" w:eastAsia="Times New Roman" w:hAnsi="Calibri" w:cs="Calibri"/>
                <w:color w:val="201F1E"/>
              </w:rPr>
              <w:t xml:space="preserve"> Gap Limits</w:t>
            </w:r>
          </w:p>
        </w:tc>
        <w:tc>
          <w:tcPr>
            <w:tcW w:w="4770" w:type="dxa"/>
          </w:tcPr>
          <w:p w14:paraId="1484CE43" w14:textId="215ABBBB" w:rsidR="00B416C8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>Mission focus</w:t>
            </w:r>
          </w:p>
          <w:p w14:paraId="50AD1B6E" w14:textId="77777777" w:rsidR="004C4ED1" w:rsidRPr="00CE4253" w:rsidRDefault="004C4ED1" w:rsidP="004C4ED1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 w:rsidRPr="00CE4253">
              <w:rPr>
                <w:rFonts w:ascii="Calibri" w:eastAsia="Times New Roman" w:hAnsi="Calibri" w:cs="Calibri"/>
                <w:color w:val="201F1E"/>
              </w:rPr>
              <w:t>Organic / Non-toxic</w:t>
            </w:r>
          </w:p>
          <w:p w14:paraId="45E99DEE" w14:textId="56894DCE" w:rsidR="00B416C8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>Observable diversity, inclusion</w:t>
            </w:r>
            <w:r w:rsidR="00E123B1">
              <w:rPr>
                <w:rFonts w:ascii="Calibri" w:eastAsia="Times New Roman" w:hAnsi="Calibri" w:cs="Calibri"/>
                <w:color w:val="201F1E"/>
              </w:rPr>
              <w:t xml:space="preserve"> &amp;</w:t>
            </w:r>
            <w:r>
              <w:rPr>
                <w:rFonts w:ascii="Calibri" w:eastAsia="Times New Roman" w:hAnsi="Calibri" w:cs="Calibri"/>
                <w:color w:val="201F1E"/>
              </w:rPr>
              <w:t xml:space="preserve"> equity</w:t>
            </w:r>
          </w:p>
          <w:p w14:paraId="0CA1E7FE" w14:textId="4F3B2BA7" w:rsidR="00B416C8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>Pay</w:t>
            </w:r>
            <w:r w:rsidR="0066661D">
              <w:rPr>
                <w:rFonts w:ascii="Calibri" w:eastAsia="Times New Roman" w:hAnsi="Calibri" w:cs="Calibri"/>
                <w:color w:val="201F1E"/>
              </w:rPr>
              <w:t>s</w:t>
            </w:r>
            <w:r>
              <w:rPr>
                <w:rFonts w:ascii="Calibri" w:eastAsia="Times New Roman" w:hAnsi="Calibri" w:cs="Calibri"/>
                <w:color w:val="201F1E"/>
              </w:rPr>
              <w:t xml:space="preserve"> liv</w:t>
            </w:r>
            <w:r w:rsidR="0066661D">
              <w:rPr>
                <w:rFonts w:ascii="Calibri" w:eastAsia="Times New Roman" w:hAnsi="Calibri" w:cs="Calibri"/>
                <w:color w:val="201F1E"/>
              </w:rPr>
              <w:t>ing</w:t>
            </w:r>
            <w:r>
              <w:rPr>
                <w:rFonts w:ascii="Calibri" w:eastAsia="Times New Roman" w:hAnsi="Calibri" w:cs="Calibri"/>
                <w:color w:val="201F1E"/>
              </w:rPr>
              <w:t xml:space="preserve"> wage</w:t>
            </w:r>
            <w:r w:rsidR="0066661D">
              <w:rPr>
                <w:rFonts w:ascii="Calibri" w:eastAsia="Times New Roman" w:hAnsi="Calibri" w:cs="Calibri"/>
                <w:color w:val="201F1E"/>
              </w:rPr>
              <w:t>s</w:t>
            </w:r>
          </w:p>
        </w:tc>
        <w:tc>
          <w:tcPr>
            <w:tcW w:w="4410" w:type="dxa"/>
          </w:tcPr>
          <w:p w14:paraId="773F2971" w14:textId="77777777" w:rsidR="002240D2" w:rsidRDefault="002240D2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>Profit sharing plan</w:t>
            </w:r>
          </w:p>
          <w:p w14:paraId="0DB9B20F" w14:textId="7D95CF50" w:rsidR="00B416C8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 xml:space="preserve">Public Benefit Corporation </w:t>
            </w:r>
          </w:p>
          <w:p w14:paraId="27F0A625" w14:textId="77777777" w:rsidR="00B416C8" w:rsidRPr="00CE4253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 w:rsidRPr="00CE4253">
              <w:rPr>
                <w:rFonts w:ascii="Calibri" w:eastAsia="Times New Roman" w:hAnsi="Calibri" w:cs="Calibri"/>
                <w:color w:val="201F1E"/>
              </w:rPr>
              <w:t>Renewable Energy Powered</w:t>
            </w:r>
          </w:p>
          <w:p w14:paraId="562291DD" w14:textId="77777777" w:rsidR="00B416C8" w:rsidRDefault="00B416C8" w:rsidP="00CE4253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Calibri" w:eastAsia="Times New Roman" w:hAnsi="Calibri" w:cs="Calibri"/>
                <w:color w:val="201F1E"/>
              </w:rPr>
              <w:t>Union workforce</w:t>
            </w:r>
          </w:p>
          <w:p w14:paraId="27F477BB" w14:textId="720CF76E" w:rsidR="00B416C8" w:rsidRPr="00B416C8" w:rsidRDefault="00B416C8" w:rsidP="00B416C8">
            <w:pPr>
              <w:numPr>
                <w:ilvl w:val="0"/>
                <w:numId w:val="12"/>
              </w:numPr>
              <w:shd w:val="clear" w:color="auto" w:fill="FFFFFF"/>
              <w:rPr>
                <w:rFonts w:ascii="Calibri" w:eastAsia="Times New Roman" w:hAnsi="Calibri" w:cs="Calibri"/>
                <w:color w:val="201F1E"/>
              </w:rPr>
            </w:pPr>
            <w:r w:rsidRPr="00CE4253">
              <w:rPr>
                <w:rFonts w:ascii="Calibri" w:eastAsia="Times New Roman" w:hAnsi="Calibri" w:cs="Calibri"/>
                <w:color w:val="201F1E"/>
              </w:rPr>
              <w:t>Zero Waste</w:t>
            </w:r>
          </w:p>
        </w:tc>
      </w:tr>
      <w:tr w:rsidR="00C75330" w14:paraId="3F0E730D" w14:textId="77777777" w:rsidTr="00EB38D9">
        <w:tc>
          <w:tcPr>
            <w:tcW w:w="13675" w:type="dxa"/>
            <w:gridSpan w:val="3"/>
            <w:shd w:val="clear" w:color="auto" w:fill="auto"/>
          </w:tcPr>
          <w:p w14:paraId="3941AF1C" w14:textId="281CD1AF" w:rsidR="00C75330" w:rsidRPr="00E0671C" w:rsidRDefault="00E0671C" w:rsidP="00E0671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 t</w:t>
            </w:r>
            <w:r w:rsidR="00C75330" w:rsidRPr="00E0671C">
              <w:rPr>
                <w:b/>
                <w:bCs/>
              </w:rPr>
              <w:t>he lifestyle considerations that impact my purchasing decisions</w:t>
            </w:r>
            <w:r w:rsidR="00765A11">
              <w:rPr>
                <w:b/>
                <w:bCs/>
              </w:rPr>
              <w:t xml:space="preserve">. </w:t>
            </w:r>
            <w:r w:rsidR="00C75330" w:rsidRPr="00E0671C">
              <w:rPr>
                <w:b/>
                <w:bCs/>
              </w:rPr>
              <w:t xml:space="preserve"> </w:t>
            </w:r>
          </w:p>
          <w:p w14:paraId="581989CE" w14:textId="77777777" w:rsidR="0002505A" w:rsidRPr="007404A5" w:rsidRDefault="0002505A" w:rsidP="004555AC">
            <w:pPr>
              <w:rPr>
                <w:b/>
                <w:bCs/>
              </w:rPr>
            </w:pPr>
          </w:p>
          <w:p w14:paraId="7A6957F4" w14:textId="77777777" w:rsidR="002C1A49" w:rsidRPr="00B955AF" w:rsidRDefault="002C1A49" w:rsidP="004555AC"/>
          <w:p w14:paraId="3B636207" w14:textId="77777777" w:rsidR="003E6BB1" w:rsidRDefault="003E6BB1" w:rsidP="004555AC">
            <w:pPr>
              <w:rPr>
                <w:b/>
                <w:bCs/>
              </w:rPr>
            </w:pPr>
          </w:p>
          <w:p w14:paraId="6AEDC794" w14:textId="2EE5A7CE" w:rsidR="003E6BB1" w:rsidRPr="002E137D" w:rsidRDefault="003E6BB1" w:rsidP="004555AC">
            <w:pPr>
              <w:rPr>
                <w:b/>
                <w:bCs/>
              </w:rPr>
            </w:pPr>
          </w:p>
        </w:tc>
      </w:tr>
      <w:tr w:rsidR="004D4A50" w14:paraId="71C3F2CB" w14:textId="77777777" w:rsidTr="00EB38D9">
        <w:tc>
          <w:tcPr>
            <w:tcW w:w="13675" w:type="dxa"/>
            <w:gridSpan w:val="3"/>
          </w:tcPr>
          <w:p w14:paraId="6114B07F" w14:textId="07304129" w:rsidR="004D4A50" w:rsidRDefault="004D4A50" w:rsidP="004555AC">
            <w:r>
              <w:t>Some lifestyle consideration and</w:t>
            </w:r>
            <w:r w:rsidR="00A36BDB">
              <w:t xml:space="preserve"> questions </w:t>
            </w:r>
            <w:r>
              <w:t xml:space="preserve">are below. It does not include all considerations that </w:t>
            </w:r>
            <w:r w:rsidR="0002505A">
              <w:t xml:space="preserve">may influence your </w:t>
            </w:r>
            <w:r>
              <w:t>purchasing decision</w:t>
            </w:r>
            <w:r w:rsidR="0002505A">
              <w:t>s</w:t>
            </w:r>
            <w:r>
              <w:t xml:space="preserve">. </w:t>
            </w:r>
          </w:p>
        </w:tc>
      </w:tr>
      <w:tr w:rsidR="00E66A01" w14:paraId="232CBA86" w14:textId="77777777" w:rsidTr="006359DC">
        <w:trPr>
          <w:trHeight w:val="2797"/>
        </w:trPr>
        <w:tc>
          <w:tcPr>
            <w:tcW w:w="13675" w:type="dxa"/>
            <w:gridSpan w:val="3"/>
          </w:tcPr>
          <w:p w14:paraId="316EA17D" w14:textId="54DDC9FD" w:rsidR="00E66A01" w:rsidRDefault="00E66A01" w:rsidP="00A13445">
            <w:pPr>
              <w:pStyle w:val="ListParagraph"/>
              <w:numPr>
                <w:ilvl w:val="0"/>
                <w:numId w:val="13"/>
              </w:numPr>
            </w:pPr>
            <w:r w:rsidRPr="00505BDC">
              <w:rPr>
                <w:b/>
                <w:bCs/>
                <w:i/>
                <w:iCs/>
              </w:rPr>
              <w:t>Price</w:t>
            </w:r>
            <w:r w:rsidRPr="00505BDC">
              <w:rPr>
                <w:b/>
                <w:bCs/>
              </w:rPr>
              <w:t>:</w:t>
            </w:r>
            <w:r>
              <w:t xml:space="preserve"> How does the price of the equity-focused product</w:t>
            </w:r>
            <w:r w:rsidR="002C6C24">
              <w:t xml:space="preserve"> or s</w:t>
            </w:r>
            <w:r>
              <w:t xml:space="preserve">ervice </w:t>
            </w:r>
            <w:proofErr w:type="gramStart"/>
            <w:r>
              <w:t>compare</w:t>
            </w:r>
            <w:proofErr w:type="gramEnd"/>
            <w:r>
              <w:t xml:space="preserve"> to the price I usually pay for the product</w:t>
            </w:r>
            <w:r w:rsidR="002C6C24">
              <w:t xml:space="preserve"> or </w:t>
            </w:r>
            <w:r>
              <w:t xml:space="preserve">service? </w:t>
            </w:r>
          </w:p>
          <w:p w14:paraId="3CB2E328" w14:textId="1DB6942E" w:rsidR="00E66A01" w:rsidRDefault="00E66A01" w:rsidP="009D0F59">
            <w:pPr>
              <w:pStyle w:val="ListParagraph"/>
              <w:numPr>
                <w:ilvl w:val="0"/>
                <w:numId w:val="13"/>
              </w:numPr>
            </w:pPr>
            <w:r w:rsidRPr="00101132">
              <w:rPr>
                <w:b/>
                <w:bCs/>
                <w:i/>
                <w:iCs/>
              </w:rPr>
              <w:t>Convenience</w:t>
            </w:r>
            <w:r w:rsidRPr="00101132">
              <w:rPr>
                <w:b/>
                <w:bCs/>
              </w:rPr>
              <w:t>:</w:t>
            </w:r>
            <w:r>
              <w:t xml:space="preserve"> Does the product</w:t>
            </w:r>
            <w:r w:rsidR="002C6C24">
              <w:t xml:space="preserve"> or </w:t>
            </w:r>
            <w:r>
              <w:t xml:space="preserve">service need to be available as part of my routine lifestyle practices, for example, it must be a store that I routinely visit or buy from online? </w:t>
            </w:r>
          </w:p>
          <w:p w14:paraId="33E39DC0" w14:textId="78CCBA43" w:rsidR="00E66A01" w:rsidRDefault="00E66A01" w:rsidP="009D0F59">
            <w:pPr>
              <w:pStyle w:val="ListParagraph"/>
              <w:numPr>
                <w:ilvl w:val="0"/>
                <w:numId w:val="13"/>
              </w:numPr>
            </w:pPr>
            <w:r w:rsidRPr="00101132">
              <w:rPr>
                <w:b/>
                <w:bCs/>
                <w:i/>
                <w:iCs/>
              </w:rPr>
              <w:t>Time:</w:t>
            </w:r>
            <w:r>
              <w:t xml:space="preserve"> Am I willing to devote additional time to find and travel to a business to purchase an inclusive product or service?</w:t>
            </w:r>
          </w:p>
          <w:p w14:paraId="37E75352" w14:textId="77777777" w:rsidR="00E66A01" w:rsidRDefault="00E66A01" w:rsidP="00843589">
            <w:pPr>
              <w:pStyle w:val="ListParagraph"/>
              <w:numPr>
                <w:ilvl w:val="0"/>
                <w:numId w:val="13"/>
              </w:numPr>
            </w:pPr>
            <w:r w:rsidRPr="00534E00">
              <w:rPr>
                <w:b/>
                <w:bCs/>
                <w:i/>
                <w:iCs/>
              </w:rPr>
              <w:t>Knowledge</w:t>
            </w:r>
            <w:r>
              <w:rPr>
                <w:i/>
                <w:iCs/>
              </w:rPr>
              <w:t xml:space="preserve">: </w:t>
            </w:r>
            <w:r w:rsidRPr="00337C07">
              <w:t>Do I know how to find businesses that align with my purchasing priorities?</w:t>
            </w:r>
          </w:p>
          <w:p w14:paraId="13747CFF" w14:textId="77777777" w:rsidR="00E66A01" w:rsidRDefault="00E66A01" w:rsidP="000E5C3F">
            <w:pPr>
              <w:pStyle w:val="ListParagraph"/>
              <w:numPr>
                <w:ilvl w:val="0"/>
                <w:numId w:val="13"/>
              </w:numPr>
            </w:pPr>
            <w:r w:rsidRPr="002C1A49">
              <w:rPr>
                <w:b/>
                <w:bCs/>
                <w:i/>
                <w:iCs/>
              </w:rPr>
              <w:t>Recommendation/Reputation:</w:t>
            </w:r>
            <w:r>
              <w:t xml:space="preserve"> What do I know about the business from other people or websites? </w:t>
            </w:r>
          </w:p>
          <w:p w14:paraId="182BCEDF" w14:textId="77777777" w:rsidR="00E66A01" w:rsidRDefault="00E66A01" w:rsidP="007C07B4">
            <w:pPr>
              <w:pStyle w:val="ListParagraph"/>
              <w:numPr>
                <w:ilvl w:val="0"/>
                <w:numId w:val="13"/>
              </w:numPr>
            </w:pPr>
            <w:r w:rsidRPr="002C1A49">
              <w:rPr>
                <w:b/>
                <w:bCs/>
                <w:i/>
                <w:iCs/>
              </w:rPr>
              <w:t>Familiarity with Business:</w:t>
            </w:r>
            <w:r>
              <w:t xml:space="preserve">  How pleased with the product/service have I been when I purchased from this equity-focused business in the past? </w:t>
            </w:r>
          </w:p>
          <w:p w14:paraId="0276D096" w14:textId="63AC0C17" w:rsidR="00E66A01" w:rsidRDefault="00E66A01" w:rsidP="00C31221">
            <w:pPr>
              <w:pStyle w:val="ListParagraph"/>
              <w:numPr>
                <w:ilvl w:val="0"/>
                <w:numId w:val="13"/>
              </w:numPr>
            </w:pPr>
            <w:r w:rsidRPr="00C31221">
              <w:rPr>
                <w:b/>
                <w:bCs/>
                <w:i/>
                <w:iCs/>
              </w:rPr>
              <w:t>Familiarity with Location:</w:t>
            </w:r>
            <w:r>
              <w:t xml:space="preserve"> Am I familiar with the location of an equity-focused business if I need to go there to make a purchase? Do I feel safe working with this vendor if they will be coming to my home, school, or business? If I don’t feel safe, why?  </w:t>
            </w:r>
          </w:p>
        </w:tc>
      </w:tr>
    </w:tbl>
    <w:p w14:paraId="5587E557" w14:textId="77777777" w:rsidR="009D368A" w:rsidRDefault="009D368A" w:rsidP="004A5A56">
      <w:pPr>
        <w:pStyle w:val="NoSpacing"/>
        <w:jc w:val="center"/>
        <w:rPr>
          <w:b/>
          <w:bCs/>
        </w:rPr>
      </w:pPr>
    </w:p>
    <w:p w14:paraId="45D28777" w14:textId="77777777" w:rsidR="00E66A01" w:rsidRDefault="00E66A01">
      <w:pPr>
        <w:rPr>
          <w:b/>
          <w:bCs/>
        </w:rPr>
      </w:pPr>
      <w:r>
        <w:rPr>
          <w:b/>
          <w:bCs/>
        </w:rPr>
        <w:br w:type="page"/>
      </w:r>
    </w:p>
    <w:p w14:paraId="497E737E" w14:textId="503CC15A" w:rsidR="004A5A56" w:rsidRPr="004A5A56" w:rsidRDefault="00467523" w:rsidP="004A5A56">
      <w:pPr>
        <w:pStyle w:val="NoSpacing"/>
        <w:jc w:val="center"/>
        <w:rPr>
          <w:b/>
          <w:bCs/>
        </w:rPr>
      </w:pPr>
      <w:r w:rsidRPr="004A5A56">
        <w:rPr>
          <w:b/>
          <w:bCs/>
        </w:rPr>
        <w:lastRenderedPageBreak/>
        <w:t>Table 2</w:t>
      </w:r>
    </w:p>
    <w:p w14:paraId="5852D232" w14:textId="58438D2D" w:rsidR="00A3365E" w:rsidRPr="004A5A56" w:rsidRDefault="004A5A56" w:rsidP="004A5A56">
      <w:pPr>
        <w:pStyle w:val="NoSpacing"/>
        <w:jc w:val="center"/>
        <w:rPr>
          <w:b/>
          <w:bCs/>
        </w:rPr>
      </w:pPr>
      <w:r w:rsidRPr="004A5A56">
        <w:rPr>
          <w:b/>
          <w:bCs/>
        </w:rPr>
        <w:t xml:space="preserve">Purchase Analysis and Planning </w:t>
      </w:r>
      <w:r w:rsidR="00467523" w:rsidRPr="004A5A56">
        <w:rPr>
          <w:b/>
          <w:bCs/>
        </w:rPr>
        <w:t>Directions</w:t>
      </w:r>
    </w:p>
    <w:p w14:paraId="328BE113" w14:textId="77777777" w:rsidR="004A5A56" w:rsidRPr="00164317" w:rsidRDefault="004A5A56" w:rsidP="004A5A56">
      <w:pPr>
        <w:pStyle w:val="NoSpacing"/>
      </w:pPr>
    </w:p>
    <w:p w14:paraId="36D8E797" w14:textId="77777777" w:rsidR="0020134B" w:rsidRDefault="00ED7C23" w:rsidP="0020134B">
      <w:pPr>
        <w:pStyle w:val="NoSpacing"/>
        <w:numPr>
          <w:ilvl w:val="0"/>
          <w:numId w:val="6"/>
        </w:numPr>
      </w:pPr>
      <w:r>
        <w:t xml:space="preserve">In Table 1, you identified your purchasing priorities. </w:t>
      </w:r>
    </w:p>
    <w:p w14:paraId="2067E022" w14:textId="246DFAAB" w:rsidR="002A6EA5" w:rsidRDefault="00836774" w:rsidP="0020134B">
      <w:pPr>
        <w:pStyle w:val="NoSpacing"/>
        <w:numPr>
          <w:ilvl w:val="0"/>
          <w:numId w:val="6"/>
        </w:numPr>
      </w:pPr>
      <w:r>
        <w:t xml:space="preserve">On Table 2, </w:t>
      </w:r>
      <w:r w:rsidR="006A3214">
        <w:t xml:space="preserve">list actual purchases and </w:t>
      </w:r>
      <w:r w:rsidR="00001361">
        <w:t>identify the priorities that drove your purchasing decision.</w:t>
      </w:r>
    </w:p>
    <w:p w14:paraId="5052389E" w14:textId="77777777" w:rsidR="000746A9" w:rsidRDefault="00001361" w:rsidP="000746A9">
      <w:pPr>
        <w:pStyle w:val="NoSpacing"/>
        <w:numPr>
          <w:ilvl w:val="1"/>
          <w:numId w:val="6"/>
        </w:numPr>
      </w:pPr>
      <w:r>
        <w:t xml:space="preserve">If </w:t>
      </w:r>
      <w:r w:rsidR="005E507C">
        <w:t xml:space="preserve">you have inclusive purchasing </w:t>
      </w:r>
      <w:r>
        <w:t>priorities</w:t>
      </w:r>
      <w:r w:rsidR="00DD0947">
        <w:t xml:space="preserve"> </w:t>
      </w:r>
      <w:r w:rsidR="00E0043F">
        <w:t xml:space="preserve">and they </w:t>
      </w:r>
      <w:r w:rsidR="00DD0947">
        <w:t>drove your actual purchases great!</w:t>
      </w:r>
    </w:p>
    <w:p w14:paraId="408AEAA5" w14:textId="634A5196" w:rsidR="00164317" w:rsidRPr="005A5FE2" w:rsidRDefault="00DD0947" w:rsidP="000746A9">
      <w:pPr>
        <w:pStyle w:val="NoSpacing"/>
        <w:numPr>
          <w:ilvl w:val="1"/>
          <w:numId w:val="6"/>
        </w:numPr>
      </w:pPr>
      <w:r w:rsidRPr="005A5FE2">
        <w:t>If not,</w:t>
      </w:r>
      <w:r w:rsidR="00D7528C" w:rsidRPr="005A5FE2">
        <w:t xml:space="preserve"> </w:t>
      </w:r>
      <w:r w:rsidR="00A63903" w:rsidRPr="005A5FE2">
        <w:t>label that purchase a</w:t>
      </w:r>
      <w:r w:rsidR="002A6EA5" w:rsidRPr="005A5FE2">
        <w:t>s</w:t>
      </w:r>
      <w:r w:rsidR="00A63903" w:rsidRPr="005A5FE2">
        <w:t xml:space="preserve"> Movable </w:t>
      </w:r>
      <w:r w:rsidR="00FB4B43" w:rsidRPr="005A5FE2">
        <w:t xml:space="preserve">Spend </w:t>
      </w:r>
      <w:r w:rsidR="00A63903" w:rsidRPr="005A5FE2">
        <w:t xml:space="preserve">to an </w:t>
      </w:r>
      <w:r w:rsidR="007C07B4" w:rsidRPr="005A5FE2">
        <w:t xml:space="preserve">equity-focused </w:t>
      </w:r>
      <w:r w:rsidR="00A63903" w:rsidRPr="005A5FE2">
        <w:t xml:space="preserve">vendor. </w:t>
      </w:r>
      <w:r w:rsidR="00543A01" w:rsidRPr="005A5FE2">
        <w:rPr>
          <w:rFonts w:ascii="Calibri" w:hAnsi="Calibri" w:cs="Calibri"/>
          <w:color w:val="000000"/>
          <w:shd w:val="clear" w:color="auto" w:fill="FFFFFF"/>
        </w:rPr>
        <w:t>Moveable means you could have bought it somewhere else to better align with the spending choices you would like to make.</w:t>
      </w:r>
      <w:r w:rsidR="00543A01" w:rsidRPr="005A5FE2">
        <w:t xml:space="preserve"> </w:t>
      </w:r>
      <w:r w:rsidR="00CE5846" w:rsidRPr="005A5FE2">
        <w:t xml:space="preserve">Note: </w:t>
      </w:r>
      <w:r w:rsidR="00332432" w:rsidRPr="005A5FE2">
        <w:t>If you attempted to find a</w:t>
      </w:r>
      <w:r w:rsidR="00543A01" w:rsidRPr="005A5FE2">
        <w:t xml:space="preserve"> </w:t>
      </w:r>
      <w:r w:rsidR="00332432" w:rsidRPr="005A5FE2">
        <w:t xml:space="preserve">vendor but were not able to, do not label it as Movable Spend. </w:t>
      </w:r>
    </w:p>
    <w:p w14:paraId="5AAB2B87" w14:textId="77777777" w:rsidR="00164317" w:rsidRDefault="00164317"/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520"/>
        <w:gridCol w:w="1725"/>
        <w:gridCol w:w="2700"/>
        <w:gridCol w:w="1170"/>
        <w:gridCol w:w="1530"/>
        <w:gridCol w:w="5145"/>
        <w:gridCol w:w="1425"/>
      </w:tblGrid>
      <w:tr w:rsidR="0030576F" w:rsidRPr="006D36EA" w14:paraId="6B8E0228" w14:textId="77777777" w:rsidTr="001247D9">
        <w:tc>
          <w:tcPr>
            <w:tcW w:w="14215" w:type="dxa"/>
            <w:gridSpan w:val="7"/>
            <w:shd w:val="clear" w:color="auto" w:fill="FFFF00"/>
            <w:vAlign w:val="center"/>
          </w:tcPr>
          <w:p w14:paraId="6A4170B7" w14:textId="074E2949" w:rsidR="0030576F" w:rsidRDefault="0030576F" w:rsidP="00CD04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2</w:t>
            </w:r>
            <w:r w:rsidR="00CD04AD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Purchase Analysis Example</w:t>
            </w:r>
          </w:p>
        </w:tc>
      </w:tr>
      <w:tr w:rsidR="0030484E" w:rsidRPr="006D36EA" w14:paraId="33FC925E" w14:textId="77777777" w:rsidTr="00421901">
        <w:tc>
          <w:tcPr>
            <w:tcW w:w="520" w:type="dxa"/>
            <w:shd w:val="clear" w:color="auto" w:fill="FFFF00"/>
            <w:vAlign w:val="center"/>
          </w:tcPr>
          <w:p w14:paraId="69ECE189" w14:textId="77777777" w:rsidR="0030484E" w:rsidRPr="006D36EA" w:rsidRDefault="0030484E" w:rsidP="0030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725" w:type="dxa"/>
            <w:shd w:val="clear" w:color="auto" w:fill="FFFF00"/>
            <w:vAlign w:val="center"/>
          </w:tcPr>
          <w:p w14:paraId="3F9538C2" w14:textId="77777777" w:rsidR="0030484E" w:rsidRPr="006D36EA" w:rsidRDefault="0030484E" w:rsidP="0030484E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 xml:space="preserve">Product or Service </w:t>
            </w:r>
          </w:p>
        </w:tc>
        <w:tc>
          <w:tcPr>
            <w:tcW w:w="2700" w:type="dxa"/>
            <w:shd w:val="clear" w:color="auto" w:fill="FFFF00"/>
            <w:vAlign w:val="center"/>
          </w:tcPr>
          <w:p w14:paraId="5AAF4B35" w14:textId="77777777" w:rsidR="0030484E" w:rsidRPr="006D36EA" w:rsidRDefault="0030484E" w:rsidP="0030484E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>Vendor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11E51D34" w14:textId="77777777" w:rsidR="0030484E" w:rsidRPr="006D36EA" w:rsidRDefault="0030484E" w:rsidP="0030484E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>Date of Purchase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1D9E0B6A" w14:textId="77777777" w:rsidR="0030484E" w:rsidRPr="006D36EA" w:rsidRDefault="0030484E" w:rsidP="0030484E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>Cost</w:t>
            </w:r>
          </w:p>
        </w:tc>
        <w:tc>
          <w:tcPr>
            <w:tcW w:w="5145" w:type="dxa"/>
            <w:shd w:val="clear" w:color="auto" w:fill="FFFF00"/>
            <w:vAlign w:val="center"/>
          </w:tcPr>
          <w:p w14:paraId="5A5511C6" w14:textId="014B812B" w:rsidR="0030484E" w:rsidRPr="006D36EA" w:rsidRDefault="0030484E" w:rsidP="0030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Purchasing Decision vs Personal Importance Comments</w:t>
            </w:r>
          </w:p>
        </w:tc>
        <w:tc>
          <w:tcPr>
            <w:tcW w:w="1425" w:type="dxa"/>
            <w:shd w:val="clear" w:color="auto" w:fill="FFFF00"/>
            <w:vAlign w:val="center"/>
          </w:tcPr>
          <w:p w14:paraId="33FDA07B" w14:textId="77777777" w:rsidR="0030484E" w:rsidRDefault="0030484E" w:rsidP="0030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Movable</w:t>
            </w:r>
          </w:p>
          <w:p w14:paraId="1EC729F7" w14:textId="24025FD5" w:rsidR="0030484E" w:rsidRDefault="0030484E" w:rsidP="00304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Spend</w:t>
            </w:r>
          </w:p>
        </w:tc>
      </w:tr>
      <w:tr w:rsidR="0030484E" w:rsidRPr="006D36EA" w14:paraId="17F6A8B4" w14:textId="77777777" w:rsidTr="00421901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7B87EBF9" w14:textId="77777777" w:rsidR="0030484E" w:rsidRPr="00822FB8" w:rsidRDefault="0030484E" w:rsidP="0030484E">
            <w:pPr>
              <w:jc w:val="center"/>
            </w:pPr>
            <w:r w:rsidRPr="00822FB8">
              <w:t>1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2874A8C5" w14:textId="77777777" w:rsidR="0030484E" w:rsidRPr="00822FB8" w:rsidRDefault="0030484E" w:rsidP="0030484E">
            <w:pPr>
              <w:jc w:val="center"/>
            </w:pPr>
            <w:r w:rsidRPr="00822FB8">
              <w:t>House painting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E7B440B" w14:textId="77777777" w:rsidR="0030484E" w:rsidRPr="00822FB8" w:rsidRDefault="0030484E" w:rsidP="0030484E">
            <w:pPr>
              <w:jc w:val="center"/>
            </w:pPr>
            <w:r w:rsidRPr="00822FB8">
              <w:t>ABC Painter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79EE0F7E" w14:textId="77777777" w:rsidR="0030484E" w:rsidRPr="00822FB8" w:rsidRDefault="0030484E" w:rsidP="0030484E">
            <w:pPr>
              <w:jc w:val="center"/>
            </w:pPr>
            <w:r w:rsidRPr="00822FB8">
              <w:t>6/1/21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3CD54923" w14:textId="77777777" w:rsidR="0030484E" w:rsidRPr="00822FB8" w:rsidRDefault="0030484E" w:rsidP="0030484E">
            <w:pPr>
              <w:jc w:val="center"/>
            </w:pPr>
            <w:r w:rsidRPr="00822FB8">
              <w:t>$500</w:t>
            </w: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auto"/>
          </w:tcPr>
          <w:p w14:paraId="52245C4F" w14:textId="48A6FB34" w:rsidR="0030484E" w:rsidRPr="00822FB8" w:rsidRDefault="0030484E" w:rsidP="007A4C86">
            <w:r w:rsidRPr="00822FB8">
              <w:t>Got 3 quotes from vendor</w:t>
            </w:r>
            <w:r>
              <w:t>s</w:t>
            </w:r>
            <w:r w:rsidRPr="00822FB8">
              <w:t xml:space="preserve">. Didn’t take time to search for </w:t>
            </w:r>
            <w:r>
              <w:t xml:space="preserve">an equity-focused </w:t>
            </w:r>
            <w:r w:rsidRPr="00822FB8">
              <w:t>vendor. Took lower price of the 3 quotes.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4A8822F1" w14:textId="0A233D5B" w:rsidR="0030484E" w:rsidRPr="00822FB8" w:rsidRDefault="0030484E" w:rsidP="0030484E">
            <w:pPr>
              <w:jc w:val="center"/>
            </w:pPr>
            <w:r w:rsidRPr="00822FB8">
              <w:t>Yes</w:t>
            </w:r>
          </w:p>
        </w:tc>
      </w:tr>
      <w:tr w:rsidR="0030484E" w:rsidRPr="006D36EA" w14:paraId="0ADE671C" w14:textId="77777777" w:rsidTr="00421901">
        <w:trPr>
          <w:trHeight w:val="70"/>
        </w:trPr>
        <w:tc>
          <w:tcPr>
            <w:tcW w:w="520" w:type="dxa"/>
            <w:tcBorders>
              <w:bottom w:val="double" w:sz="4" w:space="0" w:color="auto"/>
            </w:tcBorders>
            <w:shd w:val="clear" w:color="auto" w:fill="auto"/>
          </w:tcPr>
          <w:p w14:paraId="1A63B709" w14:textId="252A6EB6" w:rsidR="0030484E" w:rsidRPr="00822FB8" w:rsidRDefault="0030484E" w:rsidP="0030484E">
            <w:r>
              <w:t>2</w:t>
            </w:r>
          </w:p>
        </w:tc>
        <w:tc>
          <w:tcPr>
            <w:tcW w:w="1725" w:type="dxa"/>
            <w:tcBorders>
              <w:bottom w:val="double" w:sz="4" w:space="0" w:color="auto"/>
            </w:tcBorders>
            <w:shd w:val="clear" w:color="auto" w:fill="auto"/>
          </w:tcPr>
          <w:p w14:paraId="7E71971A" w14:textId="528AB7D2" w:rsidR="0030484E" w:rsidRPr="00822FB8" w:rsidRDefault="0030484E" w:rsidP="0030484E">
            <w:pPr>
              <w:jc w:val="center"/>
            </w:pPr>
            <w:r>
              <w:t>Coffee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shd w:val="clear" w:color="auto" w:fill="auto"/>
          </w:tcPr>
          <w:p w14:paraId="66BEC18B" w14:textId="2DF163FD" w:rsidR="0030484E" w:rsidRPr="00822FB8" w:rsidRDefault="0030484E" w:rsidP="007A4C86">
            <w:pPr>
              <w:jc w:val="center"/>
            </w:pPr>
            <w:r>
              <w:t>XYZ Store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14:paraId="3F13F080" w14:textId="2162DF76" w:rsidR="0030484E" w:rsidRPr="00822FB8" w:rsidRDefault="0030484E" w:rsidP="007A4C86">
            <w:pPr>
              <w:jc w:val="center"/>
            </w:pPr>
            <w:r>
              <w:t>6/2/21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14:paraId="7AFE33C4" w14:textId="52C8D93E" w:rsidR="0030484E" w:rsidRPr="00822FB8" w:rsidRDefault="0030484E" w:rsidP="0030484E">
            <w:pPr>
              <w:jc w:val="center"/>
            </w:pPr>
            <w:r>
              <w:t>$25</w:t>
            </w:r>
          </w:p>
        </w:tc>
        <w:tc>
          <w:tcPr>
            <w:tcW w:w="5145" w:type="dxa"/>
            <w:tcBorders>
              <w:bottom w:val="double" w:sz="4" w:space="0" w:color="auto"/>
            </w:tcBorders>
            <w:shd w:val="clear" w:color="auto" w:fill="auto"/>
          </w:tcPr>
          <w:p w14:paraId="0C28C8EE" w14:textId="48FFD6A7" w:rsidR="0030484E" w:rsidRPr="00822FB8" w:rsidRDefault="0030484E" w:rsidP="0030484E">
            <w:r>
              <w:t>Worker-owned cooperative, sustainable, pays a livable wage</w:t>
            </w:r>
          </w:p>
        </w:tc>
        <w:tc>
          <w:tcPr>
            <w:tcW w:w="1425" w:type="dxa"/>
            <w:tcBorders>
              <w:bottom w:val="double" w:sz="4" w:space="0" w:color="auto"/>
            </w:tcBorders>
          </w:tcPr>
          <w:p w14:paraId="0F388AD0" w14:textId="77777777" w:rsidR="0030484E" w:rsidRDefault="0030484E" w:rsidP="0030484E"/>
        </w:tc>
      </w:tr>
      <w:tr w:rsidR="0030484E" w:rsidRPr="006D36EA" w14:paraId="6DC4AC03" w14:textId="77777777" w:rsidTr="00421901">
        <w:tc>
          <w:tcPr>
            <w:tcW w:w="6115" w:type="dxa"/>
            <w:gridSpan w:val="4"/>
            <w:shd w:val="clear" w:color="auto" w:fill="auto"/>
          </w:tcPr>
          <w:p w14:paraId="662B0A61" w14:textId="2D92011A" w:rsidR="0030484E" w:rsidRPr="00822FB8" w:rsidRDefault="0030484E" w:rsidP="0030484E">
            <w:pPr>
              <w:jc w:val="right"/>
            </w:pPr>
            <w:r>
              <w:t>Total Cost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auto"/>
          </w:tcPr>
          <w:p w14:paraId="1C3A278D" w14:textId="62B4A35E" w:rsidR="0030484E" w:rsidRPr="00822FB8" w:rsidRDefault="0030484E" w:rsidP="0030484E">
            <w:pPr>
              <w:jc w:val="center"/>
            </w:pPr>
            <w:r>
              <w:t>$525</w:t>
            </w:r>
          </w:p>
        </w:tc>
        <w:tc>
          <w:tcPr>
            <w:tcW w:w="5145" w:type="dxa"/>
            <w:tcBorders>
              <w:top w:val="double" w:sz="4" w:space="0" w:color="auto"/>
            </w:tcBorders>
            <w:shd w:val="clear" w:color="auto" w:fill="auto"/>
          </w:tcPr>
          <w:p w14:paraId="2D070B95" w14:textId="38E79497" w:rsidR="0030484E" w:rsidRPr="00822FB8" w:rsidRDefault="0030484E" w:rsidP="00771C9D">
            <w:pPr>
              <w:jc w:val="right"/>
            </w:pPr>
            <w:r>
              <w:t>Total Items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14:paraId="7D9951AD" w14:textId="080D84A9" w:rsidR="0030484E" w:rsidRPr="00822FB8" w:rsidRDefault="0030484E" w:rsidP="0030484E">
            <w:pPr>
              <w:jc w:val="center"/>
            </w:pPr>
            <w:r>
              <w:t>2</w:t>
            </w:r>
          </w:p>
        </w:tc>
      </w:tr>
      <w:tr w:rsidR="0030484E" w:rsidRPr="006D36EA" w14:paraId="3DD681FA" w14:textId="77777777" w:rsidTr="00421901">
        <w:tc>
          <w:tcPr>
            <w:tcW w:w="6115" w:type="dxa"/>
            <w:gridSpan w:val="4"/>
            <w:shd w:val="clear" w:color="auto" w:fill="auto"/>
          </w:tcPr>
          <w:p w14:paraId="4762ACC4" w14:textId="0C665C10" w:rsidR="0030484E" w:rsidRPr="00822FB8" w:rsidRDefault="0030484E" w:rsidP="0030484E">
            <w:pPr>
              <w:jc w:val="right"/>
            </w:pPr>
            <w:r>
              <w:t>Total Movable Spend</w:t>
            </w:r>
          </w:p>
        </w:tc>
        <w:tc>
          <w:tcPr>
            <w:tcW w:w="1530" w:type="dxa"/>
            <w:shd w:val="clear" w:color="auto" w:fill="auto"/>
          </w:tcPr>
          <w:p w14:paraId="2F8AB5F1" w14:textId="75D3A49C" w:rsidR="0030484E" w:rsidRPr="00822FB8" w:rsidRDefault="0030484E" w:rsidP="0030484E">
            <w:pPr>
              <w:jc w:val="center"/>
            </w:pPr>
            <w:r>
              <w:t>$500</w:t>
            </w:r>
          </w:p>
        </w:tc>
        <w:tc>
          <w:tcPr>
            <w:tcW w:w="5145" w:type="dxa"/>
            <w:shd w:val="clear" w:color="auto" w:fill="auto"/>
          </w:tcPr>
          <w:p w14:paraId="06E7C834" w14:textId="3ED3A708" w:rsidR="0030484E" w:rsidRPr="00822FB8" w:rsidRDefault="0030484E" w:rsidP="00771C9D">
            <w:pPr>
              <w:jc w:val="right"/>
            </w:pPr>
            <w:r>
              <w:t>Total Movable Items</w:t>
            </w:r>
          </w:p>
        </w:tc>
        <w:tc>
          <w:tcPr>
            <w:tcW w:w="1425" w:type="dxa"/>
          </w:tcPr>
          <w:p w14:paraId="403DCA75" w14:textId="09A70CC8" w:rsidR="0030484E" w:rsidRPr="00822FB8" w:rsidRDefault="0030484E" w:rsidP="0030484E">
            <w:pPr>
              <w:jc w:val="center"/>
            </w:pPr>
            <w:r>
              <w:t>1</w:t>
            </w:r>
          </w:p>
        </w:tc>
      </w:tr>
      <w:tr w:rsidR="0030484E" w:rsidRPr="006D36EA" w14:paraId="3F8988CC" w14:textId="77777777" w:rsidTr="00421901">
        <w:trPr>
          <w:trHeight w:val="70"/>
        </w:trPr>
        <w:tc>
          <w:tcPr>
            <w:tcW w:w="6115" w:type="dxa"/>
            <w:gridSpan w:val="4"/>
            <w:shd w:val="clear" w:color="auto" w:fill="auto"/>
          </w:tcPr>
          <w:p w14:paraId="2266E78D" w14:textId="7C604294" w:rsidR="0030484E" w:rsidRPr="00822FB8" w:rsidRDefault="0030484E" w:rsidP="0030484E">
            <w:pPr>
              <w:jc w:val="right"/>
            </w:pPr>
            <w:r>
              <w:t>Movable Spend Percent</w:t>
            </w:r>
          </w:p>
        </w:tc>
        <w:tc>
          <w:tcPr>
            <w:tcW w:w="1530" w:type="dxa"/>
            <w:shd w:val="clear" w:color="auto" w:fill="auto"/>
          </w:tcPr>
          <w:p w14:paraId="60CDD606" w14:textId="0A133CBF" w:rsidR="0030484E" w:rsidRPr="00822FB8" w:rsidRDefault="0030484E" w:rsidP="0030484E">
            <w:pPr>
              <w:jc w:val="center"/>
            </w:pPr>
            <w:r>
              <w:t>95%</w:t>
            </w:r>
          </w:p>
        </w:tc>
        <w:tc>
          <w:tcPr>
            <w:tcW w:w="5145" w:type="dxa"/>
            <w:shd w:val="clear" w:color="auto" w:fill="auto"/>
          </w:tcPr>
          <w:p w14:paraId="216B7AD6" w14:textId="455B2993" w:rsidR="0030484E" w:rsidRPr="00822FB8" w:rsidRDefault="0030484E" w:rsidP="00771C9D">
            <w:pPr>
              <w:jc w:val="right"/>
            </w:pPr>
            <w:r>
              <w:t>Movable Item Percent</w:t>
            </w:r>
          </w:p>
        </w:tc>
        <w:tc>
          <w:tcPr>
            <w:tcW w:w="1425" w:type="dxa"/>
          </w:tcPr>
          <w:p w14:paraId="33BD97C1" w14:textId="4B7D8D8A" w:rsidR="0030484E" w:rsidRPr="00822FB8" w:rsidRDefault="0030484E" w:rsidP="0030484E">
            <w:pPr>
              <w:jc w:val="center"/>
            </w:pPr>
            <w:r>
              <w:t>50%</w:t>
            </w:r>
          </w:p>
        </w:tc>
      </w:tr>
    </w:tbl>
    <w:p w14:paraId="2360C8BA" w14:textId="46093305" w:rsidR="005A5FE2" w:rsidRDefault="005A5FE2"/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520"/>
        <w:gridCol w:w="1725"/>
        <w:gridCol w:w="2700"/>
        <w:gridCol w:w="1170"/>
        <w:gridCol w:w="1530"/>
        <w:gridCol w:w="5145"/>
        <w:gridCol w:w="1425"/>
      </w:tblGrid>
      <w:tr w:rsidR="0014166C" w:rsidRPr="006D36EA" w14:paraId="383BF2BB" w14:textId="77777777" w:rsidTr="002A3D12">
        <w:tc>
          <w:tcPr>
            <w:tcW w:w="14215" w:type="dxa"/>
            <w:gridSpan w:val="7"/>
            <w:shd w:val="clear" w:color="auto" w:fill="FFFF00"/>
            <w:vAlign w:val="center"/>
          </w:tcPr>
          <w:p w14:paraId="62C4F01A" w14:textId="5BFEBDDC" w:rsidR="0014166C" w:rsidRDefault="0014166C" w:rsidP="00CD04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Table 2</w:t>
            </w:r>
            <w:r w:rsidR="00CD04AD">
              <w:rPr>
                <w:b/>
                <w:bCs/>
              </w:rPr>
              <w:t xml:space="preserve"> - </w:t>
            </w:r>
            <w:r w:rsidR="00906E9E">
              <w:rPr>
                <w:b/>
                <w:bCs/>
              </w:rPr>
              <w:t xml:space="preserve">My </w:t>
            </w:r>
            <w:r>
              <w:rPr>
                <w:b/>
                <w:bCs/>
              </w:rPr>
              <w:t>Purchase Analysis</w:t>
            </w:r>
          </w:p>
        </w:tc>
      </w:tr>
      <w:tr w:rsidR="005D3500" w:rsidRPr="006D36EA" w14:paraId="0572A991" w14:textId="77777777" w:rsidTr="00D16698">
        <w:tc>
          <w:tcPr>
            <w:tcW w:w="520" w:type="dxa"/>
            <w:shd w:val="clear" w:color="auto" w:fill="FFFF00"/>
            <w:vAlign w:val="center"/>
          </w:tcPr>
          <w:p w14:paraId="7BFC4F20" w14:textId="77777777" w:rsidR="005D3500" w:rsidRPr="006D36EA" w:rsidRDefault="005D3500" w:rsidP="00D16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1725" w:type="dxa"/>
            <w:shd w:val="clear" w:color="auto" w:fill="FFFF00"/>
            <w:vAlign w:val="center"/>
          </w:tcPr>
          <w:p w14:paraId="19747863" w14:textId="77777777" w:rsidR="005D3500" w:rsidRPr="006D36EA" w:rsidRDefault="005D3500" w:rsidP="00D16698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 xml:space="preserve">Product or Service </w:t>
            </w:r>
          </w:p>
        </w:tc>
        <w:tc>
          <w:tcPr>
            <w:tcW w:w="2700" w:type="dxa"/>
            <w:shd w:val="clear" w:color="auto" w:fill="FFFF00"/>
            <w:vAlign w:val="center"/>
          </w:tcPr>
          <w:p w14:paraId="243B27E3" w14:textId="77777777" w:rsidR="005D3500" w:rsidRPr="006D36EA" w:rsidRDefault="005D3500" w:rsidP="00D16698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>Vendor</w:t>
            </w:r>
          </w:p>
        </w:tc>
        <w:tc>
          <w:tcPr>
            <w:tcW w:w="1170" w:type="dxa"/>
            <w:shd w:val="clear" w:color="auto" w:fill="FFFF00"/>
            <w:vAlign w:val="center"/>
          </w:tcPr>
          <w:p w14:paraId="0C75F29B" w14:textId="77777777" w:rsidR="005D3500" w:rsidRPr="006D36EA" w:rsidRDefault="005D3500" w:rsidP="00D16698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>Date of Purchase</w:t>
            </w:r>
          </w:p>
        </w:tc>
        <w:tc>
          <w:tcPr>
            <w:tcW w:w="1530" w:type="dxa"/>
            <w:shd w:val="clear" w:color="auto" w:fill="FFFF00"/>
            <w:vAlign w:val="center"/>
          </w:tcPr>
          <w:p w14:paraId="23E8CE32" w14:textId="77777777" w:rsidR="005D3500" w:rsidRPr="006D36EA" w:rsidRDefault="005D3500" w:rsidP="00D16698">
            <w:pPr>
              <w:jc w:val="center"/>
              <w:rPr>
                <w:b/>
                <w:bCs/>
              </w:rPr>
            </w:pPr>
            <w:r w:rsidRPr="006D36EA">
              <w:rPr>
                <w:b/>
                <w:bCs/>
              </w:rPr>
              <w:t>Cost</w:t>
            </w:r>
          </w:p>
        </w:tc>
        <w:tc>
          <w:tcPr>
            <w:tcW w:w="5145" w:type="dxa"/>
            <w:shd w:val="clear" w:color="auto" w:fill="FFFF00"/>
            <w:vAlign w:val="center"/>
          </w:tcPr>
          <w:p w14:paraId="353B1C3F" w14:textId="77777777" w:rsidR="005D3500" w:rsidRPr="006D36EA" w:rsidRDefault="005D3500" w:rsidP="00D16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Purchasing Decision vs Personal Importance Comments</w:t>
            </w:r>
          </w:p>
        </w:tc>
        <w:tc>
          <w:tcPr>
            <w:tcW w:w="1425" w:type="dxa"/>
            <w:shd w:val="clear" w:color="auto" w:fill="FFFF00"/>
            <w:vAlign w:val="center"/>
          </w:tcPr>
          <w:p w14:paraId="37B76CB0" w14:textId="77777777" w:rsidR="005D3500" w:rsidRDefault="005D3500" w:rsidP="00D16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Movable</w:t>
            </w:r>
          </w:p>
          <w:p w14:paraId="12D16093" w14:textId="77777777" w:rsidR="005D3500" w:rsidRDefault="005D3500" w:rsidP="00D166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Spend</w:t>
            </w:r>
          </w:p>
        </w:tc>
      </w:tr>
      <w:tr w:rsidR="005D3500" w:rsidRPr="006D36EA" w14:paraId="4C24F44D" w14:textId="77777777" w:rsidTr="00D16698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1ADFE211" w14:textId="215005AC" w:rsidR="0002178B" w:rsidRPr="00822FB8" w:rsidRDefault="005D3500" w:rsidP="00CD04AD">
            <w:pPr>
              <w:jc w:val="center"/>
            </w:pPr>
            <w:r w:rsidRPr="00822FB8">
              <w:t>1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19F0571B" w14:textId="5B9817E4" w:rsidR="005D3500" w:rsidRPr="00822FB8" w:rsidRDefault="005D3500" w:rsidP="00D16698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344A71BD" w14:textId="7F2222A5" w:rsidR="005D3500" w:rsidRPr="00822FB8" w:rsidRDefault="005D3500" w:rsidP="00D16698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26FA2BB7" w14:textId="1A350589" w:rsidR="005D3500" w:rsidRPr="00822FB8" w:rsidRDefault="005D3500" w:rsidP="00D16698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66BCCF7" w14:textId="33929A45" w:rsidR="005D3500" w:rsidRPr="00822FB8" w:rsidRDefault="005D3500" w:rsidP="00D16698">
            <w:pPr>
              <w:jc w:val="center"/>
            </w:pP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auto"/>
          </w:tcPr>
          <w:p w14:paraId="50A3167E" w14:textId="5A70C717" w:rsidR="005D3500" w:rsidRPr="00822FB8" w:rsidRDefault="005D3500" w:rsidP="00D16698">
            <w:pPr>
              <w:jc w:val="center"/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1BA2B5CB" w14:textId="4E457A47" w:rsidR="005D3500" w:rsidRPr="00822FB8" w:rsidRDefault="005D3500" w:rsidP="00D16698">
            <w:pPr>
              <w:jc w:val="center"/>
            </w:pPr>
          </w:p>
        </w:tc>
      </w:tr>
      <w:tr w:rsidR="005D3500" w:rsidRPr="006D36EA" w14:paraId="5A036D72" w14:textId="77777777" w:rsidTr="00D16698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03F56089" w14:textId="30DDB5BA" w:rsidR="0002178B" w:rsidRPr="00822FB8" w:rsidRDefault="005D3500" w:rsidP="00CD04AD">
            <w:pPr>
              <w:jc w:val="center"/>
            </w:pPr>
            <w:r>
              <w:t>2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77852116" w14:textId="77777777" w:rsidR="005D3500" w:rsidRPr="00822FB8" w:rsidRDefault="005D3500" w:rsidP="00D16698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9534779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1AE9B7D0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133D6BA6" w14:textId="77777777" w:rsidR="005D3500" w:rsidRPr="00822FB8" w:rsidRDefault="005D3500" w:rsidP="00D16698">
            <w:pPr>
              <w:jc w:val="center"/>
            </w:pP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auto"/>
          </w:tcPr>
          <w:p w14:paraId="365784EA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5692D508" w14:textId="77777777" w:rsidR="005D3500" w:rsidRPr="00822FB8" w:rsidRDefault="005D3500" w:rsidP="00D16698">
            <w:pPr>
              <w:jc w:val="center"/>
            </w:pPr>
          </w:p>
        </w:tc>
      </w:tr>
      <w:tr w:rsidR="005D3500" w:rsidRPr="006D36EA" w14:paraId="2794DC52" w14:textId="77777777" w:rsidTr="00D16698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55BF5A5A" w14:textId="6B037FC8" w:rsidR="0002178B" w:rsidRPr="00822FB8" w:rsidRDefault="005D3500" w:rsidP="00CD04AD">
            <w:pPr>
              <w:jc w:val="center"/>
            </w:pPr>
            <w:r>
              <w:t>3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28FA210A" w14:textId="77777777" w:rsidR="005D3500" w:rsidRPr="00822FB8" w:rsidRDefault="005D3500" w:rsidP="00D16698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1ED23727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19AA7B1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251FE095" w14:textId="77777777" w:rsidR="005D3500" w:rsidRPr="00822FB8" w:rsidRDefault="005D3500" w:rsidP="00D16698">
            <w:pPr>
              <w:jc w:val="center"/>
            </w:pP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auto"/>
          </w:tcPr>
          <w:p w14:paraId="52F77F35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7BD7F9BE" w14:textId="77777777" w:rsidR="005D3500" w:rsidRPr="00822FB8" w:rsidRDefault="005D3500" w:rsidP="00D16698">
            <w:pPr>
              <w:jc w:val="center"/>
            </w:pPr>
          </w:p>
        </w:tc>
      </w:tr>
      <w:tr w:rsidR="005D3500" w:rsidRPr="006D36EA" w14:paraId="0898E9AA" w14:textId="77777777" w:rsidTr="00D16698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16DFA94E" w14:textId="665A12A1" w:rsidR="0002178B" w:rsidRPr="00822FB8" w:rsidRDefault="005D3500" w:rsidP="00CD04AD">
            <w:pPr>
              <w:jc w:val="center"/>
            </w:pPr>
            <w:r>
              <w:t>4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1D6EE48A" w14:textId="77777777" w:rsidR="005D3500" w:rsidRPr="00822FB8" w:rsidRDefault="005D3500" w:rsidP="00D16698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2423562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0106D3BC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DF592AF" w14:textId="77777777" w:rsidR="005D3500" w:rsidRPr="00822FB8" w:rsidRDefault="005D3500" w:rsidP="00D16698">
            <w:pPr>
              <w:jc w:val="center"/>
            </w:pP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auto"/>
          </w:tcPr>
          <w:p w14:paraId="5109370A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69915C90" w14:textId="77777777" w:rsidR="005D3500" w:rsidRPr="00822FB8" w:rsidRDefault="005D3500" w:rsidP="00D16698">
            <w:pPr>
              <w:jc w:val="center"/>
            </w:pPr>
          </w:p>
        </w:tc>
      </w:tr>
      <w:tr w:rsidR="005D3500" w:rsidRPr="006D36EA" w14:paraId="1DD2447E" w14:textId="77777777" w:rsidTr="00D16698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</w:tcPr>
          <w:p w14:paraId="13A17B51" w14:textId="123E9051" w:rsidR="0002178B" w:rsidRPr="00822FB8" w:rsidRDefault="005D3500" w:rsidP="00CD04AD">
            <w:pPr>
              <w:jc w:val="center"/>
            </w:pPr>
            <w:r>
              <w:t>5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</w:tcPr>
          <w:p w14:paraId="3504A167" w14:textId="77777777" w:rsidR="005D3500" w:rsidRPr="00822FB8" w:rsidRDefault="005D3500" w:rsidP="00D16698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DB0B121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14:paraId="4E88081E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53AC4B87" w14:textId="77777777" w:rsidR="005D3500" w:rsidRPr="00822FB8" w:rsidRDefault="005D3500" w:rsidP="00D16698">
            <w:pPr>
              <w:jc w:val="center"/>
            </w:pPr>
          </w:p>
        </w:tc>
        <w:tc>
          <w:tcPr>
            <w:tcW w:w="5145" w:type="dxa"/>
            <w:tcBorders>
              <w:bottom w:val="single" w:sz="4" w:space="0" w:color="auto"/>
            </w:tcBorders>
            <w:shd w:val="clear" w:color="auto" w:fill="auto"/>
          </w:tcPr>
          <w:p w14:paraId="13DA51B6" w14:textId="77777777" w:rsidR="005D3500" w:rsidRPr="00822FB8" w:rsidRDefault="005D3500" w:rsidP="00D16698">
            <w:pPr>
              <w:jc w:val="center"/>
            </w:pP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14:paraId="397D7A86" w14:textId="77777777" w:rsidR="005D3500" w:rsidRPr="00822FB8" w:rsidRDefault="005D3500" w:rsidP="00D16698">
            <w:pPr>
              <w:jc w:val="center"/>
            </w:pPr>
          </w:p>
        </w:tc>
      </w:tr>
      <w:tr w:rsidR="005D3500" w:rsidRPr="006D36EA" w14:paraId="40D89C02" w14:textId="77777777" w:rsidTr="00D16698">
        <w:tc>
          <w:tcPr>
            <w:tcW w:w="6115" w:type="dxa"/>
            <w:gridSpan w:val="4"/>
            <w:shd w:val="clear" w:color="auto" w:fill="auto"/>
          </w:tcPr>
          <w:p w14:paraId="498EB7EB" w14:textId="77777777" w:rsidR="005D3500" w:rsidRPr="00822FB8" w:rsidRDefault="005D3500" w:rsidP="00D16698">
            <w:pPr>
              <w:jc w:val="right"/>
            </w:pPr>
            <w:r>
              <w:t>Total Cost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shd w:val="clear" w:color="auto" w:fill="auto"/>
          </w:tcPr>
          <w:p w14:paraId="03328ADE" w14:textId="16D62967" w:rsidR="005D3500" w:rsidRPr="00822FB8" w:rsidRDefault="005D3500" w:rsidP="00D16698">
            <w:pPr>
              <w:jc w:val="center"/>
            </w:pPr>
            <w:r>
              <w:t>$</w:t>
            </w:r>
            <w:r w:rsidR="0002178B">
              <w:t>0</w:t>
            </w:r>
          </w:p>
        </w:tc>
        <w:tc>
          <w:tcPr>
            <w:tcW w:w="5145" w:type="dxa"/>
            <w:tcBorders>
              <w:top w:val="double" w:sz="4" w:space="0" w:color="auto"/>
            </w:tcBorders>
            <w:shd w:val="clear" w:color="auto" w:fill="auto"/>
          </w:tcPr>
          <w:p w14:paraId="4506079E" w14:textId="77777777" w:rsidR="005D3500" w:rsidRPr="00822FB8" w:rsidRDefault="005D3500" w:rsidP="00D16698">
            <w:pPr>
              <w:jc w:val="right"/>
            </w:pPr>
            <w:r>
              <w:t>Total Items</w:t>
            </w:r>
          </w:p>
        </w:tc>
        <w:tc>
          <w:tcPr>
            <w:tcW w:w="1425" w:type="dxa"/>
            <w:tcBorders>
              <w:top w:val="double" w:sz="4" w:space="0" w:color="auto"/>
            </w:tcBorders>
          </w:tcPr>
          <w:p w14:paraId="135F0F3F" w14:textId="2FEBA3CA" w:rsidR="005D3500" w:rsidRPr="00822FB8" w:rsidRDefault="0002178B" w:rsidP="00D16698">
            <w:pPr>
              <w:jc w:val="center"/>
            </w:pPr>
            <w:r>
              <w:t>0</w:t>
            </w:r>
          </w:p>
        </w:tc>
      </w:tr>
      <w:tr w:rsidR="005D3500" w:rsidRPr="006D36EA" w14:paraId="7C02964C" w14:textId="77777777" w:rsidTr="00D16698">
        <w:tc>
          <w:tcPr>
            <w:tcW w:w="6115" w:type="dxa"/>
            <w:gridSpan w:val="4"/>
            <w:shd w:val="clear" w:color="auto" w:fill="auto"/>
          </w:tcPr>
          <w:p w14:paraId="50E5D470" w14:textId="77777777" w:rsidR="005D3500" w:rsidRPr="00822FB8" w:rsidRDefault="005D3500" w:rsidP="00D16698">
            <w:pPr>
              <w:jc w:val="right"/>
            </w:pPr>
            <w:r>
              <w:t>Total Movable Spend</w:t>
            </w:r>
          </w:p>
        </w:tc>
        <w:tc>
          <w:tcPr>
            <w:tcW w:w="1530" w:type="dxa"/>
            <w:shd w:val="clear" w:color="auto" w:fill="auto"/>
          </w:tcPr>
          <w:p w14:paraId="1C13B31E" w14:textId="14A2EECD" w:rsidR="005D3500" w:rsidRPr="00822FB8" w:rsidRDefault="005D3500" w:rsidP="00D16698">
            <w:pPr>
              <w:jc w:val="center"/>
            </w:pPr>
            <w:r>
              <w:t>$</w:t>
            </w:r>
            <w:r w:rsidR="0002178B">
              <w:t>0</w:t>
            </w:r>
          </w:p>
        </w:tc>
        <w:tc>
          <w:tcPr>
            <w:tcW w:w="5145" w:type="dxa"/>
            <w:shd w:val="clear" w:color="auto" w:fill="auto"/>
          </w:tcPr>
          <w:p w14:paraId="3ACB44FD" w14:textId="77777777" w:rsidR="005D3500" w:rsidRPr="00822FB8" w:rsidRDefault="005D3500" w:rsidP="00D16698">
            <w:pPr>
              <w:jc w:val="right"/>
            </w:pPr>
            <w:r>
              <w:t>Total Movable Items</w:t>
            </w:r>
          </w:p>
        </w:tc>
        <w:tc>
          <w:tcPr>
            <w:tcW w:w="1425" w:type="dxa"/>
          </w:tcPr>
          <w:p w14:paraId="23227581" w14:textId="14FE5705" w:rsidR="005D3500" w:rsidRPr="00822FB8" w:rsidRDefault="0002178B" w:rsidP="00D16698">
            <w:pPr>
              <w:jc w:val="center"/>
            </w:pPr>
            <w:r>
              <w:t>0</w:t>
            </w:r>
          </w:p>
        </w:tc>
      </w:tr>
      <w:tr w:rsidR="005D3500" w:rsidRPr="006D36EA" w14:paraId="691A8590" w14:textId="77777777" w:rsidTr="00D16698">
        <w:trPr>
          <w:trHeight w:val="70"/>
        </w:trPr>
        <w:tc>
          <w:tcPr>
            <w:tcW w:w="6115" w:type="dxa"/>
            <w:gridSpan w:val="4"/>
            <w:shd w:val="clear" w:color="auto" w:fill="auto"/>
          </w:tcPr>
          <w:p w14:paraId="0A4CE9E8" w14:textId="77777777" w:rsidR="005D3500" w:rsidRPr="00822FB8" w:rsidRDefault="005D3500" w:rsidP="00D16698">
            <w:pPr>
              <w:jc w:val="right"/>
            </w:pPr>
            <w:r>
              <w:t>Movable Spend Percent</w:t>
            </w:r>
          </w:p>
        </w:tc>
        <w:tc>
          <w:tcPr>
            <w:tcW w:w="1530" w:type="dxa"/>
            <w:shd w:val="clear" w:color="auto" w:fill="auto"/>
          </w:tcPr>
          <w:p w14:paraId="43B62C58" w14:textId="56309132" w:rsidR="005D3500" w:rsidRPr="00822FB8" w:rsidRDefault="0002178B" w:rsidP="00D16698">
            <w:pPr>
              <w:jc w:val="center"/>
            </w:pPr>
            <w:r>
              <w:t>0</w:t>
            </w:r>
            <w:r w:rsidR="005D3500">
              <w:t>%</w:t>
            </w:r>
          </w:p>
        </w:tc>
        <w:tc>
          <w:tcPr>
            <w:tcW w:w="5145" w:type="dxa"/>
            <w:shd w:val="clear" w:color="auto" w:fill="auto"/>
          </w:tcPr>
          <w:p w14:paraId="3ECFF540" w14:textId="77777777" w:rsidR="005D3500" w:rsidRPr="00822FB8" w:rsidRDefault="005D3500" w:rsidP="00D16698">
            <w:pPr>
              <w:jc w:val="right"/>
            </w:pPr>
            <w:r>
              <w:t>Movable Item Percent</w:t>
            </w:r>
          </w:p>
        </w:tc>
        <w:tc>
          <w:tcPr>
            <w:tcW w:w="1425" w:type="dxa"/>
          </w:tcPr>
          <w:p w14:paraId="4B006474" w14:textId="7C5D15C8" w:rsidR="005D3500" w:rsidRPr="00822FB8" w:rsidRDefault="005D3500" w:rsidP="00D16698">
            <w:pPr>
              <w:jc w:val="center"/>
            </w:pPr>
            <w:r>
              <w:t>0%</w:t>
            </w:r>
          </w:p>
        </w:tc>
      </w:tr>
    </w:tbl>
    <w:p w14:paraId="3121BA68" w14:textId="75F8EAD7" w:rsidR="005D3500" w:rsidRDefault="005D3500"/>
    <w:p w14:paraId="64541C13" w14:textId="605C0ED7" w:rsidR="00D858F1" w:rsidRPr="004A5A56" w:rsidRDefault="00D858F1" w:rsidP="00D858F1">
      <w:pPr>
        <w:pStyle w:val="NoSpacing"/>
        <w:jc w:val="center"/>
        <w:rPr>
          <w:b/>
          <w:bCs/>
        </w:rPr>
      </w:pPr>
      <w:r w:rsidRPr="004A5A56">
        <w:rPr>
          <w:b/>
          <w:bCs/>
        </w:rPr>
        <w:lastRenderedPageBreak/>
        <w:t xml:space="preserve">Table </w:t>
      </w:r>
      <w:r>
        <w:rPr>
          <w:b/>
          <w:bCs/>
        </w:rPr>
        <w:t>3</w:t>
      </w:r>
    </w:p>
    <w:p w14:paraId="0B7F9CD7" w14:textId="36ABE9DD" w:rsidR="00D858F1" w:rsidRDefault="00D858F1" w:rsidP="00D858F1">
      <w:pPr>
        <w:pStyle w:val="NoSpacing"/>
        <w:jc w:val="center"/>
        <w:rPr>
          <w:b/>
          <w:bCs/>
        </w:rPr>
      </w:pPr>
      <w:r w:rsidRPr="004A5A56">
        <w:rPr>
          <w:b/>
          <w:bCs/>
        </w:rPr>
        <w:t xml:space="preserve">Purchase </w:t>
      </w:r>
      <w:r>
        <w:rPr>
          <w:b/>
          <w:bCs/>
        </w:rPr>
        <w:t>Planning Actions</w:t>
      </w:r>
    </w:p>
    <w:p w14:paraId="7C37A644" w14:textId="77777777" w:rsidR="00D858F1" w:rsidRPr="00164317" w:rsidRDefault="00D858F1" w:rsidP="00D858F1">
      <w:pPr>
        <w:pStyle w:val="NoSpacing"/>
        <w:jc w:val="center"/>
      </w:pPr>
    </w:p>
    <w:p w14:paraId="154B35F8" w14:textId="6D52154C" w:rsidR="009E5EF6" w:rsidRDefault="0056563A" w:rsidP="006473DD">
      <w:pPr>
        <w:pStyle w:val="NoSpacing"/>
        <w:numPr>
          <w:ilvl w:val="0"/>
          <w:numId w:val="8"/>
        </w:numPr>
      </w:pPr>
      <w:r>
        <w:t xml:space="preserve">Review the information on </w:t>
      </w:r>
      <w:r w:rsidR="00D858F1">
        <w:t xml:space="preserve">Table </w:t>
      </w:r>
      <w:r>
        <w:t>2</w:t>
      </w:r>
      <w:r w:rsidR="0011671D">
        <w:t>.</w:t>
      </w:r>
      <w:r w:rsidR="00CF6162">
        <w:t xml:space="preserve"> Decide if</w:t>
      </w:r>
      <w:r w:rsidR="00E80D94">
        <w:t xml:space="preserve"> </w:t>
      </w:r>
      <w:r w:rsidR="00B50469">
        <w:t xml:space="preserve">equity </w:t>
      </w:r>
      <w:r w:rsidR="00E80D94">
        <w:t xml:space="preserve">purchasing </w:t>
      </w:r>
      <w:r w:rsidR="00041CDF">
        <w:t xml:space="preserve">is important to you. If yes and </w:t>
      </w:r>
      <w:r w:rsidR="0011671D">
        <w:t xml:space="preserve">you have Movable Spend, </w:t>
      </w:r>
      <w:r w:rsidR="00B012DB">
        <w:t>record actions you will take in the next 30 days</w:t>
      </w:r>
      <w:r w:rsidR="002B0FF5">
        <w:t xml:space="preserve"> to move spend to </w:t>
      </w:r>
      <w:r w:rsidR="00B50469">
        <w:t xml:space="preserve">equity-focused </w:t>
      </w:r>
      <w:r w:rsidR="002B0FF5">
        <w:t>vendors.</w:t>
      </w:r>
      <w:r w:rsidR="00657561">
        <w:t xml:space="preserve"> </w:t>
      </w:r>
    </w:p>
    <w:p w14:paraId="79A33939" w14:textId="16008A44" w:rsidR="006473DD" w:rsidRDefault="00AB4739" w:rsidP="006473DD">
      <w:pPr>
        <w:pStyle w:val="NoSpacing"/>
        <w:numPr>
          <w:ilvl w:val="0"/>
          <w:numId w:val="5"/>
        </w:numPr>
      </w:pPr>
      <w:r>
        <w:t xml:space="preserve">You may want </w:t>
      </w:r>
      <w:r w:rsidR="00375E92">
        <w:t>to set</w:t>
      </w:r>
      <w:r>
        <w:t xml:space="preserve"> a</w:t>
      </w:r>
      <w:r w:rsidR="00A00C24">
        <w:t xml:space="preserve">n </w:t>
      </w:r>
      <w:r w:rsidR="00FB7B12">
        <w:t xml:space="preserve">Equity </w:t>
      </w:r>
      <w:r w:rsidR="00A00C24">
        <w:t>Spend</w:t>
      </w:r>
      <w:r w:rsidR="008D37A4">
        <w:t xml:space="preserve"> </w:t>
      </w:r>
      <w:r w:rsidR="003B68EA">
        <w:t xml:space="preserve">Dollars or Item </w:t>
      </w:r>
      <w:r w:rsidR="008D37A4">
        <w:t>Percent Goal</w:t>
      </w:r>
      <w:r w:rsidR="003B68EA">
        <w:t>.</w:t>
      </w:r>
    </w:p>
    <w:p w14:paraId="2BD6FD3D" w14:textId="77777777" w:rsidR="009E5EF6" w:rsidRDefault="009E5EF6" w:rsidP="00E03FBE">
      <w:pPr>
        <w:pStyle w:val="NoSpacing"/>
      </w:pPr>
    </w:p>
    <w:p w14:paraId="39B09436" w14:textId="01621BF3" w:rsidR="00D858F1" w:rsidRDefault="00657561" w:rsidP="00E03FBE">
      <w:pPr>
        <w:pStyle w:val="NoSpacing"/>
      </w:pPr>
      <w:r>
        <w:t>Ideas suggested by others include:</w:t>
      </w:r>
      <w:r w:rsidR="002B0FF5">
        <w:t xml:space="preserve"> </w:t>
      </w:r>
      <w:r w:rsidR="00D858F1">
        <w:t xml:space="preserve"> </w:t>
      </w:r>
    </w:p>
    <w:p w14:paraId="4632A69F" w14:textId="2E370FB2" w:rsidR="00D858F1" w:rsidRDefault="00E03FBE" w:rsidP="00D858F1">
      <w:pPr>
        <w:pStyle w:val="NoSpacing"/>
        <w:numPr>
          <w:ilvl w:val="0"/>
          <w:numId w:val="7"/>
        </w:numPr>
      </w:pPr>
      <w:r>
        <w:t xml:space="preserve">Find websites, </w:t>
      </w:r>
      <w:r w:rsidR="005C01E5">
        <w:t xml:space="preserve">directories, </w:t>
      </w:r>
      <w:r w:rsidR="007F36CF">
        <w:t xml:space="preserve">associations, etc. that identify </w:t>
      </w:r>
      <w:r w:rsidR="00FB7B12">
        <w:t xml:space="preserve">equity-focused </w:t>
      </w:r>
      <w:r w:rsidR="007F36CF">
        <w:t xml:space="preserve">vendors. Sources might include </w:t>
      </w:r>
      <w:r w:rsidR="00620F9D">
        <w:t>independent business associations, chambers of commerce,</w:t>
      </w:r>
      <w:r w:rsidR="00A602C6">
        <w:t xml:space="preserve"> local and state government</w:t>
      </w:r>
      <w:r w:rsidR="00182A2C">
        <w:t xml:space="preserve"> agencies. </w:t>
      </w:r>
    </w:p>
    <w:p w14:paraId="537DB4D3" w14:textId="1FB3EBF6" w:rsidR="006271CF" w:rsidRDefault="00182A2C" w:rsidP="00D858F1">
      <w:pPr>
        <w:pStyle w:val="NoSpacing"/>
        <w:numPr>
          <w:ilvl w:val="0"/>
          <w:numId w:val="7"/>
        </w:numPr>
      </w:pPr>
      <w:r>
        <w:t>Decide if you are willing to</w:t>
      </w:r>
      <w:r w:rsidR="006271CF">
        <w:t>:</w:t>
      </w:r>
    </w:p>
    <w:p w14:paraId="2A8A01BE" w14:textId="6F03CF62" w:rsidR="00671B82" w:rsidRDefault="00671B82" w:rsidP="00671B82">
      <w:pPr>
        <w:pStyle w:val="NoSpacing"/>
        <w:numPr>
          <w:ilvl w:val="1"/>
          <w:numId w:val="7"/>
        </w:numPr>
      </w:pPr>
      <w:r>
        <w:t>Spend more time researching vendors</w:t>
      </w:r>
    </w:p>
    <w:p w14:paraId="2722B867" w14:textId="214A84B1" w:rsidR="00182A2C" w:rsidRDefault="00671B82" w:rsidP="006271CF">
      <w:pPr>
        <w:pStyle w:val="NoSpacing"/>
        <w:numPr>
          <w:ilvl w:val="1"/>
          <w:numId w:val="7"/>
        </w:numPr>
      </w:pPr>
      <w:r>
        <w:t>P</w:t>
      </w:r>
      <w:r w:rsidR="00182A2C">
        <w:t xml:space="preserve">ay </w:t>
      </w:r>
      <w:r w:rsidR="00EC3C1A">
        <w:t xml:space="preserve">more </w:t>
      </w:r>
      <w:r w:rsidR="00601DAB">
        <w:t>for a product or services</w:t>
      </w:r>
    </w:p>
    <w:p w14:paraId="650086C3" w14:textId="566E72D5" w:rsidR="00BB781C" w:rsidRDefault="00BB781C" w:rsidP="006271CF">
      <w:pPr>
        <w:pStyle w:val="NoSpacing"/>
        <w:numPr>
          <w:ilvl w:val="1"/>
          <w:numId w:val="7"/>
        </w:numPr>
      </w:pPr>
      <w:r>
        <w:t xml:space="preserve">Wait longer for </w:t>
      </w:r>
      <w:r w:rsidR="00C420D2">
        <w:t>the product to arrive or the service to be delivered</w:t>
      </w:r>
    </w:p>
    <w:p w14:paraId="3ED48AF5" w14:textId="28FC3517" w:rsidR="00C420D2" w:rsidRDefault="00FC3E8E" w:rsidP="006271CF">
      <w:pPr>
        <w:pStyle w:val="NoSpacing"/>
        <w:numPr>
          <w:ilvl w:val="1"/>
          <w:numId w:val="7"/>
        </w:numPr>
      </w:pPr>
      <w:r>
        <w:t xml:space="preserve">Drive </w:t>
      </w:r>
      <w:r w:rsidR="008F424B">
        <w:t xml:space="preserve">longer and/or </w:t>
      </w:r>
      <w:r>
        <w:t>to a</w:t>
      </w:r>
      <w:r w:rsidR="008F424B">
        <w:t>n unfamiliar l</w:t>
      </w:r>
      <w:r>
        <w:t>ocation</w:t>
      </w:r>
    </w:p>
    <w:p w14:paraId="57FCB238" w14:textId="77777777" w:rsidR="00E06070" w:rsidRDefault="00E060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3099"/>
      </w:tblGrid>
      <w:tr w:rsidR="00E628EF" w14:paraId="74BF499F" w14:textId="77777777" w:rsidTr="00A16130">
        <w:tc>
          <w:tcPr>
            <w:tcW w:w="13814" w:type="dxa"/>
            <w:gridSpan w:val="2"/>
            <w:shd w:val="clear" w:color="auto" w:fill="FFFF00"/>
          </w:tcPr>
          <w:p w14:paraId="2E57FA52" w14:textId="77777777" w:rsidR="00E628EF" w:rsidRPr="00A16130" w:rsidRDefault="00E628EF" w:rsidP="00A16130">
            <w:pPr>
              <w:jc w:val="center"/>
              <w:rPr>
                <w:b/>
                <w:bCs/>
              </w:rPr>
            </w:pPr>
            <w:r w:rsidRPr="00A16130">
              <w:rPr>
                <w:b/>
                <w:bCs/>
              </w:rPr>
              <w:t>Table 3</w:t>
            </w:r>
          </w:p>
          <w:p w14:paraId="48DD8189" w14:textId="709062C8" w:rsidR="00E628EF" w:rsidRPr="00A16130" w:rsidRDefault="00452D7E" w:rsidP="00A161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Purchase </w:t>
            </w:r>
            <w:r w:rsidR="00E628EF" w:rsidRPr="00A16130">
              <w:rPr>
                <w:b/>
                <w:bCs/>
              </w:rPr>
              <w:t>Planning</w:t>
            </w:r>
          </w:p>
        </w:tc>
      </w:tr>
      <w:tr w:rsidR="00CE21DD" w14:paraId="247036E1" w14:textId="77777777" w:rsidTr="00A41515">
        <w:tc>
          <w:tcPr>
            <w:tcW w:w="715" w:type="dxa"/>
          </w:tcPr>
          <w:p w14:paraId="0AF874B1" w14:textId="77777777" w:rsidR="00CE21DD" w:rsidRDefault="00CE21DD">
            <w:r>
              <w:t>1</w:t>
            </w:r>
          </w:p>
          <w:p w14:paraId="60C59667" w14:textId="77777777" w:rsidR="00CE21DD" w:rsidRDefault="00CE21DD"/>
          <w:p w14:paraId="69784555" w14:textId="78A1584E" w:rsidR="00CE21DD" w:rsidRDefault="00CE21DD"/>
        </w:tc>
        <w:tc>
          <w:tcPr>
            <w:tcW w:w="13099" w:type="dxa"/>
          </w:tcPr>
          <w:p w14:paraId="60C94530" w14:textId="77777777" w:rsidR="00CE21DD" w:rsidRDefault="00CE21DD"/>
        </w:tc>
      </w:tr>
      <w:tr w:rsidR="00CE21DD" w14:paraId="12FB0E86" w14:textId="77777777" w:rsidTr="009026ED">
        <w:tc>
          <w:tcPr>
            <w:tcW w:w="715" w:type="dxa"/>
          </w:tcPr>
          <w:p w14:paraId="70DC898E" w14:textId="77777777" w:rsidR="00CE21DD" w:rsidRDefault="00CE21DD">
            <w:r>
              <w:t>2</w:t>
            </w:r>
          </w:p>
          <w:p w14:paraId="2E032658" w14:textId="77777777" w:rsidR="00CE21DD" w:rsidRDefault="00CE21DD"/>
          <w:p w14:paraId="7FF6138D" w14:textId="5795EF1E" w:rsidR="00CE21DD" w:rsidRDefault="00CE21DD"/>
        </w:tc>
        <w:tc>
          <w:tcPr>
            <w:tcW w:w="13099" w:type="dxa"/>
          </w:tcPr>
          <w:p w14:paraId="00A69DA9" w14:textId="77777777" w:rsidR="00CE21DD" w:rsidRDefault="00CE21DD"/>
        </w:tc>
      </w:tr>
      <w:tr w:rsidR="00CE21DD" w14:paraId="12380236" w14:textId="77777777" w:rsidTr="002864F6">
        <w:tc>
          <w:tcPr>
            <w:tcW w:w="715" w:type="dxa"/>
          </w:tcPr>
          <w:p w14:paraId="1CD1A525" w14:textId="77777777" w:rsidR="00CE21DD" w:rsidRDefault="00CE21DD">
            <w:r>
              <w:t>3</w:t>
            </w:r>
          </w:p>
          <w:p w14:paraId="28677C6F" w14:textId="77777777" w:rsidR="00CE21DD" w:rsidRDefault="00CE21DD"/>
          <w:p w14:paraId="4468F203" w14:textId="31B92FB2" w:rsidR="00CE21DD" w:rsidRDefault="00CE21DD"/>
        </w:tc>
        <w:tc>
          <w:tcPr>
            <w:tcW w:w="13099" w:type="dxa"/>
          </w:tcPr>
          <w:p w14:paraId="1DF9C645" w14:textId="77777777" w:rsidR="00CE21DD" w:rsidRDefault="00CE21DD"/>
        </w:tc>
      </w:tr>
    </w:tbl>
    <w:p w14:paraId="51215EA3" w14:textId="77777777" w:rsidR="003A0571" w:rsidRDefault="003A0571"/>
    <w:p w14:paraId="5F90E612" w14:textId="54D7191A" w:rsidR="005A5BBC" w:rsidRDefault="005A5BBC" w:rsidP="008E572F">
      <w:pPr>
        <w:rPr>
          <w:b/>
          <w:bCs/>
        </w:rPr>
      </w:pPr>
    </w:p>
    <w:p w14:paraId="5AEAEF1B" w14:textId="77777777" w:rsidR="005A5BBC" w:rsidRPr="00AB4B57" w:rsidRDefault="005A5BBC" w:rsidP="008E572F">
      <w:pPr>
        <w:rPr>
          <w:b/>
          <w:bCs/>
        </w:rPr>
      </w:pPr>
    </w:p>
    <w:p w14:paraId="1C5B8D5E" w14:textId="77777777" w:rsidR="008E572F" w:rsidRDefault="008E572F" w:rsidP="008E572F">
      <w:pPr>
        <w:pStyle w:val="NoSpacing"/>
      </w:pPr>
    </w:p>
    <w:sectPr w:rsidR="008E572F" w:rsidSect="0030484E">
      <w:headerReference w:type="default" r:id="rId11"/>
      <w:footerReference w:type="default" r:id="rId12"/>
      <w:pgSz w:w="15840" w:h="12240" w:orient="landscape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4A61" w14:textId="77777777" w:rsidR="002D6213" w:rsidRDefault="002D6213" w:rsidP="002B3CF5">
      <w:pPr>
        <w:spacing w:after="0" w:line="240" w:lineRule="auto"/>
      </w:pPr>
      <w:r>
        <w:separator/>
      </w:r>
    </w:p>
  </w:endnote>
  <w:endnote w:type="continuationSeparator" w:id="0">
    <w:p w14:paraId="57CCAF12" w14:textId="77777777" w:rsidR="002D6213" w:rsidRDefault="002D6213" w:rsidP="002B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DE52" w14:textId="79F27A12" w:rsidR="00452D7E" w:rsidRDefault="0034111E">
    <w:pPr>
      <w:pStyle w:val="Footer"/>
    </w:pPr>
    <w:fldSimple w:instr=" FILENAME  \* Lower \p  \* MERGEFORMAT ">
      <w:r w:rsidR="00DA1FCC">
        <w:rPr>
          <w:noProof/>
        </w:rPr>
        <w:t>https://d.docs.live.net/bf87355b976243a9/purchasing priorities and planning/purchasing priorities plan v4.docx</w:t>
      </w:r>
    </w:fldSimple>
    <w:r w:rsidR="000B716B">
      <w:t xml:space="preserve">                </w:t>
    </w:r>
    <w:r w:rsidR="000B716B">
      <w:fldChar w:fldCharType="begin"/>
    </w:r>
    <w:r w:rsidR="000B716B">
      <w:instrText xml:space="preserve"> PAGE   \* MERGEFORMAT </w:instrText>
    </w:r>
    <w:r w:rsidR="000B716B">
      <w:fldChar w:fldCharType="separate"/>
    </w:r>
    <w:r w:rsidR="000B716B">
      <w:rPr>
        <w:noProof/>
      </w:rPr>
      <w:t>1</w:t>
    </w:r>
    <w:r w:rsidR="000B716B">
      <w:rPr>
        <w:noProof/>
      </w:rPr>
      <w:fldChar w:fldCharType="end"/>
    </w:r>
  </w:p>
  <w:p w14:paraId="41355213" w14:textId="77777777" w:rsidR="002B3CF5" w:rsidRDefault="002B3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2A4C" w14:textId="77777777" w:rsidR="002D6213" w:rsidRDefault="002D6213" w:rsidP="002B3CF5">
      <w:pPr>
        <w:spacing w:after="0" w:line="240" w:lineRule="auto"/>
      </w:pPr>
      <w:r>
        <w:separator/>
      </w:r>
    </w:p>
  </w:footnote>
  <w:footnote w:type="continuationSeparator" w:id="0">
    <w:p w14:paraId="747F4A5E" w14:textId="77777777" w:rsidR="002D6213" w:rsidRDefault="002D6213" w:rsidP="002B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A8DC" w14:textId="70CBF674" w:rsidR="004028B1" w:rsidRDefault="004028B1">
    <w:pPr>
      <w:pStyle w:val="Header"/>
    </w:pPr>
    <w:r>
      <w:t xml:space="preserve">Version 5, </w:t>
    </w:r>
    <w:r w:rsidR="00E5699F">
      <w:t>DRAFT</w:t>
    </w:r>
    <w:r w:rsidR="00F5159F">
      <w:t xml:space="preserve"> 4/5/2022</w:t>
    </w:r>
  </w:p>
  <w:p w14:paraId="2D4DFA86" w14:textId="77777777" w:rsidR="00FD2A1F" w:rsidRDefault="00FD2A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A1E"/>
    <w:multiLevelType w:val="hybridMultilevel"/>
    <w:tmpl w:val="7CC6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21124"/>
    <w:multiLevelType w:val="hybridMultilevel"/>
    <w:tmpl w:val="A2D2DA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264D6"/>
    <w:multiLevelType w:val="hybridMultilevel"/>
    <w:tmpl w:val="F378F8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964DA"/>
    <w:multiLevelType w:val="hybridMultilevel"/>
    <w:tmpl w:val="BEA8B7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1D3A"/>
    <w:multiLevelType w:val="hybridMultilevel"/>
    <w:tmpl w:val="FF920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D09F2"/>
    <w:multiLevelType w:val="hybridMultilevel"/>
    <w:tmpl w:val="D9E2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A34AE"/>
    <w:multiLevelType w:val="hybridMultilevel"/>
    <w:tmpl w:val="7E76E782"/>
    <w:lvl w:ilvl="0" w:tplc="C042282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D31857"/>
    <w:multiLevelType w:val="hybridMultilevel"/>
    <w:tmpl w:val="AF14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A3F9C"/>
    <w:multiLevelType w:val="hybridMultilevel"/>
    <w:tmpl w:val="D70C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B1F2A"/>
    <w:multiLevelType w:val="hybridMultilevel"/>
    <w:tmpl w:val="49884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84F56"/>
    <w:multiLevelType w:val="hybridMultilevel"/>
    <w:tmpl w:val="278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41230"/>
    <w:multiLevelType w:val="hybridMultilevel"/>
    <w:tmpl w:val="D9E2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2EB3"/>
    <w:multiLevelType w:val="hybridMultilevel"/>
    <w:tmpl w:val="2DCAE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444B42"/>
    <w:multiLevelType w:val="hybridMultilevel"/>
    <w:tmpl w:val="B4E0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432A6"/>
    <w:multiLevelType w:val="multilevel"/>
    <w:tmpl w:val="6AFC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3"/>
  </w:num>
  <w:num w:numId="5">
    <w:abstractNumId w:val="9"/>
  </w:num>
  <w:num w:numId="6">
    <w:abstractNumId w:val="11"/>
  </w:num>
  <w:num w:numId="7">
    <w:abstractNumId w:val="5"/>
  </w:num>
  <w:num w:numId="8">
    <w:abstractNumId w:val="8"/>
  </w:num>
  <w:num w:numId="9">
    <w:abstractNumId w:val="2"/>
  </w:num>
  <w:num w:numId="10">
    <w:abstractNumId w:val="12"/>
  </w:num>
  <w:num w:numId="11">
    <w:abstractNumId w:val="3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46"/>
    <w:rsid w:val="00001361"/>
    <w:rsid w:val="00005335"/>
    <w:rsid w:val="00006ADD"/>
    <w:rsid w:val="000144CF"/>
    <w:rsid w:val="0002178B"/>
    <w:rsid w:val="0002505A"/>
    <w:rsid w:val="00025581"/>
    <w:rsid w:val="00033BE7"/>
    <w:rsid w:val="000362DC"/>
    <w:rsid w:val="00041CDF"/>
    <w:rsid w:val="00043770"/>
    <w:rsid w:val="00045261"/>
    <w:rsid w:val="00045C6E"/>
    <w:rsid w:val="00047175"/>
    <w:rsid w:val="00050FFB"/>
    <w:rsid w:val="0005128F"/>
    <w:rsid w:val="000647B0"/>
    <w:rsid w:val="000648B8"/>
    <w:rsid w:val="00065C37"/>
    <w:rsid w:val="00070D75"/>
    <w:rsid w:val="000746A9"/>
    <w:rsid w:val="000856AF"/>
    <w:rsid w:val="0009186C"/>
    <w:rsid w:val="000B1352"/>
    <w:rsid w:val="000B1CC5"/>
    <w:rsid w:val="000B653C"/>
    <w:rsid w:val="000B716B"/>
    <w:rsid w:val="000C5763"/>
    <w:rsid w:val="000C57C6"/>
    <w:rsid w:val="000E5C3F"/>
    <w:rsid w:val="000E7EB4"/>
    <w:rsid w:val="00101132"/>
    <w:rsid w:val="00102832"/>
    <w:rsid w:val="00111BC3"/>
    <w:rsid w:val="00113C84"/>
    <w:rsid w:val="0011509B"/>
    <w:rsid w:val="00115E15"/>
    <w:rsid w:val="00115F43"/>
    <w:rsid w:val="0011671D"/>
    <w:rsid w:val="0012288D"/>
    <w:rsid w:val="00122C30"/>
    <w:rsid w:val="0013341F"/>
    <w:rsid w:val="00137ABF"/>
    <w:rsid w:val="0014166C"/>
    <w:rsid w:val="00147821"/>
    <w:rsid w:val="00151466"/>
    <w:rsid w:val="00162790"/>
    <w:rsid w:val="00164317"/>
    <w:rsid w:val="00173CA2"/>
    <w:rsid w:val="001773C8"/>
    <w:rsid w:val="00180427"/>
    <w:rsid w:val="00182A2C"/>
    <w:rsid w:val="001867D3"/>
    <w:rsid w:val="001A0735"/>
    <w:rsid w:val="001B1730"/>
    <w:rsid w:val="001B609E"/>
    <w:rsid w:val="001B7909"/>
    <w:rsid w:val="001C0B89"/>
    <w:rsid w:val="001C1EE3"/>
    <w:rsid w:val="001D05FF"/>
    <w:rsid w:val="001E471F"/>
    <w:rsid w:val="001F5E50"/>
    <w:rsid w:val="001F74E7"/>
    <w:rsid w:val="0020134B"/>
    <w:rsid w:val="00222572"/>
    <w:rsid w:val="002238A1"/>
    <w:rsid w:val="002240D2"/>
    <w:rsid w:val="00225690"/>
    <w:rsid w:val="002306FB"/>
    <w:rsid w:val="002365F4"/>
    <w:rsid w:val="00240D11"/>
    <w:rsid w:val="0024127E"/>
    <w:rsid w:val="002466F8"/>
    <w:rsid w:val="00265D4C"/>
    <w:rsid w:val="00266818"/>
    <w:rsid w:val="0026699A"/>
    <w:rsid w:val="00270997"/>
    <w:rsid w:val="0028142C"/>
    <w:rsid w:val="00293509"/>
    <w:rsid w:val="002A3960"/>
    <w:rsid w:val="002A4CBE"/>
    <w:rsid w:val="002A6EA5"/>
    <w:rsid w:val="002A70D8"/>
    <w:rsid w:val="002B0FF5"/>
    <w:rsid w:val="002B3CF5"/>
    <w:rsid w:val="002B5137"/>
    <w:rsid w:val="002C08C9"/>
    <w:rsid w:val="002C1A49"/>
    <w:rsid w:val="002C6C24"/>
    <w:rsid w:val="002C6EEA"/>
    <w:rsid w:val="002D2250"/>
    <w:rsid w:val="002D30F0"/>
    <w:rsid w:val="002D6213"/>
    <w:rsid w:val="002D7B55"/>
    <w:rsid w:val="002E1110"/>
    <w:rsid w:val="002E137D"/>
    <w:rsid w:val="002E505C"/>
    <w:rsid w:val="002F2D82"/>
    <w:rsid w:val="002F362E"/>
    <w:rsid w:val="00301C46"/>
    <w:rsid w:val="0030407D"/>
    <w:rsid w:val="0030484E"/>
    <w:rsid w:val="0030576F"/>
    <w:rsid w:val="00322B79"/>
    <w:rsid w:val="003233CE"/>
    <w:rsid w:val="00332432"/>
    <w:rsid w:val="00335D92"/>
    <w:rsid w:val="00337C07"/>
    <w:rsid w:val="0034111E"/>
    <w:rsid w:val="00351A59"/>
    <w:rsid w:val="00356A50"/>
    <w:rsid w:val="00362759"/>
    <w:rsid w:val="00362967"/>
    <w:rsid w:val="00365529"/>
    <w:rsid w:val="00375E92"/>
    <w:rsid w:val="0038172C"/>
    <w:rsid w:val="00390195"/>
    <w:rsid w:val="0039048C"/>
    <w:rsid w:val="00391CF2"/>
    <w:rsid w:val="003949CD"/>
    <w:rsid w:val="00396A73"/>
    <w:rsid w:val="003A0571"/>
    <w:rsid w:val="003A3469"/>
    <w:rsid w:val="003A4B66"/>
    <w:rsid w:val="003A4D46"/>
    <w:rsid w:val="003B3C59"/>
    <w:rsid w:val="003B68EA"/>
    <w:rsid w:val="003B6C79"/>
    <w:rsid w:val="003C50F1"/>
    <w:rsid w:val="003E2287"/>
    <w:rsid w:val="003E6BB1"/>
    <w:rsid w:val="004028B1"/>
    <w:rsid w:val="00406CCA"/>
    <w:rsid w:val="00413A6A"/>
    <w:rsid w:val="00413DF0"/>
    <w:rsid w:val="00421901"/>
    <w:rsid w:val="00426A33"/>
    <w:rsid w:val="00442C8A"/>
    <w:rsid w:val="00442F4A"/>
    <w:rsid w:val="0045243D"/>
    <w:rsid w:val="00452D7E"/>
    <w:rsid w:val="00453316"/>
    <w:rsid w:val="004555AC"/>
    <w:rsid w:val="004602A7"/>
    <w:rsid w:val="00463436"/>
    <w:rsid w:val="00467523"/>
    <w:rsid w:val="00475075"/>
    <w:rsid w:val="0047572B"/>
    <w:rsid w:val="004811C5"/>
    <w:rsid w:val="004913A3"/>
    <w:rsid w:val="00493533"/>
    <w:rsid w:val="00496797"/>
    <w:rsid w:val="00497E8E"/>
    <w:rsid w:val="004A040D"/>
    <w:rsid w:val="004A5A56"/>
    <w:rsid w:val="004A7EAD"/>
    <w:rsid w:val="004B115F"/>
    <w:rsid w:val="004B1BE6"/>
    <w:rsid w:val="004B4D98"/>
    <w:rsid w:val="004B7A80"/>
    <w:rsid w:val="004C4ED1"/>
    <w:rsid w:val="004D0888"/>
    <w:rsid w:val="004D4A50"/>
    <w:rsid w:val="004D4C4E"/>
    <w:rsid w:val="004E511B"/>
    <w:rsid w:val="004F2F5C"/>
    <w:rsid w:val="00504190"/>
    <w:rsid w:val="00505BDC"/>
    <w:rsid w:val="0050669E"/>
    <w:rsid w:val="005171D1"/>
    <w:rsid w:val="005255D8"/>
    <w:rsid w:val="00526C55"/>
    <w:rsid w:val="00530D18"/>
    <w:rsid w:val="00532E33"/>
    <w:rsid w:val="00534E00"/>
    <w:rsid w:val="00543A01"/>
    <w:rsid w:val="00554C5D"/>
    <w:rsid w:val="00562CE7"/>
    <w:rsid w:val="0056563A"/>
    <w:rsid w:val="00571908"/>
    <w:rsid w:val="005814F4"/>
    <w:rsid w:val="00582487"/>
    <w:rsid w:val="005966A7"/>
    <w:rsid w:val="00596CF1"/>
    <w:rsid w:val="00596E66"/>
    <w:rsid w:val="005A5BBC"/>
    <w:rsid w:val="005A5FE2"/>
    <w:rsid w:val="005A76A4"/>
    <w:rsid w:val="005B32FD"/>
    <w:rsid w:val="005B45F4"/>
    <w:rsid w:val="005B7DC2"/>
    <w:rsid w:val="005C01E5"/>
    <w:rsid w:val="005C385B"/>
    <w:rsid w:val="005C4CFF"/>
    <w:rsid w:val="005D3500"/>
    <w:rsid w:val="005E4161"/>
    <w:rsid w:val="005E507C"/>
    <w:rsid w:val="005F1339"/>
    <w:rsid w:val="00601DAB"/>
    <w:rsid w:val="00607450"/>
    <w:rsid w:val="00620F9D"/>
    <w:rsid w:val="00624567"/>
    <w:rsid w:val="00625B7D"/>
    <w:rsid w:val="006271CF"/>
    <w:rsid w:val="00630CF6"/>
    <w:rsid w:val="00636608"/>
    <w:rsid w:val="00641DB8"/>
    <w:rsid w:val="006455CF"/>
    <w:rsid w:val="0064673E"/>
    <w:rsid w:val="006473DD"/>
    <w:rsid w:val="0065597C"/>
    <w:rsid w:val="00657561"/>
    <w:rsid w:val="0066661D"/>
    <w:rsid w:val="00667CDF"/>
    <w:rsid w:val="00671B82"/>
    <w:rsid w:val="0068469F"/>
    <w:rsid w:val="006855F3"/>
    <w:rsid w:val="00694335"/>
    <w:rsid w:val="00694491"/>
    <w:rsid w:val="006A1294"/>
    <w:rsid w:val="006A3214"/>
    <w:rsid w:val="006A6CF9"/>
    <w:rsid w:val="006B3892"/>
    <w:rsid w:val="006C1421"/>
    <w:rsid w:val="006C52BB"/>
    <w:rsid w:val="006C555E"/>
    <w:rsid w:val="006D36EA"/>
    <w:rsid w:val="006D4DA4"/>
    <w:rsid w:val="006D4E9A"/>
    <w:rsid w:val="006E56C6"/>
    <w:rsid w:val="006E64E2"/>
    <w:rsid w:val="006E66F8"/>
    <w:rsid w:val="00700E6D"/>
    <w:rsid w:val="0070140C"/>
    <w:rsid w:val="007065A1"/>
    <w:rsid w:val="00706946"/>
    <w:rsid w:val="00716786"/>
    <w:rsid w:val="00716AA1"/>
    <w:rsid w:val="00721BD4"/>
    <w:rsid w:val="00726328"/>
    <w:rsid w:val="007404A5"/>
    <w:rsid w:val="00741F8D"/>
    <w:rsid w:val="00747DEC"/>
    <w:rsid w:val="00765A11"/>
    <w:rsid w:val="00770085"/>
    <w:rsid w:val="0077109C"/>
    <w:rsid w:val="00771C9D"/>
    <w:rsid w:val="00771D36"/>
    <w:rsid w:val="00777D01"/>
    <w:rsid w:val="007905FC"/>
    <w:rsid w:val="00792CCE"/>
    <w:rsid w:val="00793159"/>
    <w:rsid w:val="00793DDC"/>
    <w:rsid w:val="007A14B0"/>
    <w:rsid w:val="007A4C86"/>
    <w:rsid w:val="007C07B4"/>
    <w:rsid w:val="007C3856"/>
    <w:rsid w:val="007C4EA1"/>
    <w:rsid w:val="007D0AD7"/>
    <w:rsid w:val="007D4A98"/>
    <w:rsid w:val="007D707C"/>
    <w:rsid w:val="007E328A"/>
    <w:rsid w:val="007E3534"/>
    <w:rsid w:val="007E5D99"/>
    <w:rsid w:val="007E7790"/>
    <w:rsid w:val="007F0AC1"/>
    <w:rsid w:val="007F261A"/>
    <w:rsid w:val="007F36CF"/>
    <w:rsid w:val="0080016E"/>
    <w:rsid w:val="00816B58"/>
    <w:rsid w:val="00822FB8"/>
    <w:rsid w:val="00826392"/>
    <w:rsid w:val="00832989"/>
    <w:rsid w:val="00833889"/>
    <w:rsid w:val="00836774"/>
    <w:rsid w:val="00842EFE"/>
    <w:rsid w:val="00843589"/>
    <w:rsid w:val="008538AF"/>
    <w:rsid w:val="0085476B"/>
    <w:rsid w:val="00870F8E"/>
    <w:rsid w:val="00871E91"/>
    <w:rsid w:val="00876370"/>
    <w:rsid w:val="00882BA5"/>
    <w:rsid w:val="0089469B"/>
    <w:rsid w:val="008A15D5"/>
    <w:rsid w:val="008C4D41"/>
    <w:rsid w:val="008D37A4"/>
    <w:rsid w:val="008D5E80"/>
    <w:rsid w:val="008E06AE"/>
    <w:rsid w:val="008E13B2"/>
    <w:rsid w:val="008E572F"/>
    <w:rsid w:val="008E63D1"/>
    <w:rsid w:val="008E7AA2"/>
    <w:rsid w:val="008F2BEE"/>
    <w:rsid w:val="008F424B"/>
    <w:rsid w:val="00906E9E"/>
    <w:rsid w:val="009207C1"/>
    <w:rsid w:val="00926E1A"/>
    <w:rsid w:val="009335AF"/>
    <w:rsid w:val="00951B30"/>
    <w:rsid w:val="00955BB6"/>
    <w:rsid w:val="009562A7"/>
    <w:rsid w:val="00962A50"/>
    <w:rsid w:val="00965086"/>
    <w:rsid w:val="00975424"/>
    <w:rsid w:val="00982C2B"/>
    <w:rsid w:val="00984EBA"/>
    <w:rsid w:val="00991AAF"/>
    <w:rsid w:val="009930B1"/>
    <w:rsid w:val="009A14BB"/>
    <w:rsid w:val="009A3FA8"/>
    <w:rsid w:val="009A641B"/>
    <w:rsid w:val="009C6FF0"/>
    <w:rsid w:val="009D368A"/>
    <w:rsid w:val="009D72ED"/>
    <w:rsid w:val="009E51AC"/>
    <w:rsid w:val="009E5EF6"/>
    <w:rsid w:val="009F4CAC"/>
    <w:rsid w:val="00A0067A"/>
    <w:rsid w:val="00A00975"/>
    <w:rsid w:val="00A00C24"/>
    <w:rsid w:val="00A07694"/>
    <w:rsid w:val="00A11012"/>
    <w:rsid w:val="00A12985"/>
    <w:rsid w:val="00A12BE4"/>
    <w:rsid w:val="00A13418"/>
    <w:rsid w:val="00A13445"/>
    <w:rsid w:val="00A16130"/>
    <w:rsid w:val="00A16782"/>
    <w:rsid w:val="00A21050"/>
    <w:rsid w:val="00A2590B"/>
    <w:rsid w:val="00A3365E"/>
    <w:rsid w:val="00A33BA0"/>
    <w:rsid w:val="00A36BDB"/>
    <w:rsid w:val="00A53373"/>
    <w:rsid w:val="00A602C6"/>
    <w:rsid w:val="00A63903"/>
    <w:rsid w:val="00A6401A"/>
    <w:rsid w:val="00A641EC"/>
    <w:rsid w:val="00A65E27"/>
    <w:rsid w:val="00A76026"/>
    <w:rsid w:val="00A82629"/>
    <w:rsid w:val="00A86FDC"/>
    <w:rsid w:val="00A9034F"/>
    <w:rsid w:val="00A964E8"/>
    <w:rsid w:val="00AB2BE7"/>
    <w:rsid w:val="00AB4739"/>
    <w:rsid w:val="00AB4B57"/>
    <w:rsid w:val="00AB6A5F"/>
    <w:rsid w:val="00AC45BD"/>
    <w:rsid w:val="00AE0634"/>
    <w:rsid w:val="00AF3D50"/>
    <w:rsid w:val="00AF53EA"/>
    <w:rsid w:val="00AF5A7F"/>
    <w:rsid w:val="00AF5D40"/>
    <w:rsid w:val="00AF5E26"/>
    <w:rsid w:val="00B012DB"/>
    <w:rsid w:val="00B06F5E"/>
    <w:rsid w:val="00B10654"/>
    <w:rsid w:val="00B204EE"/>
    <w:rsid w:val="00B219A7"/>
    <w:rsid w:val="00B27126"/>
    <w:rsid w:val="00B32D70"/>
    <w:rsid w:val="00B416C8"/>
    <w:rsid w:val="00B43BDC"/>
    <w:rsid w:val="00B50266"/>
    <w:rsid w:val="00B50469"/>
    <w:rsid w:val="00B53851"/>
    <w:rsid w:val="00B55005"/>
    <w:rsid w:val="00B6135D"/>
    <w:rsid w:val="00B61D9E"/>
    <w:rsid w:val="00B66D0B"/>
    <w:rsid w:val="00B6749B"/>
    <w:rsid w:val="00B71572"/>
    <w:rsid w:val="00B8253B"/>
    <w:rsid w:val="00B868E3"/>
    <w:rsid w:val="00B955AF"/>
    <w:rsid w:val="00BB22A1"/>
    <w:rsid w:val="00BB47F2"/>
    <w:rsid w:val="00BB781C"/>
    <w:rsid w:val="00BC218E"/>
    <w:rsid w:val="00BC6172"/>
    <w:rsid w:val="00BC6280"/>
    <w:rsid w:val="00BD575B"/>
    <w:rsid w:val="00BE3B1F"/>
    <w:rsid w:val="00BE41E3"/>
    <w:rsid w:val="00BF65E3"/>
    <w:rsid w:val="00C06FE3"/>
    <w:rsid w:val="00C1219E"/>
    <w:rsid w:val="00C202E6"/>
    <w:rsid w:val="00C237C1"/>
    <w:rsid w:val="00C31221"/>
    <w:rsid w:val="00C312D4"/>
    <w:rsid w:val="00C40E34"/>
    <w:rsid w:val="00C41775"/>
    <w:rsid w:val="00C420D2"/>
    <w:rsid w:val="00C57517"/>
    <w:rsid w:val="00C63891"/>
    <w:rsid w:val="00C65F7B"/>
    <w:rsid w:val="00C75330"/>
    <w:rsid w:val="00C773A7"/>
    <w:rsid w:val="00C77863"/>
    <w:rsid w:val="00C82E96"/>
    <w:rsid w:val="00C9372F"/>
    <w:rsid w:val="00CA02EB"/>
    <w:rsid w:val="00CA3C9C"/>
    <w:rsid w:val="00CA6174"/>
    <w:rsid w:val="00CB1344"/>
    <w:rsid w:val="00CB2FB2"/>
    <w:rsid w:val="00CD04AD"/>
    <w:rsid w:val="00CE21DD"/>
    <w:rsid w:val="00CE4253"/>
    <w:rsid w:val="00CE5846"/>
    <w:rsid w:val="00CF6162"/>
    <w:rsid w:val="00D0462F"/>
    <w:rsid w:val="00D10E84"/>
    <w:rsid w:val="00D11DC7"/>
    <w:rsid w:val="00D1753C"/>
    <w:rsid w:val="00D50347"/>
    <w:rsid w:val="00D503C7"/>
    <w:rsid w:val="00D61AB4"/>
    <w:rsid w:val="00D7528C"/>
    <w:rsid w:val="00D76B44"/>
    <w:rsid w:val="00D77722"/>
    <w:rsid w:val="00D83C6A"/>
    <w:rsid w:val="00D842BD"/>
    <w:rsid w:val="00D858F1"/>
    <w:rsid w:val="00D916B4"/>
    <w:rsid w:val="00D92220"/>
    <w:rsid w:val="00D96DAF"/>
    <w:rsid w:val="00DA1FCC"/>
    <w:rsid w:val="00DB6792"/>
    <w:rsid w:val="00DB7F99"/>
    <w:rsid w:val="00DD0947"/>
    <w:rsid w:val="00DD2D23"/>
    <w:rsid w:val="00DF5AD8"/>
    <w:rsid w:val="00DF6D30"/>
    <w:rsid w:val="00E0043F"/>
    <w:rsid w:val="00E00ABD"/>
    <w:rsid w:val="00E01680"/>
    <w:rsid w:val="00E02B85"/>
    <w:rsid w:val="00E03FBE"/>
    <w:rsid w:val="00E04EBC"/>
    <w:rsid w:val="00E06070"/>
    <w:rsid w:val="00E0671C"/>
    <w:rsid w:val="00E072CE"/>
    <w:rsid w:val="00E11869"/>
    <w:rsid w:val="00E12238"/>
    <w:rsid w:val="00E122B5"/>
    <w:rsid w:val="00E123B1"/>
    <w:rsid w:val="00E14DB7"/>
    <w:rsid w:val="00E17A4B"/>
    <w:rsid w:val="00E22AE9"/>
    <w:rsid w:val="00E22EB3"/>
    <w:rsid w:val="00E246AB"/>
    <w:rsid w:val="00E27829"/>
    <w:rsid w:val="00E5699F"/>
    <w:rsid w:val="00E6002E"/>
    <w:rsid w:val="00E628EF"/>
    <w:rsid w:val="00E66A01"/>
    <w:rsid w:val="00E745E0"/>
    <w:rsid w:val="00E75A3E"/>
    <w:rsid w:val="00E75E97"/>
    <w:rsid w:val="00E80D94"/>
    <w:rsid w:val="00E8365A"/>
    <w:rsid w:val="00E87268"/>
    <w:rsid w:val="00E936A3"/>
    <w:rsid w:val="00E93B9A"/>
    <w:rsid w:val="00EA74E1"/>
    <w:rsid w:val="00EB06F6"/>
    <w:rsid w:val="00EB38D9"/>
    <w:rsid w:val="00EC3C1A"/>
    <w:rsid w:val="00EC472D"/>
    <w:rsid w:val="00EC6931"/>
    <w:rsid w:val="00ED3C8E"/>
    <w:rsid w:val="00ED7C23"/>
    <w:rsid w:val="00EE7D41"/>
    <w:rsid w:val="00EF517D"/>
    <w:rsid w:val="00EF7A52"/>
    <w:rsid w:val="00F0084A"/>
    <w:rsid w:val="00F12E30"/>
    <w:rsid w:val="00F24EE5"/>
    <w:rsid w:val="00F365FC"/>
    <w:rsid w:val="00F409C3"/>
    <w:rsid w:val="00F40D5B"/>
    <w:rsid w:val="00F44367"/>
    <w:rsid w:val="00F5159F"/>
    <w:rsid w:val="00F52013"/>
    <w:rsid w:val="00F61F6D"/>
    <w:rsid w:val="00F63709"/>
    <w:rsid w:val="00F64AE0"/>
    <w:rsid w:val="00F70343"/>
    <w:rsid w:val="00F70948"/>
    <w:rsid w:val="00F842B9"/>
    <w:rsid w:val="00F91A5F"/>
    <w:rsid w:val="00F95505"/>
    <w:rsid w:val="00F96239"/>
    <w:rsid w:val="00FB2DD3"/>
    <w:rsid w:val="00FB2E01"/>
    <w:rsid w:val="00FB4B43"/>
    <w:rsid w:val="00FB7B12"/>
    <w:rsid w:val="00FC3E8E"/>
    <w:rsid w:val="00FC4DD2"/>
    <w:rsid w:val="00FC6A5A"/>
    <w:rsid w:val="00FD143B"/>
    <w:rsid w:val="00FD2A1F"/>
    <w:rsid w:val="00FE554A"/>
    <w:rsid w:val="00FF4237"/>
    <w:rsid w:val="00FF4B4D"/>
    <w:rsid w:val="00FF66B2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A7197"/>
  <w15:chartTrackingRefBased/>
  <w15:docId w15:val="{F832F76F-FAF0-4F59-B31D-B7C4BB31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13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CF5"/>
  </w:style>
  <w:style w:type="paragraph" w:styleId="Footer">
    <w:name w:val="footer"/>
    <w:basedOn w:val="Normal"/>
    <w:link w:val="FooterChar"/>
    <w:uiPriority w:val="99"/>
    <w:unhideWhenUsed/>
    <w:rsid w:val="002B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CF5"/>
  </w:style>
  <w:style w:type="paragraph" w:styleId="NormalWeb">
    <w:name w:val="Normal (Web)"/>
    <w:basedOn w:val="Normal"/>
    <w:uiPriority w:val="99"/>
    <w:semiHidden/>
    <w:unhideWhenUsed/>
    <w:rsid w:val="00CE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417D95BE6D749A96B69C772D0C1D1" ma:contentTypeVersion="10" ma:contentTypeDescription="Create a new document." ma:contentTypeScope="" ma:versionID="329bd8a2935a6a6d7736c3028c0da48b">
  <xsd:schema xmlns:xsd="http://www.w3.org/2001/XMLSchema" xmlns:xs="http://www.w3.org/2001/XMLSchema" xmlns:p="http://schemas.microsoft.com/office/2006/metadata/properties" xmlns:ns3="980f90c2-5ca9-4e89-a878-63b5a3aacfa7" targetNamespace="http://schemas.microsoft.com/office/2006/metadata/properties" ma:root="true" ma:fieldsID="bb079c2d04bb25bb79edfb25c289ce1e" ns3:_="">
    <xsd:import namespace="980f90c2-5ca9-4e89-a878-63b5a3aacf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0c2-5ca9-4e89-a878-63b5a3aa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E0F1E-EB67-4D16-B04F-1AE82C63E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F8BEC-FCD7-4304-A1B1-62D5FA9A0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8F5C91-6580-4567-9760-070177AE8A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7FD1A-6B48-46B3-951E-E63F0773C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f90c2-5ca9-4e89-a878-63b5a3aac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Walton</dc:creator>
  <cp:keywords/>
  <dc:description/>
  <cp:lastModifiedBy>Mog,Justin M</cp:lastModifiedBy>
  <cp:revision>10</cp:revision>
  <cp:lastPrinted>2021-07-10T18:57:00Z</cp:lastPrinted>
  <dcterms:created xsi:type="dcterms:W3CDTF">2022-04-05T21:58:00Z</dcterms:created>
  <dcterms:modified xsi:type="dcterms:W3CDTF">2022-04-05T22:08:00Z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0x010100438417D95BE6D749A96B69C772D0C1D1</vt:lpwstr>
  </property>
</Properties>
</file>