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9817" w14:textId="77777777" w:rsidR="00C21C70" w:rsidRPr="004C77AA" w:rsidRDefault="00C21C70" w:rsidP="00C21C70">
      <w:pPr>
        <w:rPr>
          <w:rFonts w:cstheme="minorHAnsi"/>
          <w:b/>
          <w:bCs/>
          <w:color w:val="000000" w:themeColor="text1"/>
          <w:sz w:val="24"/>
          <w:szCs w:val="24"/>
          <w:u w:val="single"/>
        </w:rPr>
      </w:pPr>
      <w:r w:rsidRPr="004C77AA">
        <w:rPr>
          <w:rFonts w:cstheme="minorHAnsi"/>
          <w:b/>
          <w:bCs/>
          <w:color w:val="000000" w:themeColor="text1"/>
          <w:sz w:val="24"/>
          <w:szCs w:val="24"/>
          <w:u w:val="single"/>
        </w:rPr>
        <w:t>Reporting Procedure:</w:t>
      </w:r>
    </w:p>
    <w:p w14:paraId="7002F0E5" w14:textId="77777777" w:rsidR="00C21C70" w:rsidRPr="004C77AA" w:rsidRDefault="00C21C70" w:rsidP="00C21C70">
      <w:pPr>
        <w:rPr>
          <w:rFonts w:cstheme="minorHAnsi"/>
          <w:color w:val="000000" w:themeColor="text1"/>
          <w:sz w:val="24"/>
          <w:szCs w:val="24"/>
        </w:rPr>
      </w:pPr>
      <w:r w:rsidRPr="004C77AA">
        <w:rPr>
          <w:rFonts w:cstheme="minorHAnsi"/>
          <w:color w:val="000000" w:themeColor="text1"/>
          <w:sz w:val="24"/>
          <w:szCs w:val="24"/>
          <w:u w:val="single"/>
        </w:rPr>
        <w:t>Immediate Action:</w:t>
      </w:r>
      <w:r w:rsidRPr="004C77AA">
        <w:rPr>
          <w:rFonts w:cstheme="minorHAnsi"/>
          <w:color w:val="000000" w:themeColor="text1"/>
          <w:sz w:val="24"/>
          <w:szCs w:val="24"/>
        </w:rPr>
        <w:t xml:space="preserve"> If you experience or witness any incident of harassment, discrimination, or misconduct during the symposium, it is crucial to report it promptly. Immediate action can prevent further harm and facilitate timely resolution.</w:t>
      </w:r>
    </w:p>
    <w:p w14:paraId="2DE51C0B" w14:textId="77777777" w:rsidR="00C21C70" w:rsidRPr="004C77AA" w:rsidRDefault="00C21C70" w:rsidP="00C21C70">
      <w:pPr>
        <w:rPr>
          <w:rFonts w:cstheme="minorHAnsi"/>
          <w:color w:val="000000" w:themeColor="text1"/>
          <w:sz w:val="24"/>
          <w:szCs w:val="24"/>
          <w:u w:val="single"/>
        </w:rPr>
      </w:pPr>
      <w:r w:rsidRPr="004C77AA">
        <w:rPr>
          <w:rFonts w:cstheme="minorHAnsi"/>
          <w:color w:val="000000" w:themeColor="text1"/>
          <w:sz w:val="24"/>
          <w:szCs w:val="24"/>
          <w:u w:val="single"/>
        </w:rPr>
        <w:t>Reporting Channels:</w:t>
      </w:r>
    </w:p>
    <w:p w14:paraId="4971AB03" w14:textId="34A2D3C2" w:rsidR="00C21C70" w:rsidRPr="004C77AA" w:rsidRDefault="00C21C70" w:rsidP="00C21C70">
      <w:pPr>
        <w:rPr>
          <w:rFonts w:cstheme="minorHAnsi"/>
          <w:color w:val="000000" w:themeColor="text1"/>
          <w:sz w:val="24"/>
          <w:szCs w:val="24"/>
        </w:rPr>
      </w:pPr>
      <w:r w:rsidRPr="004C77AA">
        <w:rPr>
          <w:rFonts w:cstheme="minorHAnsi"/>
          <w:color w:val="000000" w:themeColor="text1"/>
          <w:sz w:val="24"/>
          <w:szCs w:val="24"/>
        </w:rPr>
        <w:t xml:space="preserve">a. In-Person Reporting: Approach conference organizers or staff members available at the event venue. </w:t>
      </w:r>
      <w:r w:rsidRPr="004C77AA">
        <w:rPr>
          <w:rFonts w:cstheme="minorHAnsi"/>
          <w:color w:val="000000" w:themeColor="text1"/>
          <w:sz w:val="24"/>
          <w:szCs w:val="24"/>
        </w:rPr>
        <w:t xml:space="preserve">Staff members will also send an email to </w:t>
      </w:r>
      <w:hyperlink r:id="rId5" w:history="1">
        <w:proofErr w:type="spellStart"/>
        <w:r w:rsidRPr="004C77AA">
          <w:rPr>
            <w:rStyle w:val="Hyperlink"/>
            <w:rFonts w:cstheme="minorHAnsi"/>
            <w:color w:val="000000" w:themeColor="text1"/>
            <w:sz w:val="24"/>
            <w:szCs w:val="24"/>
          </w:rPr>
          <w:t>CIEHS@louisville.edu</w:t>
        </w:r>
        <w:proofErr w:type="spellEnd"/>
      </w:hyperlink>
      <w:r w:rsidRPr="004C77AA">
        <w:rPr>
          <w:rFonts w:cstheme="minorHAnsi"/>
          <w:color w:val="000000" w:themeColor="text1"/>
          <w:sz w:val="24"/>
          <w:szCs w:val="24"/>
        </w:rPr>
        <w:t xml:space="preserve"> to keep record of the incident. </w:t>
      </w:r>
    </w:p>
    <w:p w14:paraId="28BA63D7" w14:textId="3D189E43" w:rsidR="00C21C70" w:rsidRPr="004C77AA" w:rsidRDefault="00C21C70" w:rsidP="00C21C70">
      <w:pPr>
        <w:rPr>
          <w:rFonts w:cstheme="minorHAnsi"/>
          <w:color w:val="000000" w:themeColor="text1"/>
          <w:sz w:val="24"/>
          <w:szCs w:val="24"/>
        </w:rPr>
      </w:pPr>
      <w:r w:rsidRPr="004C77AA">
        <w:rPr>
          <w:rFonts w:cstheme="minorHAnsi"/>
          <w:color w:val="000000" w:themeColor="text1"/>
          <w:sz w:val="24"/>
          <w:szCs w:val="24"/>
        </w:rPr>
        <w:t xml:space="preserve">b. Email Reporting: Alternatively, incidents can be reported via email to </w:t>
      </w:r>
      <w:hyperlink r:id="rId6" w:history="1">
        <w:proofErr w:type="spellStart"/>
        <w:r w:rsidR="004C77AA" w:rsidRPr="004C77AA">
          <w:rPr>
            <w:rStyle w:val="Hyperlink"/>
            <w:rFonts w:cstheme="minorHAnsi"/>
            <w:color w:val="000000" w:themeColor="text1"/>
            <w:sz w:val="24"/>
            <w:szCs w:val="24"/>
          </w:rPr>
          <w:t>CIEHS@louisville.edu</w:t>
        </w:r>
        <w:proofErr w:type="spellEnd"/>
      </w:hyperlink>
      <w:r w:rsidR="004C77AA" w:rsidRPr="004C77AA">
        <w:rPr>
          <w:rFonts w:cstheme="minorHAnsi"/>
          <w:color w:val="000000" w:themeColor="text1"/>
          <w:sz w:val="24"/>
          <w:szCs w:val="24"/>
        </w:rPr>
        <w:t xml:space="preserve">. </w:t>
      </w:r>
      <w:r w:rsidRPr="004C77AA">
        <w:rPr>
          <w:rFonts w:cstheme="minorHAnsi"/>
          <w:color w:val="000000" w:themeColor="text1"/>
          <w:sz w:val="24"/>
          <w:szCs w:val="24"/>
        </w:rPr>
        <w:t xml:space="preserve"> This email address is dedicated to handling reports of harassment, discrimination, or misconduct.</w:t>
      </w:r>
    </w:p>
    <w:p w14:paraId="18BF548D" w14:textId="77777777" w:rsidR="00C21C70" w:rsidRPr="004C77AA" w:rsidRDefault="00C21C70" w:rsidP="00C21C70">
      <w:pPr>
        <w:rPr>
          <w:rFonts w:cstheme="minorHAnsi"/>
          <w:color w:val="000000" w:themeColor="text1"/>
          <w:sz w:val="24"/>
          <w:szCs w:val="24"/>
          <w:u w:val="single"/>
        </w:rPr>
      </w:pPr>
      <w:r w:rsidRPr="004C77AA">
        <w:rPr>
          <w:rFonts w:cstheme="minorHAnsi"/>
          <w:color w:val="000000" w:themeColor="text1"/>
          <w:sz w:val="24"/>
          <w:szCs w:val="24"/>
          <w:u w:val="single"/>
        </w:rPr>
        <w:t>Information to Include:</w:t>
      </w:r>
    </w:p>
    <w:p w14:paraId="5AD85226" w14:textId="65A29ABB" w:rsidR="00C21C70" w:rsidRPr="004C77AA" w:rsidRDefault="00C21C70" w:rsidP="00C21C70">
      <w:pPr>
        <w:rPr>
          <w:rFonts w:cstheme="minorHAnsi"/>
          <w:color w:val="000000" w:themeColor="text1"/>
          <w:sz w:val="24"/>
          <w:szCs w:val="24"/>
        </w:rPr>
      </w:pPr>
      <w:r w:rsidRPr="004C77AA">
        <w:rPr>
          <w:rFonts w:cstheme="minorHAnsi"/>
          <w:color w:val="000000" w:themeColor="text1"/>
          <w:sz w:val="24"/>
          <w:szCs w:val="24"/>
        </w:rPr>
        <w:t>When reporting an incident, provide as much detail as possible, including:</w:t>
      </w:r>
    </w:p>
    <w:p w14:paraId="37D46E85" w14:textId="77777777" w:rsidR="00C21C70" w:rsidRPr="004C77AA" w:rsidRDefault="00C21C70" w:rsidP="004C77AA">
      <w:pPr>
        <w:pStyle w:val="ListParagraph"/>
        <w:numPr>
          <w:ilvl w:val="0"/>
          <w:numId w:val="2"/>
        </w:numPr>
        <w:rPr>
          <w:rFonts w:cstheme="minorHAnsi"/>
          <w:color w:val="000000" w:themeColor="text1"/>
          <w:sz w:val="24"/>
          <w:szCs w:val="24"/>
        </w:rPr>
      </w:pPr>
      <w:r w:rsidRPr="004C77AA">
        <w:rPr>
          <w:rFonts w:cstheme="minorHAnsi"/>
          <w:color w:val="000000" w:themeColor="text1"/>
          <w:sz w:val="24"/>
          <w:szCs w:val="24"/>
        </w:rPr>
        <w:t>Date, time, and location of the incident.</w:t>
      </w:r>
    </w:p>
    <w:p w14:paraId="6BA0C1AD" w14:textId="77777777" w:rsidR="00C21C70" w:rsidRPr="004C77AA" w:rsidRDefault="00C21C70" w:rsidP="004C77AA">
      <w:pPr>
        <w:pStyle w:val="ListParagraph"/>
        <w:numPr>
          <w:ilvl w:val="0"/>
          <w:numId w:val="2"/>
        </w:numPr>
        <w:rPr>
          <w:rFonts w:cstheme="minorHAnsi"/>
          <w:color w:val="000000" w:themeColor="text1"/>
          <w:sz w:val="24"/>
          <w:szCs w:val="24"/>
        </w:rPr>
      </w:pPr>
      <w:r w:rsidRPr="004C77AA">
        <w:rPr>
          <w:rFonts w:cstheme="minorHAnsi"/>
          <w:color w:val="000000" w:themeColor="text1"/>
          <w:sz w:val="24"/>
          <w:szCs w:val="24"/>
        </w:rPr>
        <w:t>Description of the incident, including the nature of harassment, discrimination, or misconduct.</w:t>
      </w:r>
    </w:p>
    <w:p w14:paraId="1132F021" w14:textId="77777777" w:rsidR="00C21C70" w:rsidRPr="004C77AA" w:rsidRDefault="00C21C70" w:rsidP="004C77AA">
      <w:pPr>
        <w:pStyle w:val="ListParagraph"/>
        <w:numPr>
          <w:ilvl w:val="0"/>
          <w:numId w:val="2"/>
        </w:numPr>
        <w:rPr>
          <w:rFonts w:cstheme="minorHAnsi"/>
          <w:color w:val="000000" w:themeColor="text1"/>
          <w:sz w:val="24"/>
          <w:szCs w:val="24"/>
        </w:rPr>
      </w:pPr>
      <w:r w:rsidRPr="004C77AA">
        <w:rPr>
          <w:rFonts w:cstheme="minorHAnsi"/>
          <w:color w:val="000000" w:themeColor="text1"/>
          <w:sz w:val="24"/>
          <w:szCs w:val="24"/>
        </w:rPr>
        <w:t>Names or descriptions of individuals involved (if known).</w:t>
      </w:r>
    </w:p>
    <w:p w14:paraId="6A32D337" w14:textId="77777777" w:rsidR="00C21C70" w:rsidRPr="004C77AA" w:rsidRDefault="00C21C70" w:rsidP="004C77AA">
      <w:pPr>
        <w:pStyle w:val="ListParagraph"/>
        <w:numPr>
          <w:ilvl w:val="0"/>
          <w:numId w:val="2"/>
        </w:numPr>
        <w:rPr>
          <w:rFonts w:cstheme="minorHAnsi"/>
          <w:color w:val="000000" w:themeColor="text1"/>
          <w:sz w:val="24"/>
          <w:szCs w:val="24"/>
        </w:rPr>
      </w:pPr>
      <w:r w:rsidRPr="004C77AA">
        <w:rPr>
          <w:rFonts w:cstheme="minorHAnsi"/>
          <w:color w:val="000000" w:themeColor="text1"/>
          <w:sz w:val="24"/>
          <w:szCs w:val="24"/>
        </w:rPr>
        <w:t>Any witnesses to the incident (if applicable).</w:t>
      </w:r>
    </w:p>
    <w:p w14:paraId="3ADDCBC8" w14:textId="77777777" w:rsidR="00C21C70" w:rsidRPr="004C77AA" w:rsidRDefault="00C21C70" w:rsidP="00C21C70">
      <w:pPr>
        <w:rPr>
          <w:rFonts w:cstheme="minorHAnsi"/>
          <w:color w:val="000000" w:themeColor="text1"/>
          <w:sz w:val="24"/>
          <w:szCs w:val="24"/>
          <w:u w:val="single"/>
        </w:rPr>
      </w:pPr>
      <w:r w:rsidRPr="004C77AA">
        <w:rPr>
          <w:rFonts w:cstheme="minorHAnsi"/>
          <w:color w:val="000000" w:themeColor="text1"/>
          <w:sz w:val="24"/>
          <w:szCs w:val="24"/>
          <w:u w:val="single"/>
        </w:rPr>
        <w:t>Confidentiality:</w:t>
      </w:r>
    </w:p>
    <w:p w14:paraId="4213F8D7" w14:textId="43A2F768" w:rsidR="00C21C70" w:rsidRPr="004C77AA" w:rsidRDefault="00C21C70" w:rsidP="00C21C70">
      <w:pPr>
        <w:rPr>
          <w:rFonts w:cstheme="minorHAnsi"/>
          <w:color w:val="000000" w:themeColor="text1"/>
          <w:sz w:val="24"/>
          <w:szCs w:val="24"/>
        </w:rPr>
      </w:pPr>
      <w:r w:rsidRPr="004C77AA">
        <w:rPr>
          <w:rFonts w:cstheme="minorHAnsi"/>
          <w:color w:val="000000" w:themeColor="text1"/>
          <w:sz w:val="24"/>
          <w:szCs w:val="24"/>
        </w:rPr>
        <w:t>All reports will be treated with the utmost confidentiality to protect the privacy and well-being of the individuals involved. Information provided will only be shared with authorized personnel involved in the investigation and resolution process.</w:t>
      </w:r>
    </w:p>
    <w:p w14:paraId="133E38C9" w14:textId="77777777" w:rsidR="00C21C70" w:rsidRPr="004C77AA" w:rsidRDefault="00C21C70" w:rsidP="00C21C70">
      <w:pPr>
        <w:rPr>
          <w:rFonts w:cstheme="minorHAnsi"/>
          <w:color w:val="000000" w:themeColor="text1"/>
          <w:sz w:val="24"/>
          <w:szCs w:val="24"/>
        </w:rPr>
      </w:pPr>
      <w:r w:rsidRPr="004C77AA">
        <w:rPr>
          <w:rFonts w:cstheme="minorHAnsi"/>
          <w:color w:val="000000" w:themeColor="text1"/>
          <w:sz w:val="24"/>
          <w:szCs w:val="24"/>
          <w:u w:val="single"/>
        </w:rPr>
        <w:t>Investigation and Resolution:</w:t>
      </w:r>
    </w:p>
    <w:p w14:paraId="551520FA" w14:textId="77777777" w:rsidR="00C21C70" w:rsidRPr="004C77AA" w:rsidRDefault="00C21C70" w:rsidP="00C21C70">
      <w:pPr>
        <w:rPr>
          <w:rFonts w:cstheme="minorHAnsi"/>
          <w:color w:val="000000" w:themeColor="text1"/>
          <w:sz w:val="24"/>
          <w:szCs w:val="24"/>
        </w:rPr>
      </w:pPr>
      <w:r w:rsidRPr="004C77AA">
        <w:rPr>
          <w:rFonts w:cstheme="minorHAnsi"/>
          <w:color w:val="000000" w:themeColor="text1"/>
          <w:sz w:val="24"/>
          <w:szCs w:val="24"/>
        </w:rPr>
        <w:t>Upon receiving a report, conference organizers will initiate an investigation promptly. The investigation will be conducted impartially and in accordance with established procedures.</w:t>
      </w:r>
    </w:p>
    <w:p w14:paraId="3EA5257A" w14:textId="5DFA3B41" w:rsidR="00C21C70" w:rsidRPr="004C77AA" w:rsidRDefault="00C21C70" w:rsidP="00C21C70">
      <w:pPr>
        <w:rPr>
          <w:rFonts w:cstheme="minorHAnsi"/>
          <w:color w:val="000000" w:themeColor="text1"/>
          <w:sz w:val="24"/>
          <w:szCs w:val="24"/>
        </w:rPr>
      </w:pPr>
      <w:r w:rsidRPr="004C77AA">
        <w:rPr>
          <w:rFonts w:cstheme="minorHAnsi"/>
          <w:color w:val="000000" w:themeColor="text1"/>
          <w:sz w:val="24"/>
          <w:szCs w:val="24"/>
        </w:rPr>
        <w:t>Depending on the nature and severity of the incident, appropriate actions will be taken, which may include:</w:t>
      </w:r>
    </w:p>
    <w:p w14:paraId="609B7E54" w14:textId="77777777" w:rsidR="00C21C70" w:rsidRPr="004C77AA" w:rsidRDefault="00C21C70" w:rsidP="004C77AA">
      <w:pPr>
        <w:pStyle w:val="ListParagraph"/>
        <w:numPr>
          <w:ilvl w:val="0"/>
          <w:numId w:val="3"/>
        </w:numPr>
        <w:rPr>
          <w:rFonts w:cstheme="minorHAnsi"/>
          <w:color w:val="000000" w:themeColor="text1"/>
          <w:sz w:val="24"/>
          <w:szCs w:val="24"/>
        </w:rPr>
      </w:pPr>
      <w:r w:rsidRPr="004C77AA">
        <w:rPr>
          <w:rFonts w:cstheme="minorHAnsi"/>
          <w:color w:val="000000" w:themeColor="text1"/>
          <w:sz w:val="24"/>
          <w:szCs w:val="24"/>
        </w:rPr>
        <w:t>Mediation or conflict resolution.</w:t>
      </w:r>
    </w:p>
    <w:p w14:paraId="484A4185" w14:textId="77777777" w:rsidR="00C21C70" w:rsidRPr="004C77AA" w:rsidRDefault="00C21C70" w:rsidP="004C77AA">
      <w:pPr>
        <w:pStyle w:val="ListParagraph"/>
        <w:numPr>
          <w:ilvl w:val="0"/>
          <w:numId w:val="3"/>
        </w:numPr>
        <w:rPr>
          <w:rFonts w:cstheme="minorHAnsi"/>
          <w:color w:val="000000" w:themeColor="text1"/>
          <w:sz w:val="24"/>
          <w:szCs w:val="24"/>
        </w:rPr>
      </w:pPr>
      <w:r w:rsidRPr="004C77AA">
        <w:rPr>
          <w:rFonts w:cstheme="minorHAnsi"/>
          <w:color w:val="000000" w:themeColor="text1"/>
          <w:sz w:val="24"/>
          <w:szCs w:val="24"/>
        </w:rPr>
        <w:t>Providing support and resources to affected individuals.</w:t>
      </w:r>
    </w:p>
    <w:p w14:paraId="63C05F76" w14:textId="77777777" w:rsidR="00C21C70" w:rsidRPr="004C77AA" w:rsidRDefault="00C21C70" w:rsidP="004C77AA">
      <w:pPr>
        <w:pStyle w:val="ListParagraph"/>
        <w:numPr>
          <w:ilvl w:val="0"/>
          <w:numId w:val="3"/>
        </w:numPr>
        <w:rPr>
          <w:rFonts w:cstheme="minorHAnsi"/>
          <w:color w:val="000000" w:themeColor="text1"/>
          <w:sz w:val="24"/>
          <w:szCs w:val="24"/>
        </w:rPr>
      </w:pPr>
      <w:r w:rsidRPr="004C77AA">
        <w:rPr>
          <w:rFonts w:cstheme="minorHAnsi"/>
          <w:color w:val="000000" w:themeColor="text1"/>
          <w:sz w:val="24"/>
          <w:szCs w:val="24"/>
        </w:rPr>
        <w:t>Disciplinary measures against the perpetrator(s), in alignment with the symposium's policies and local laws.</w:t>
      </w:r>
    </w:p>
    <w:p w14:paraId="661B0B08" w14:textId="77777777" w:rsidR="00C21C70" w:rsidRPr="004C77AA" w:rsidRDefault="00C21C70" w:rsidP="00C21C70">
      <w:pPr>
        <w:rPr>
          <w:rFonts w:cstheme="minorHAnsi"/>
          <w:color w:val="000000" w:themeColor="text1"/>
          <w:sz w:val="24"/>
          <w:szCs w:val="24"/>
        </w:rPr>
      </w:pPr>
      <w:r w:rsidRPr="004C77AA">
        <w:rPr>
          <w:rFonts w:cstheme="minorHAnsi"/>
          <w:color w:val="000000" w:themeColor="text1"/>
          <w:sz w:val="24"/>
          <w:szCs w:val="24"/>
        </w:rPr>
        <w:t>Follow-Up:</w:t>
      </w:r>
    </w:p>
    <w:p w14:paraId="0EA7E0A2" w14:textId="36831197" w:rsidR="00C21C70" w:rsidRPr="004C77AA" w:rsidRDefault="00C21C70" w:rsidP="00C21C70">
      <w:pPr>
        <w:rPr>
          <w:rFonts w:cstheme="minorHAnsi"/>
          <w:color w:val="000000" w:themeColor="text1"/>
          <w:sz w:val="24"/>
          <w:szCs w:val="24"/>
        </w:rPr>
      </w:pPr>
      <w:r w:rsidRPr="004C77AA">
        <w:rPr>
          <w:rFonts w:cstheme="minorHAnsi"/>
          <w:color w:val="000000" w:themeColor="text1"/>
          <w:sz w:val="24"/>
          <w:szCs w:val="24"/>
        </w:rPr>
        <w:lastRenderedPageBreak/>
        <w:t>Following the resolution of the incident, the conference organizers will follow up with the individuals involved to ensure their well-being and satisfaction with the outcome. Any necessary steps to prevent future incidents will be implemented.</w:t>
      </w:r>
    </w:p>
    <w:p w14:paraId="428A9EF3" w14:textId="747C50FF" w:rsidR="004C77AA" w:rsidRPr="004C77AA" w:rsidRDefault="004C77AA" w:rsidP="00C21C70">
      <w:pPr>
        <w:rPr>
          <w:rFonts w:cstheme="minorHAnsi"/>
          <w:color w:val="000000" w:themeColor="text1"/>
          <w:sz w:val="24"/>
          <w:szCs w:val="24"/>
        </w:rPr>
      </w:pPr>
      <w:r w:rsidRPr="004C77AA">
        <w:rPr>
          <w:rFonts w:cstheme="minorHAnsi"/>
          <w:b/>
          <w:bCs/>
          <w:color w:val="000000" w:themeColor="text1"/>
          <w:sz w:val="24"/>
          <w:szCs w:val="24"/>
          <w:u w:val="single"/>
        </w:rPr>
        <w:t>University of Louisville Safety Resources</w:t>
      </w:r>
      <w:r w:rsidRPr="004C77AA">
        <w:rPr>
          <w:rFonts w:cstheme="minorHAnsi"/>
          <w:color w:val="000000" w:themeColor="text1"/>
          <w:sz w:val="24"/>
          <w:szCs w:val="24"/>
        </w:rPr>
        <w:t xml:space="preserve">: </w:t>
      </w:r>
      <w:hyperlink r:id="rId7" w:history="1">
        <w:r w:rsidRPr="004C77AA">
          <w:rPr>
            <w:rStyle w:val="Hyperlink"/>
            <w:rFonts w:cstheme="minorHAnsi"/>
            <w:color w:val="000000" w:themeColor="text1"/>
            <w:sz w:val="24"/>
            <w:szCs w:val="24"/>
          </w:rPr>
          <w:t>https://</w:t>
        </w:r>
        <w:proofErr w:type="spellStart"/>
        <w:r w:rsidRPr="004C77AA">
          <w:rPr>
            <w:rStyle w:val="Hyperlink"/>
            <w:rFonts w:cstheme="minorHAnsi"/>
            <w:color w:val="000000" w:themeColor="text1"/>
            <w:sz w:val="24"/>
            <w:szCs w:val="24"/>
          </w:rPr>
          <w:t>louisville.edu</w:t>
        </w:r>
        <w:proofErr w:type="spellEnd"/>
        <w:r w:rsidRPr="004C77AA">
          <w:rPr>
            <w:rStyle w:val="Hyperlink"/>
            <w:rFonts w:cstheme="minorHAnsi"/>
            <w:color w:val="000000" w:themeColor="text1"/>
            <w:sz w:val="24"/>
            <w:szCs w:val="24"/>
          </w:rPr>
          <w:t>/police/safety-resources</w:t>
        </w:r>
      </w:hyperlink>
      <w:r w:rsidRPr="004C77AA">
        <w:rPr>
          <w:rFonts w:cstheme="minorHAnsi"/>
          <w:color w:val="000000" w:themeColor="text1"/>
          <w:sz w:val="24"/>
          <w:szCs w:val="24"/>
        </w:rPr>
        <w:t xml:space="preserve"> </w:t>
      </w:r>
    </w:p>
    <w:p w14:paraId="1211EB9E" w14:textId="17E836CA" w:rsidR="004C77AA" w:rsidRPr="004C77AA" w:rsidRDefault="004C77AA" w:rsidP="00C21C70">
      <w:pPr>
        <w:rPr>
          <w:rFonts w:cstheme="minorHAnsi"/>
          <w:b/>
          <w:bCs/>
          <w:color w:val="000000" w:themeColor="text1"/>
          <w:sz w:val="24"/>
          <w:szCs w:val="24"/>
          <w:u w:val="single"/>
        </w:rPr>
      </w:pPr>
      <w:r w:rsidRPr="004C77AA">
        <w:rPr>
          <w:rFonts w:cstheme="minorHAnsi"/>
          <w:b/>
          <w:bCs/>
          <w:color w:val="000000" w:themeColor="text1"/>
          <w:sz w:val="24"/>
          <w:szCs w:val="24"/>
          <w:u w:val="single"/>
        </w:rPr>
        <w:t>Other Resources:</w:t>
      </w:r>
    </w:p>
    <w:p w14:paraId="348D1423" w14:textId="345414A4" w:rsidR="004C77AA" w:rsidRPr="004C77AA" w:rsidRDefault="004C77AA" w:rsidP="004C77AA">
      <w:pPr>
        <w:shd w:val="clear" w:color="auto" w:fill="FFFFFF"/>
        <w:textAlignment w:val="baseline"/>
        <w:rPr>
          <w:rFonts w:cstheme="minorHAnsi"/>
          <w:color w:val="000000" w:themeColor="text1"/>
          <w:sz w:val="24"/>
          <w:szCs w:val="24"/>
        </w:rPr>
      </w:pPr>
      <w:hyperlink r:id="rId8" w:tgtFrame="_blank" w:tooltip="Original URL: https://www.ag.ky.gov/Resources/Victim-Resources/Pages/resources.aspx. Click or tap if you trust this link." w:history="1">
        <w:r w:rsidRPr="004C77AA">
          <w:rPr>
            <w:rStyle w:val="Hyperlink"/>
            <w:rFonts w:cstheme="minorHAnsi"/>
            <w:b/>
            <w:bCs/>
            <w:color w:val="000000" w:themeColor="text1"/>
            <w:sz w:val="24"/>
            <w:szCs w:val="24"/>
            <w:bdr w:val="none" w:sz="0" w:space="0" w:color="auto" w:frame="1"/>
          </w:rPr>
          <w:t>Advoc</w:t>
        </w:r>
        <w:r w:rsidRPr="004C77AA">
          <w:rPr>
            <w:rStyle w:val="Hyperlink"/>
            <w:rFonts w:cstheme="minorHAnsi"/>
            <w:b/>
            <w:bCs/>
            <w:color w:val="000000" w:themeColor="text1"/>
            <w:sz w:val="24"/>
            <w:szCs w:val="24"/>
            <w:bdr w:val="none" w:sz="0" w:space="0" w:color="auto" w:frame="1"/>
          </w:rPr>
          <w:t>a</w:t>
        </w:r>
        <w:r w:rsidRPr="004C77AA">
          <w:rPr>
            <w:rStyle w:val="Hyperlink"/>
            <w:rFonts w:cstheme="minorHAnsi"/>
            <w:b/>
            <w:bCs/>
            <w:color w:val="000000" w:themeColor="text1"/>
            <w:sz w:val="24"/>
            <w:szCs w:val="24"/>
            <w:bdr w:val="none" w:sz="0" w:space="0" w:color="auto" w:frame="1"/>
          </w:rPr>
          <w:t>cy</w:t>
        </w:r>
      </w:hyperlink>
      <w:r w:rsidRPr="004C77AA">
        <w:rPr>
          <w:rFonts w:cstheme="minorHAnsi"/>
          <w:color w:val="000000" w:themeColor="text1"/>
          <w:sz w:val="24"/>
          <w:szCs w:val="24"/>
        </w:rPr>
        <w:t xml:space="preserve">: </w:t>
      </w:r>
      <w:hyperlink r:id="rId9" w:history="1">
        <w:r w:rsidRPr="004C77AA">
          <w:rPr>
            <w:rStyle w:val="Hyperlink"/>
            <w:rFonts w:cstheme="minorHAnsi"/>
            <w:color w:val="000000" w:themeColor="text1"/>
            <w:sz w:val="24"/>
            <w:szCs w:val="24"/>
          </w:rPr>
          <w:t>https://www.ag.ky.gov/Resources/Victim-Resources/Pages/resources.aspx</w:t>
        </w:r>
      </w:hyperlink>
      <w:r w:rsidRPr="004C77AA">
        <w:rPr>
          <w:rFonts w:cstheme="minorHAnsi"/>
          <w:color w:val="000000" w:themeColor="text1"/>
          <w:sz w:val="24"/>
          <w:szCs w:val="24"/>
        </w:rPr>
        <w:t xml:space="preserve"> </w:t>
      </w:r>
    </w:p>
    <w:p w14:paraId="234A409C" w14:textId="18A8B877" w:rsidR="004C77AA" w:rsidRPr="004C77AA" w:rsidRDefault="004C77AA" w:rsidP="004C77AA">
      <w:pPr>
        <w:shd w:val="clear" w:color="auto" w:fill="FFFFFF"/>
        <w:textAlignment w:val="baseline"/>
        <w:rPr>
          <w:rFonts w:cstheme="minorHAnsi"/>
          <w:color w:val="000000" w:themeColor="text1"/>
          <w:sz w:val="24"/>
          <w:szCs w:val="24"/>
        </w:rPr>
      </w:pPr>
      <w:hyperlink r:id="rId10" w:tgtFrame="_blank" w:tooltip="Original URL: https://www.greaterlouisville.com/mental-health-resources/. Click or tap if you trust this link." w:history="1">
        <w:r w:rsidRPr="004C77AA">
          <w:rPr>
            <w:rStyle w:val="Hyperlink"/>
            <w:rFonts w:cstheme="minorHAnsi"/>
            <w:b/>
            <w:bCs/>
            <w:color w:val="000000" w:themeColor="text1"/>
            <w:sz w:val="24"/>
            <w:szCs w:val="24"/>
            <w:bdr w:val="none" w:sz="0" w:space="0" w:color="auto" w:frame="1"/>
          </w:rPr>
          <w:t>Couns</w:t>
        </w:r>
        <w:r w:rsidRPr="004C77AA">
          <w:rPr>
            <w:rStyle w:val="Hyperlink"/>
            <w:rFonts w:cstheme="minorHAnsi"/>
            <w:b/>
            <w:bCs/>
            <w:color w:val="000000" w:themeColor="text1"/>
            <w:sz w:val="24"/>
            <w:szCs w:val="24"/>
            <w:bdr w:val="none" w:sz="0" w:space="0" w:color="auto" w:frame="1"/>
          </w:rPr>
          <w:t>e</w:t>
        </w:r>
        <w:r w:rsidRPr="004C77AA">
          <w:rPr>
            <w:rStyle w:val="Hyperlink"/>
            <w:rFonts w:cstheme="minorHAnsi"/>
            <w:b/>
            <w:bCs/>
            <w:color w:val="000000" w:themeColor="text1"/>
            <w:sz w:val="24"/>
            <w:szCs w:val="24"/>
            <w:bdr w:val="none" w:sz="0" w:space="0" w:color="auto" w:frame="1"/>
          </w:rPr>
          <w:t>ling</w:t>
        </w:r>
      </w:hyperlink>
      <w:r w:rsidRPr="004C77AA">
        <w:rPr>
          <w:rFonts w:cstheme="minorHAnsi"/>
          <w:color w:val="000000" w:themeColor="text1"/>
          <w:sz w:val="24"/>
          <w:szCs w:val="24"/>
        </w:rPr>
        <w:t>:</w:t>
      </w:r>
    </w:p>
    <w:p w14:paraId="27D7932F"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r w:rsidRPr="004C77AA">
        <w:rPr>
          <w:rFonts w:cstheme="minorHAnsi"/>
          <w:color w:val="000000" w:themeColor="text1"/>
          <w:sz w:val="24"/>
          <w:szCs w:val="24"/>
        </w:rPr>
        <w:t>Call or text the National Crisis Line at 988</w:t>
      </w:r>
    </w:p>
    <w:p w14:paraId="14364AF1"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r w:rsidRPr="004C77AA">
        <w:rPr>
          <w:rFonts w:cstheme="minorHAnsi"/>
          <w:color w:val="000000" w:themeColor="text1"/>
          <w:sz w:val="24"/>
          <w:szCs w:val="24"/>
        </w:rPr>
        <w:t>Call or text the Disaster Distress Hotline at 1-800-985-5990</w:t>
      </w:r>
    </w:p>
    <w:p w14:paraId="01E5C35D"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r w:rsidRPr="004C77AA">
        <w:rPr>
          <w:rFonts w:cstheme="minorHAnsi"/>
          <w:color w:val="000000" w:themeColor="text1"/>
          <w:sz w:val="24"/>
          <w:szCs w:val="24"/>
        </w:rPr>
        <w:t>Call Humana’s Crisis Support Line 24/7 at 877-757-7587</w:t>
      </w:r>
    </w:p>
    <w:p w14:paraId="66848905"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11" w:tgtFrame="_blank" w:history="1">
        <w:r w:rsidRPr="004C77AA">
          <w:rPr>
            <w:rStyle w:val="Hyperlink"/>
            <w:rFonts w:cstheme="minorHAnsi"/>
            <w:color w:val="000000" w:themeColor="text1"/>
            <w:sz w:val="24"/>
            <w:szCs w:val="24"/>
          </w:rPr>
          <w:t>Mental Health Lou</w:t>
        </w:r>
      </w:hyperlink>
      <w:r w:rsidRPr="004C77AA">
        <w:rPr>
          <w:rFonts w:cstheme="minorHAnsi"/>
          <w:color w:val="000000" w:themeColor="text1"/>
          <w:sz w:val="24"/>
          <w:szCs w:val="24"/>
        </w:rPr>
        <w:t>, a Community Wellness Hub</w:t>
      </w:r>
    </w:p>
    <w:p w14:paraId="0589748A"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12" w:tgtFrame="_blank" w:history="1">
        <w:r w:rsidRPr="004C77AA">
          <w:rPr>
            <w:rStyle w:val="Hyperlink"/>
            <w:rFonts w:cstheme="minorHAnsi"/>
            <w:color w:val="000000" w:themeColor="text1"/>
            <w:sz w:val="24"/>
            <w:szCs w:val="24"/>
          </w:rPr>
          <w:t>Abbey Hill Group</w:t>
        </w:r>
      </w:hyperlink>
    </w:p>
    <w:p w14:paraId="054895F2"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13" w:tgtFrame="_blank" w:history="1">
        <w:r w:rsidRPr="004C77AA">
          <w:rPr>
            <w:rStyle w:val="Hyperlink"/>
            <w:rFonts w:cstheme="minorHAnsi"/>
            <w:color w:val="000000" w:themeColor="text1"/>
            <w:sz w:val="24"/>
            <w:szCs w:val="24"/>
          </w:rPr>
          <w:t>Active heroes</w:t>
        </w:r>
      </w:hyperlink>
    </w:p>
    <w:p w14:paraId="4CAD2726"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14" w:tgtFrame="_blank" w:history="1">
        <w:r w:rsidRPr="004C77AA">
          <w:rPr>
            <w:rStyle w:val="Hyperlink"/>
            <w:rFonts w:cstheme="minorHAnsi"/>
            <w:color w:val="000000" w:themeColor="text1"/>
            <w:sz w:val="24"/>
            <w:szCs w:val="24"/>
          </w:rPr>
          <w:t>Addiction Recovery Care (ARC)</w:t>
        </w:r>
      </w:hyperlink>
    </w:p>
    <w:p w14:paraId="29C3CC86"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15" w:tgtFrame="_blank" w:history="1">
        <w:r w:rsidRPr="004C77AA">
          <w:rPr>
            <w:rStyle w:val="Hyperlink"/>
            <w:rFonts w:cstheme="minorHAnsi"/>
            <w:color w:val="000000" w:themeColor="text1"/>
            <w:sz w:val="24"/>
            <w:szCs w:val="24"/>
          </w:rPr>
          <w:t>Avenues Unlimited Counseling Center</w:t>
        </w:r>
      </w:hyperlink>
    </w:p>
    <w:p w14:paraId="578A03D9"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16" w:tgtFrame="_blank" w:history="1">
        <w:proofErr w:type="spellStart"/>
        <w:r w:rsidRPr="004C77AA">
          <w:rPr>
            <w:rStyle w:val="Hyperlink"/>
            <w:rFonts w:cstheme="minorHAnsi"/>
            <w:color w:val="000000" w:themeColor="text1"/>
            <w:sz w:val="24"/>
            <w:szCs w:val="24"/>
          </w:rPr>
          <w:t>Aspire2be</w:t>
        </w:r>
        <w:proofErr w:type="spellEnd"/>
        <w:r w:rsidRPr="004C77AA">
          <w:rPr>
            <w:rStyle w:val="Hyperlink"/>
            <w:rFonts w:cstheme="minorHAnsi"/>
            <w:color w:val="000000" w:themeColor="text1"/>
            <w:sz w:val="24"/>
            <w:szCs w:val="24"/>
          </w:rPr>
          <w:t xml:space="preserve"> Counseling</w:t>
        </w:r>
      </w:hyperlink>
    </w:p>
    <w:p w14:paraId="64C28D7F"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17" w:tgtFrame="_blank" w:history="1">
        <w:r w:rsidRPr="004C77AA">
          <w:rPr>
            <w:rStyle w:val="Hyperlink"/>
            <w:rFonts w:cstheme="minorHAnsi"/>
            <w:color w:val="000000" w:themeColor="text1"/>
            <w:sz w:val="24"/>
            <w:szCs w:val="24"/>
          </w:rPr>
          <w:t>Aware Recovery Care</w:t>
        </w:r>
      </w:hyperlink>
    </w:p>
    <w:p w14:paraId="16BB3009"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18" w:tgtFrame="_blank" w:history="1">
        <w:r w:rsidRPr="004C77AA">
          <w:rPr>
            <w:rStyle w:val="Hyperlink"/>
            <w:rFonts w:cstheme="minorHAnsi"/>
            <w:color w:val="000000" w:themeColor="text1"/>
            <w:sz w:val="24"/>
            <w:szCs w:val="24"/>
          </w:rPr>
          <w:t>Behavioral Health Group</w:t>
        </w:r>
      </w:hyperlink>
    </w:p>
    <w:p w14:paraId="262E7627"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19" w:tgtFrame="_blank" w:history="1">
        <w:r w:rsidRPr="004C77AA">
          <w:rPr>
            <w:rStyle w:val="Hyperlink"/>
            <w:rFonts w:cstheme="minorHAnsi"/>
            <w:color w:val="000000" w:themeColor="text1"/>
            <w:sz w:val="24"/>
            <w:szCs w:val="24"/>
          </w:rPr>
          <w:t>Bridge Counseling and Wellness</w:t>
        </w:r>
      </w:hyperlink>
    </w:p>
    <w:p w14:paraId="5F778870"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20" w:tgtFrame="_blank" w:history="1">
        <w:r w:rsidRPr="004C77AA">
          <w:rPr>
            <w:rStyle w:val="Hyperlink"/>
            <w:rFonts w:cstheme="minorHAnsi"/>
            <w:color w:val="000000" w:themeColor="text1"/>
            <w:sz w:val="24"/>
            <w:szCs w:val="24"/>
          </w:rPr>
          <w:t>Bridge the Gap</w:t>
        </w:r>
      </w:hyperlink>
    </w:p>
    <w:p w14:paraId="07BA1B77"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21" w:tgtFrame="_blank" w:history="1">
        <w:r w:rsidRPr="004C77AA">
          <w:rPr>
            <w:rStyle w:val="Hyperlink"/>
            <w:rFonts w:cstheme="minorHAnsi"/>
            <w:color w:val="000000" w:themeColor="text1"/>
            <w:sz w:val="24"/>
            <w:szCs w:val="24"/>
          </w:rPr>
          <w:t>CU Well (Campbellsville University)</w:t>
        </w:r>
      </w:hyperlink>
    </w:p>
    <w:p w14:paraId="09BC517E"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22" w:tgtFrame="_blank" w:history="1">
        <w:proofErr w:type="spellStart"/>
        <w:r w:rsidRPr="004C77AA">
          <w:rPr>
            <w:rStyle w:val="Hyperlink"/>
            <w:rFonts w:cstheme="minorHAnsi"/>
            <w:color w:val="000000" w:themeColor="text1"/>
            <w:sz w:val="24"/>
            <w:szCs w:val="24"/>
          </w:rPr>
          <w:t>Everside</w:t>
        </w:r>
        <w:proofErr w:type="spellEnd"/>
        <w:r w:rsidRPr="004C77AA">
          <w:rPr>
            <w:rStyle w:val="Hyperlink"/>
            <w:rFonts w:cstheme="minorHAnsi"/>
            <w:color w:val="000000" w:themeColor="text1"/>
            <w:sz w:val="24"/>
            <w:szCs w:val="24"/>
          </w:rPr>
          <w:t xml:space="preserve"> Health</w:t>
        </w:r>
      </w:hyperlink>
    </w:p>
    <w:p w14:paraId="188EF72A"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23" w:tgtFrame="_blank" w:history="1">
        <w:r w:rsidRPr="004C77AA">
          <w:rPr>
            <w:rStyle w:val="Hyperlink"/>
            <w:rFonts w:cstheme="minorHAnsi"/>
            <w:color w:val="000000" w:themeColor="text1"/>
            <w:sz w:val="24"/>
            <w:szCs w:val="24"/>
          </w:rPr>
          <w:t>First Hour Grief Response</w:t>
        </w:r>
      </w:hyperlink>
    </w:p>
    <w:p w14:paraId="3FACB610"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24" w:tgtFrame="_blank" w:history="1">
        <w:r w:rsidRPr="004C77AA">
          <w:rPr>
            <w:rStyle w:val="Hyperlink"/>
            <w:rFonts w:cstheme="minorHAnsi"/>
            <w:color w:val="000000" w:themeColor="text1"/>
            <w:sz w:val="24"/>
            <w:szCs w:val="24"/>
          </w:rPr>
          <w:t>Hagan Health LLC</w:t>
        </w:r>
      </w:hyperlink>
    </w:p>
    <w:p w14:paraId="5FD1594E"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25" w:tgtFrame="_blank" w:history="1">
        <w:proofErr w:type="spellStart"/>
        <w:r w:rsidRPr="004C77AA">
          <w:rPr>
            <w:rStyle w:val="Hyperlink"/>
            <w:rFonts w:cstheme="minorHAnsi"/>
            <w:color w:val="000000" w:themeColor="text1"/>
            <w:sz w:val="24"/>
            <w:szCs w:val="24"/>
          </w:rPr>
          <w:t>HaveHope</w:t>
        </w:r>
        <w:proofErr w:type="spellEnd"/>
        <w:r w:rsidRPr="004C77AA">
          <w:rPr>
            <w:rStyle w:val="Hyperlink"/>
            <w:rFonts w:cstheme="minorHAnsi"/>
            <w:color w:val="000000" w:themeColor="text1"/>
            <w:sz w:val="24"/>
            <w:szCs w:val="24"/>
          </w:rPr>
          <w:t xml:space="preserve"> Counseling &amp; Consulting</w:t>
        </w:r>
      </w:hyperlink>
    </w:p>
    <w:p w14:paraId="7D5BE8D6"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26" w:tgtFrame="_blank" w:history="1">
        <w:r w:rsidRPr="004C77AA">
          <w:rPr>
            <w:rStyle w:val="Hyperlink"/>
            <w:rFonts w:cstheme="minorHAnsi"/>
            <w:color w:val="000000" w:themeColor="text1"/>
            <w:sz w:val="24"/>
            <w:szCs w:val="24"/>
          </w:rPr>
          <w:t>Haven Family Counseling</w:t>
        </w:r>
      </w:hyperlink>
    </w:p>
    <w:p w14:paraId="4A006256"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27" w:tgtFrame="_blank" w:history="1">
        <w:r w:rsidRPr="004C77AA">
          <w:rPr>
            <w:rStyle w:val="Hyperlink"/>
            <w:rFonts w:cstheme="minorHAnsi"/>
            <w:color w:val="000000" w:themeColor="text1"/>
            <w:sz w:val="24"/>
            <w:szCs w:val="24"/>
          </w:rPr>
          <w:t>Jewish Family and Career Services</w:t>
        </w:r>
      </w:hyperlink>
    </w:p>
    <w:p w14:paraId="0BC95C2E"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28" w:tgtFrame="_blank" w:history="1">
        <w:r w:rsidRPr="004C77AA">
          <w:rPr>
            <w:rStyle w:val="Hyperlink"/>
            <w:rFonts w:cstheme="minorHAnsi"/>
            <w:color w:val="000000" w:themeColor="text1"/>
            <w:sz w:val="24"/>
            <w:szCs w:val="24"/>
          </w:rPr>
          <w:t>Joshua Community Connectors</w:t>
        </w:r>
      </w:hyperlink>
    </w:p>
    <w:p w14:paraId="46E20982"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29" w:tgtFrame="_blank" w:history="1">
        <w:r w:rsidRPr="004C77AA">
          <w:rPr>
            <w:rStyle w:val="Hyperlink"/>
            <w:rFonts w:cstheme="minorHAnsi"/>
            <w:color w:val="000000" w:themeColor="text1"/>
            <w:sz w:val="24"/>
            <w:szCs w:val="24"/>
          </w:rPr>
          <w:t>Kentucky Counseling Center</w:t>
        </w:r>
      </w:hyperlink>
    </w:p>
    <w:p w14:paraId="68938DED"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30" w:tgtFrame="_blank" w:history="1">
        <w:r w:rsidRPr="004C77AA">
          <w:rPr>
            <w:rStyle w:val="Hyperlink"/>
            <w:rFonts w:cstheme="minorHAnsi"/>
            <w:color w:val="000000" w:themeColor="text1"/>
            <w:sz w:val="24"/>
            <w:szCs w:val="24"/>
          </w:rPr>
          <w:t>Kilgore Samaritan Counseling Center</w:t>
        </w:r>
      </w:hyperlink>
    </w:p>
    <w:p w14:paraId="7FB8A4CB"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31" w:tgtFrame="_blank" w:history="1">
        <w:r w:rsidRPr="004C77AA">
          <w:rPr>
            <w:rStyle w:val="Hyperlink"/>
            <w:rFonts w:cstheme="minorHAnsi"/>
            <w:color w:val="000000" w:themeColor="text1"/>
            <w:sz w:val="24"/>
            <w:szCs w:val="24"/>
          </w:rPr>
          <w:t>Louisville Addiction Center</w:t>
        </w:r>
      </w:hyperlink>
    </w:p>
    <w:p w14:paraId="69970EEF"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32" w:tgtFrame="_blank" w:history="1">
        <w:r w:rsidRPr="004C77AA">
          <w:rPr>
            <w:rStyle w:val="Hyperlink"/>
            <w:rFonts w:cstheme="minorHAnsi"/>
            <w:color w:val="000000" w:themeColor="text1"/>
            <w:sz w:val="24"/>
            <w:szCs w:val="24"/>
          </w:rPr>
          <w:t>Mindsight Behavioral Group</w:t>
        </w:r>
      </w:hyperlink>
    </w:p>
    <w:p w14:paraId="6324C528"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33" w:tgtFrame="_blank" w:history="1">
        <w:r w:rsidRPr="004C77AA">
          <w:rPr>
            <w:rStyle w:val="Hyperlink"/>
            <w:rFonts w:cstheme="minorHAnsi"/>
            <w:color w:val="000000" w:themeColor="text1"/>
            <w:sz w:val="24"/>
            <w:szCs w:val="24"/>
          </w:rPr>
          <w:t>National Alliance of Mental Illness Louisville</w:t>
        </w:r>
      </w:hyperlink>
    </w:p>
    <w:p w14:paraId="14AC83AC"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34" w:tgtFrame="_blank" w:history="1">
        <w:r w:rsidRPr="004C77AA">
          <w:rPr>
            <w:rStyle w:val="Hyperlink"/>
            <w:rFonts w:cstheme="minorHAnsi"/>
            <w:color w:val="000000" w:themeColor="text1"/>
            <w:sz w:val="24"/>
            <w:szCs w:val="24"/>
          </w:rPr>
          <w:t>Narcotics Anonymous</w:t>
        </w:r>
      </w:hyperlink>
    </w:p>
    <w:p w14:paraId="394425CA"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35" w:tgtFrame="_blank" w:history="1">
        <w:r w:rsidRPr="004C77AA">
          <w:rPr>
            <w:rStyle w:val="Hyperlink"/>
            <w:rFonts w:cstheme="minorHAnsi"/>
            <w:color w:val="000000" w:themeColor="text1"/>
            <w:sz w:val="24"/>
            <w:szCs w:val="24"/>
          </w:rPr>
          <w:t>Next Step 2 Mental Health</w:t>
        </w:r>
      </w:hyperlink>
    </w:p>
    <w:p w14:paraId="066A9B17"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36" w:tgtFrame="_blank" w:history="1">
        <w:proofErr w:type="spellStart"/>
        <w:r w:rsidRPr="004C77AA">
          <w:rPr>
            <w:rStyle w:val="Hyperlink"/>
            <w:rFonts w:cstheme="minorHAnsi"/>
            <w:color w:val="000000" w:themeColor="text1"/>
            <w:sz w:val="24"/>
            <w:szCs w:val="24"/>
          </w:rPr>
          <w:t>NuLease</w:t>
        </w:r>
        <w:proofErr w:type="spellEnd"/>
        <w:r w:rsidRPr="004C77AA">
          <w:rPr>
            <w:rStyle w:val="Hyperlink"/>
            <w:rFonts w:cstheme="minorHAnsi"/>
            <w:color w:val="000000" w:themeColor="text1"/>
            <w:sz w:val="24"/>
            <w:szCs w:val="24"/>
          </w:rPr>
          <w:t xml:space="preserve"> Medical Solutions</w:t>
        </w:r>
      </w:hyperlink>
    </w:p>
    <w:p w14:paraId="42CC79A0"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37" w:tgtFrame="_blank" w:history="1">
        <w:r w:rsidRPr="004C77AA">
          <w:rPr>
            <w:rStyle w:val="Hyperlink"/>
            <w:rFonts w:cstheme="minorHAnsi"/>
            <w:color w:val="000000" w:themeColor="text1"/>
            <w:sz w:val="24"/>
            <w:szCs w:val="24"/>
          </w:rPr>
          <w:t>Option to Success Inc.</w:t>
        </w:r>
      </w:hyperlink>
    </w:p>
    <w:p w14:paraId="3962D8C6"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38" w:tgtFrame="_blank" w:history="1">
        <w:r w:rsidRPr="004C77AA">
          <w:rPr>
            <w:rStyle w:val="Hyperlink"/>
            <w:rFonts w:cstheme="minorHAnsi"/>
            <w:color w:val="000000" w:themeColor="text1"/>
            <w:sz w:val="24"/>
            <w:szCs w:val="24"/>
          </w:rPr>
          <w:t>Resurgence Counseling Center</w:t>
        </w:r>
      </w:hyperlink>
    </w:p>
    <w:p w14:paraId="2023021E"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39" w:tgtFrame="_blank" w:history="1">
        <w:r w:rsidRPr="004C77AA">
          <w:rPr>
            <w:rStyle w:val="Hyperlink"/>
            <w:rFonts w:cstheme="minorHAnsi"/>
            <w:color w:val="000000" w:themeColor="text1"/>
            <w:sz w:val="24"/>
            <w:szCs w:val="24"/>
          </w:rPr>
          <w:t>Seven Counties Services</w:t>
        </w:r>
      </w:hyperlink>
    </w:p>
    <w:p w14:paraId="7A14F8BC"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40" w:tgtFrame="_blank" w:history="1">
        <w:r w:rsidRPr="004C77AA">
          <w:rPr>
            <w:rStyle w:val="Hyperlink"/>
            <w:rFonts w:cstheme="minorHAnsi"/>
            <w:color w:val="000000" w:themeColor="text1"/>
            <w:sz w:val="24"/>
            <w:szCs w:val="24"/>
          </w:rPr>
          <w:t>Shawnee Christian Healthcare Center</w:t>
        </w:r>
      </w:hyperlink>
    </w:p>
    <w:p w14:paraId="11973B36"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41" w:tgtFrame="_blank" w:history="1">
        <w:r w:rsidRPr="004C77AA">
          <w:rPr>
            <w:rStyle w:val="Hyperlink"/>
            <w:rFonts w:cstheme="minorHAnsi"/>
            <w:color w:val="000000" w:themeColor="text1"/>
            <w:sz w:val="24"/>
            <w:szCs w:val="24"/>
          </w:rPr>
          <w:t>The Brook Hospitals</w:t>
        </w:r>
      </w:hyperlink>
    </w:p>
    <w:p w14:paraId="71C74448"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42" w:tgtFrame="_blank" w:history="1">
        <w:r w:rsidRPr="004C77AA">
          <w:rPr>
            <w:rStyle w:val="Hyperlink"/>
            <w:rFonts w:cstheme="minorHAnsi"/>
            <w:color w:val="000000" w:themeColor="text1"/>
            <w:sz w:val="24"/>
            <w:szCs w:val="24"/>
          </w:rPr>
          <w:t>The Healing Place</w:t>
        </w:r>
      </w:hyperlink>
    </w:p>
    <w:p w14:paraId="04936ACE"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43" w:tgtFrame="_blank" w:history="1">
        <w:r w:rsidRPr="004C77AA">
          <w:rPr>
            <w:rStyle w:val="Hyperlink"/>
            <w:rFonts w:cstheme="minorHAnsi"/>
            <w:color w:val="000000" w:themeColor="text1"/>
            <w:sz w:val="24"/>
            <w:szCs w:val="24"/>
          </w:rPr>
          <w:t>The Morton Center</w:t>
        </w:r>
      </w:hyperlink>
    </w:p>
    <w:p w14:paraId="26752300"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44" w:tgtFrame="_blank" w:history="1">
        <w:r w:rsidRPr="004C77AA">
          <w:rPr>
            <w:rStyle w:val="Hyperlink"/>
            <w:rFonts w:cstheme="minorHAnsi"/>
            <w:color w:val="000000" w:themeColor="text1"/>
            <w:sz w:val="24"/>
            <w:szCs w:val="24"/>
          </w:rPr>
          <w:t>The Salvation Army</w:t>
        </w:r>
      </w:hyperlink>
    </w:p>
    <w:p w14:paraId="76CC7962"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45" w:tgtFrame="_blank" w:history="1">
        <w:r w:rsidRPr="004C77AA">
          <w:rPr>
            <w:rStyle w:val="Hyperlink"/>
            <w:rFonts w:cstheme="minorHAnsi"/>
            <w:color w:val="000000" w:themeColor="text1"/>
            <w:sz w:val="24"/>
            <w:szCs w:val="24"/>
          </w:rPr>
          <w:t>University of Louisville Peace Hospital</w:t>
        </w:r>
      </w:hyperlink>
    </w:p>
    <w:p w14:paraId="1D59A242"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46" w:tgtFrame="_blank" w:history="1">
        <w:r w:rsidRPr="004C77AA">
          <w:rPr>
            <w:rStyle w:val="Hyperlink"/>
            <w:rFonts w:cstheme="minorHAnsi"/>
            <w:color w:val="000000" w:themeColor="text1"/>
            <w:sz w:val="24"/>
            <w:szCs w:val="24"/>
          </w:rPr>
          <w:t>USA Cares, Inc.</w:t>
        </w:r>
      </w:hyperlink>
    </w:p>
    <w:p w14:paraId="12B288FC"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47" w:tgtFrame="_blank" w:history="1">
        <w:r w:rsidRPr="004C77AA">
          <w:rPr>
            <w:rStyle w:val="Hyperlink"/>
            <w:rFonts w:cstheme="minorHAnsi"/>
            <w:color w:val="000000" w:themeColor="text1"/>
            <w:sz w:val="24"/>
            <w:szCs w:val="24"/>
          </w:rPr>
          <w:t>Veteran’s Club</w:t>
        </w:r>
      </w:hyperlink>
    </w:p>
    <w:p w14:paraId="663DD834"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48" w:tgtFrame="_blank" w:history="1">
        <w:r w:rsidRPr="004C77AA">
          <w:rPr>
            <w:rStyle w:val="Hyperlink"/>
            <w:rFonts w:cstheme="minorHAnsi"/>
            <w:color w:val="000000" w:themeColor="text1"/>
            <w:sz w:val="24"/>
            <w:szCs w:val="24"/>
          </w:rPr>
          <w:t>Voices Center for Resilience</w:t>
        </w:r>
      </w:hyperlink>
    </w:p>
    <w:p w14:paraId="6D9C269E"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49" w:tgtFrame="_blank" w:history="1">
        <w:r w:rsidRPr="004C77AA">
          <w:rPr>
            <w:rStyle w:val="Hyperlink"/>
            <w:rFonts w:cstheme="minorHAnsi"/>
            <w:color w:val="000000" w:themeColor="text1"/>
            <w:sz w:val="24"/>
            <w:szCs w:val="24"/>
          </w:rPr>
          <w:t>Volunteers of American Mid-States</w:t>
        </w:r>
      </w:hyperlink>
    </w:p>
    <w:p w14:paraId="1A827289"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50" w:tgtFrame="_blank" w:history="1">
        <w:r w:rsidRPr="004C77AA">
          <w:rPr>
            <w:rStyle w:val="Hyperlink"/>
            <w:rFonts w:cstheme="minorHAnsi"/>
            <w:color w:val="000000" w:themeColor="text1"/>
            <w:sz w:val="24"/>
            <w:szCs w:val="24"/>
          </w:rPr>
          <w:t>Wellspring Crisis Stabilization</w:t>
        </w:r>
      </w:hyperlink>
    </w:p>
    <w:p w14:paraId="1970C46B" w14:textId="77777777" w:rsidR="004C77AA" w:rsidRPr="004C77AA" w:rsidRDefault="004C77AA" w:rsidP="004C77AA">
      <w:pPr>
        <w:numPr>
          <w:ilvl w:val="0"/>
          <w:numId w:val="4"/>
        </w:numPr>
        <w:shd w:val="clear" w:color="auto" w:fill="FFFFFF"/>
        <w:spacing w:before="100" w:beforeAutospacing="1" w:after="100" w:afterAutospacing="1" w:line="240" w:lineRule="auto"/>
        <w:rPr>
          <w:rFonts w:cstheme="minorHAnsi"/>
          <w:color w:val="000000" w:themeColor="text1"/>
          <w:sz w:val="24"/>
          <w:szCs w:val="24"/>
        </w:rPr>
      </w:pPr>
      <w:hyperlink r:id="rId51" w:tgtFrame="_blank" w:history="1">
        <w:r w:rsidRPr="004C77AA">
          <w:rPr>
            <w:rStyle w:val="Hyperlink"/>
            <w:rFonts w:cstheme="minorHAnsi"/>
            <w:color w:val="000000" w:themeColor="text1"/>
            <w:sz w:val="24"/>
            <w:szCs w:val="24"/>
          </w:rPr>
          <w:t>Wellspring Outpatient Therapy</w:t>
        </w:r>
      </w:hyperlink>
    </w:p>
    <w:p w14:paraId="30F3BA9C" w14:textId="77777777" w:rsidR="004C77AA" w:rsidRPr="004C77AA" w:rsidRDefault="004C77AA" w:rsidP="004C77AA">
      <w:pPr>
        <w:shd w:val="clear" w:color="auto" w:fill="FFFFFF"/>
        <w:textAlignment w:val="baseline"/>
        <w:rPr>
          <w:rFonts w:cstheme="minorHAnsi"/>
          <w:color w:val="000000" w:themeColor="text1"/>
          <w:sz w:val="24"/>
          <w:szCs w:val="24"/>
        </w:rPr>
      </w:pPr>
    </w:p>
    <w:p w14:paraId="4BE6EC6A" w14:textId="77777777" w:rsidR="004C77AA" w:rsidRPr="004C77AA" w:rsidRDefault="004C77AA" w:rsidP="004C77AA">
      <w:pPr>
        <w:pStyle w:val="NormalWeb"/>
        <w:shd w:val="clear" w:color="auto" w:fill="FFFFFF"/>
        <w:spacing w:before="0" w:beforeAutospacing="0" w:after="240" w:afterAutospacing="0"/>
        <w:rPr>
          <w:rFonts w:asciiTheme="minorHAnsi" w:hAnsiTheme="minorHAnsi" w:cstheme="minorHAnsi"/>
          <w:b/>
          <w:bCs/>
          <w:color w:val="000000" w:themeColor="text1"/>
        </w:rPr>
      </w:pPr>
      <w:hyperlink r:id="rId52" w:tgtFrame="_blank" w:tooltip="https://louisville.edu/law/bhrap/Community-Resources/legal-organizations" w:history="1">
        <w:r w:rsidRPr="004C77AA">
          <w:rPr>
            <w:rStyle w:val="Hyperlink"/>
            <w:rFonts w:asciiTheme="minorHAnsi" w:hAnsiTheme="minorHAnsi" w:cstheme="minorHAnsi"/>
            <w:b/>
            <w:bCs/>
            <w:color w:val="000000" w:themeColor="text1"/>
            <w:bdr w:val="none" w:sz="0" w:space="0" w:color="auto" w:frame="1"/>
          </w:rPr>
          <w:t>Legal</w:t>
        </w:r>
      </w:hyperlink>
      <w:r w:rsidRPr="004C77AA">
        <w:rPr>
          <w:rFonts w:asciiTheme="minorHAnsi" w:hAnsiTheme="minorHAnsi" w:cstheme="minorHAnsi"/>
          <w:b/>
          <w:bCs/>
          <w:color w:val="000000" w:themeColor="text1"/>
        </w:rPr>
        <w:t xml:space="preserve">: </w:t>
      </w:r>
    </w:p>
    <w:p w14:paraId="558473BA" w14:textId="47F98EC5" w:rsidR="004C77AA" w:rsidRPr="004C77AA" w:rsidRDefault="004C77AA" w:rsidP="004C77AA">
      <w:pPr>
        <w:pStyle w:val="NormalWeb"/>
        <w:numPr>
          <w:ilvl w:val="0"/>
          <w:numId w:val="5"/>
        </w:numPr>
        <w:shd w:val="clear" w:color="auto" w:fill="FFFFFF"/>
        <w:spacing w:before="0" w:beforeAutospacing="0" w:after="240" w:afterAutospacing="0"/>
        <w:rPr>
          <w:rFonts w:asciiTheme="minorHAnsi" w:hAnsiTheme="minorHAnsi" w:cstheme="minorHAnsi"/>
          <w:color w:val="000000" w:themeColor="text1"/>
        </w:rPr>
      </w:pPr>
      <w:r w:rsidRPr="004C77AA">
        <w:rPr>
          <w:rStyle w:val="Strong"/>
          <w:rFonts w:asciiTheme="minorHAnsi" w:hAnsiTheme="minorHAnsi" w:cstheme="minorHAnsi"/>
          <w:color w:val="000000" w:themeColor="text1"/>
        </w:rPr>
        <w:t>Catholic Charities of Louisville Immigration Legal Services</w:t>
      </w:r>
    </w:p>
    <w:p w14:paraId="5558885A"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Services: Legal consultations, replacement permanent resident card or I-94, employment authorization, travel documents, permanent residency, naturalization and citizenship, petition for alien relative, affidavit of support, representation in removal</w:t>
      </w:r>
    </w:p>
    <w:p w14:paraId="4073C01C"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Contact: 2911 S. 4th Street, Louisville, KY 40208, (502) 637-5690</w:t>
      </w:r>
    </w:p>
    <w:p w14:paraId="455DFB25" w14:textId="6461D8F2"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hyperlink r:id="rId53" w:history="1">
        <w:r w:rsidRPr="004C77AA">
          <w:rPr>
            <w:rStyle w:val="Hyperlink"/>
            <w:rFonts w:asciiTheme="minorHAnsi" w:hAnsiTheme="minorHAnsi" w:cstheme="minorHAnsi"/>
            <w:color w:val="000000" w:themeColor="text1"/>
          </w:rPr>
          <w:t>Website</w:t>
        </w:r>
      </w:hyperlink>
    </w:p>
    <w:p w14:paraId="41789089" w14:textId="77777777" w:rsidR="004C77AA" w:rsidRPr="004C77AA" w:rsidRDefault="004C77AA" w:rsidP="004C77AA">
      <w:pPr>
        <w:pStyle w:val="NormalWeb"/>
        <w:numPr>
          <w:ilvl w:val="0"/>
          <w:numId w:val="5"/>
        </w:numPr>
        <w:shd w:val="clear" w:color="auto" w:fill="FFFFFF"/>
        <w:spacing w:before="0" w:beforeAutospacing="0" w:after="240" w:afterAutospacing="0"/>
        <w:rPr>
          <w:rFonts w:asciiTheme="minorHAnsi" w:hAnsiTheme="minorHAnsi" w:cstheme="minorHAnsi"/>
          <w:color w:val="000000" w:themeColor="text1"/>
        </w:rPr>
      </w:pPr>
      <w:r w:rsidRPr="004C77AA">
        <w:rPr>
          <w:rStyle w:val="Strong"/>
          <w:rFonts w:asciiTheme="minorHAnsi" w:hAnsiTheme="minorHAnsi" w:cstheme="minorHAnsi"/>
          <w:color w:val="000000" w:themeColor="text1"/>
        </w:rPr>
        <w:t>Kentucky Commission on Human Rights</w:t>
      </w:r>
    </w:p>
    <w:p w14:paraId="494DA64B"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Services: Investigation of discrimination including failure to hire, termination, failure to promote, sexual harassment, demotion, disability discrimination and denial of rental housing based upon membership in a protected class</w:t>
      </w:r>
    </w:p>
    <w:p w14:paraId="42F172DF"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 xml:space="preserve">Contact: 332 W. Broadway, 14th Floor, Louisville, KY 40202, </w:t>
      </w:r>
      <w:proofErr w:type="spellStart"/>
      <w:r w:rsidRPr="004C77AA">
        <w:rPr>
          <w:rFonts w:asciiTheme="minorHAnsi" w:hAnsiTheme="minorHAnsi" w:cstheme="minorHAnsi"/>
          <w:color w:val="000000" w:themeColor="text1"/>
        </w:rPr>
        <w:t>kchr.mail@ky.gov</w:t>
      </w:r>
      <w:proofErr w:type="spellEnd"/>
      <w:r w:rsidRPr="004C77AA">
        <w:rPr>
          <w:rFonts w:asciiTheme="minorHAnsi" w:hAnsiTheme="minorHAnsi" w:cstheme="minorHAnsi"/>
          <w:color w:val="000000" w:themeColor="text1"/>
        </w:rPr>
        <w:t>, (502) 595-4024</w:t>
      </w:r>
    </w:p>
    <w:p w14:paraId="39044508" w14:textId="667A484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hyperlink r:id="rId54" w:history="1">
        <w:r w:rsidRPr="004C77AA">
          <w:rPr>
            <w:rStyle w:val="Hyperlink"/>
            <w:rFonts w:asciiTheme="minorHAnsi" w:hAnsiTheme="minorHAnsi" w:cstheme="minorHAnsi"/>
            <w:color w:val="000000" w:themeColor="text1"/>
          </w:rPr>
          <w:t>Website</w:t>
        </w:r>
        <w:r w:rsidRPr="004C77AA">
          <w:rPr>
            <w:rFonts w:asciiTheme="minorHAnsi" w:hAnsiTheme="minorHAnsi" w:cstheme="minorHAnsi"/>
            <w:color w:val="000000" w:themeColor="text1"/>
            <w:u w:val="single"/>
          </w:rPr>
          <w:br/>
        </w:r>
      </w:hyperlink>
    </w:p>
    <w:p w14:paraId="73D90A56" w14:textId="77777777" w:rsidR="004C77AA" w:rsidRPr="004C77AA" w:rsidRDefault="004C77AA" w:rsidP="004C77AA">
      <w:pPr>
        <w:pStyle w:val="NormalWeb"/>
        <w:numPr>
          <w:ilvl w:val="0"/>
          <w:numId w:val="5"/>
        </w:numPr>
        <w:shd w:val="clear" w:color="auto" w:fill="FFFFFF"/>
        <w:spacing w:before="0" w:beforeAutospacing="0" w:after="240" w:afterAutospacing="0"/>
        <w:rPr>
          <w:rFonts w:asciiTheme="minorHAnsi" w:hAnsiTheme="minorHAnsi" w:cstheme="minorHAnsi"/>
          <w:color w:val="000000" w:themeColor="text1"/>
        </w:rPr>
      </w:pPr>
      <w:r w:rsidRPr="004C77AA">
        <w:rPr>
          <w:rStyle w:val="Strong"/>
          <w:rFonts w:asciiTheme="minorHAnsi" w:hAnsiTheme="minorHAnsi" w:cstheme="minorHAnsi"/>
          <w:color w:val="000000" w:themeColor="text1"/>
        </w:rPr>
        <w:t>Kentucky Refugee Ministries Immigration and Naturalization Program</w:t>
      </w:r>
    </w:p>
    <w:p w14:paraId="686E7B8D"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Services: Applications for permanent residency, travel documents, employment authorization documents, citizenship, and other immigration petitions; open to the community</w:t>
      </w:r>
    </w:p>
    <w:p w14:paraId="7186C93B"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Contact: 969 Cherokee Rd., Louisville, KY 40204 (502) 479-9180, 1206 N. Limestone, Lexington, KY 40505, (859) 226-5661</w:t>
      </w:r>
    </w:p>
    <w:p w14:paraId="4879F61A" w14:textId="13449AB6"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hyperlink r:id="rId55" w:history="1">
        <w:r w:rsidRPr="004C77AA">
          <w:rPr>
            <w:rStyle w:val="Hyperlink"/>
            <w:rFonts w:asciiTheme="minorHAnsi" w:hAnsiTheme="minorHAnsi" w:cstheme="minorHAnsi"/>
            <w:color w:val="000000" w:themeColor="text1"/>
          </w:rPr>
          <w:t>Website</w:t>
        </w:r>
      </w:hyperlink>
    </w:p>
    <w:p w14:paraId="09E32202" w14:textId="77777777" w:rsidR="004C77AA" w:rsidRPr="004C77AA" w:rsidRDefault="004C77AA" w:rsidP="004C77AA">
      <w:pPr>
        <w:pStyle w:val="NormalWeb"/>
        <w:numPr>
          <w:ilvl w:val="0"/>
          <w:numId w:val="5"/>
        </w:numPr>
        <w:shd w:val="clear" w:color="auto" w:fill="FFFFFF"/>
        <w:spacing w:before="0" w:beforeAutospacing="0" w:after="240" w:afterAutospacing="0"/>
        <w:rPr>
          <w:rFonts w:asciiTheme="minorHAnsi" w:hAnsiTheme="minorHAnsi" w:cstheme="minorHAnsi"/>
          <w:color w:val="000000" w:themeColor="text1"/>
        </w:rPr>
      </w:pPr>
      <w:r w:rsidRPr="004C77AA">
        <w:rPr>
          <w:rStyle w:val="Strong"/>
          <w:rFonts w:asciiTheme="minorHAnsi" w:hAnsiTheme="minorHAnsi" w:cstheme="minorHAnsi"/>
          <w:color w:val="000000" w:themeColor="text1"/>
        </w:rPr>
        <w:t>Legal Aid of the Bluegrass</w:t>
      </w:r>
    </w:p>
    <w:p w14:paraId="699C630B"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Services: Provides legal assistance to individuals in need of access to subsistence income, food,</w:t>
      </w:r>
      <w:r w:rsidRPr="004C77AA">
        <w:rPr>
          <w:rFonts w:asciiTheme="minorHAnsi" w:hAnsiTheme="minorHAnsi" w:cstheme="minorHAnsi"/>
          <w:color w:val="000000" w:themeColor="text1"/>
        </w:rPr>
        <w:br/>
        <w:t>shelter, physical security, and healthcare</w:t>
      </w:r>
    </w:p>
    <w:p w14:paraId="2F907F4E"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Contact: 498 Georgetown St., Lexington, KY 40583, (859) 431-8200</w:t>
      </w:r>
    </w:p>
    <w:p w14:paraId="5ABC968A" w14:textId="3BF30E0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hyperlink r:id="rId56" w:history="1">
        <w:r w:rsidRPr="004C77AA">
          <w:rPr>
            <w:rStyle w:val="Hyperlink"/>
            <w:rFonts w:asciiTheme="minorHAnsi" w:hAnsiTheme="minorHAnsi" w:cstheme="minorHAnsi"/>
            <w:color w:val="000000" w:themeColor="text1"/>
          </w:rPr>
          <w:t>Website</w:t>
        </w:r>
      </w:hyperlink>
    </w:p>
    <w:p w14:paraId="0FE824B2" w14:textId="77777777" w:rsidR="004C77AA" w:rsidRPr="004C77AA" w:rsidRDefault="004C77AA" w:rsidP="004C77AA">
      <w:pPr>
        <w:pStyle w:val="NormalWeb"/>
        <w:numPr>
          <w:ilvl w:val="0"/>
          <w:numId w:val="5"/>
        </w:numPr>
        <w:shd w:val="clear" w:color="auto" w:fill="FFFFFF"/>
        <w:spacing w:before="0" w:beforeAutospacing="0" w:after="240" w:afterAutospacing="0"/>
        <w:rPr>
          <w:rFonts w:asciiTheme="minorHAnsi" w:hAnsiTheme="minorHAnsi" w:cstheme="minorHAnsi"/>
          <w:color w:val="000000" w:themeColor="text1"/>
        </w:rPr>
      </w:pPr>
      <w:r w:rsidRPr="004C77AA">
        <w:rPr>
          <w:rStyle w:val="Strong"/>
          <w:rFonts w:asciiTheme="minorHAnsi" w:hAnsiTheme="minorHAnsi" w:cstheme="minorHAnsi"/>
          <w:color w:val="000000" w:themeColor="text1"/>
        </w:rPr>
        <w:t>Legal Aid Society of Louisville</w:t>
      </w:r>
    </w:p>
    <w:p w14:paraId="57D47E1B"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 xml:space="preserve">Services: Legal assistance to achieve goals of supporting the family, preserving the home, maintaining economic stability, safety, </w:t>
      </w:r>
      <w:proofErr w:type="gramStart"/>
      <w:r w:rsidRPr="004C77AA">
        <w:rPr>
          <w:rFonts w:asciiTheme="minorHAnsi" w:hAnsiTheme="minorHAnsi" w:cstheme="minorHAnsi"/>
          <w:color w:val="000000" w:themeColor="text1"/>
        </w:rPr>
        <w:t>stability</w:t>
      </w:r>
      <w:proofErr w:type="gramEnd"/>
      <w:r w:rsidRPr="004C77AA">
        <w:rPr>
          <w:rFonts w:asciiTheme="minorHAnsi" w:hAnsiTheme="minorHAnsi" w:cstheme="minorHAnsi"/>
          <w:color w:val="000000" w:themeColor="text1"/>
        </w:rPr>
        <w:t xml:space="preserve"> and health, and specifically targeting populations with special vulnerabilities</w:t>
      </w:r>
    </w:p>
    <w:p w14:paraId="0DF6A98E"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Contact: 416 W. Muhammad Ali Blvd., Suite 300, Louisville, KY 40202, (502) 584-1254</w:t>
      </w:r>
    </w:p>
    <w:p w14:paraId="28614B46" w14:textId="6D5F33D4"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hyperlink r:id="rId57" w:history="1">
        <w:r w:rsidRPr="004C77AA">
          <w:rPr>
            <w:rStyle w:val="Hyperlink"/>
            <w:rFonts w:asciiTheme="minorHAnsi" w:hAnsiTheme="minorHAnsi" w:cstheme="minorHAnsi"/>
            <w:color w:val="000000" w:themeColor="text1"/>
          </w:rPr>
          <w:t>Website</w:t>
        </w:r>
      </w:hyperlink>
    </w:p>
    <w:p w14:paraId="3791802A" w14:textId="77777777" w:rsidR="004C77AA" w:rsidRPr="004C77AA" w:rsidRDefault="004C77AA" w:rsidP="004C77AA">
      <w:pPr>
        <w:pStyle w:val="NormalWeb"/>
        <w:numPr>
          <w:ilvl w:val="0"/>
          <w:numId w:val="5"/>
        </w:numPr>
        <w:shd w:val="clear" w:color="auto" w:fill="FFFFFF"/>
        <w:spacing w:before="0" w:beforeAutospacing="0" w:after="240" w:afterAutospacing="0"/>
        <w:rPr>
          <w:rFonts w:asciiTheme="minorHAnsi" w:hAnsiTheme="minorHAnsi" w:cstheme="minorHAnsi"/>
          <w:color w:val="000000" w:themeColor="text1"/>
        </w:rPr>
      </w:pPr>
      <w:r w:rsidRPr="004C77AA">
        <w:rPr>
          <w:rStyle w:val="Strong"/>
          <w:rFonts w:asciiTheme="minorHAnsi" w:hAnsiTheme="minorHAnsi" w:cstheme="minorHAnsi"/>
          <w:color w:val="000000" w:themeColor="text1"/>
        </w:rPr>
        <w:t>Lexington-Fayette Urban County Human Rights Commission</w:t>
      </w:r>
    </w:p>
    <w:p w14:paraId="63EEACE3"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 xml:space="preserve">Services: This agency is responsible for investigating allegations and resolving complaints of discrimination in employment, </w:t>
      </w:r>
      <w:proofErr w:type="gramStart"/>
      <w:r w:rsidRPr="004C77AA">
        <w:rPr>
          <w:rFonts w:asciiTheme="minorHAnsi" w:hAnsiTheme="minorHAnsi" w:cstheme="minorHAnsi"/>
          <w:color w:val="000000" w:themeColor="text1"/>
        </w:rPr>
        <w:t>housing</w:t>
      </w:r>
      <w:proofErr w:type="gramEnd"/>
      <w:r w:rsidRPr="004C77AA">
        <w:rPr>
          <w:rFonts w:asciiTheme="minorHAnsi" w:hAnsiTheme="minorHAnsi" w:cstheme="minorHAnsi"/>
          <w:color w:val="000000" w:themeColor="text1"/>
        </w:rPr>
        <w:t xml:space="preserve"> and public accommodations on the basis of race, color, religion, gender, national origin, age, disability, sexual orientation and gender identity or family status</w:t>
      </w:r>
    </w:p>
    <w:p w14:paraId="566B744E"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 xml:space="preserve">Contact: 162 E. Main St., Suite 226, Lexington, KY 40507, </w:t>
      </w:r>
      <w:proofErr w:type="spellStart"/>
      <w:r w:rsidRPr="004C77AA">
        <w:rPr>
          <w:rFonts w:asciiTheme="minorHAnsi" w:hAnsiTheme="minorHAnsi" w:cstheme="minorHAnsi"/>
          <w:color w:val="000000" w:themeColor="text1"/>
        </w:rPr>
        <w:t>lfuchrc@qx.net</w:t>
      </w:r>
      <w:proofErr w:type="spellEnd"/>
      <w:r w:rsidRPr="004C77AA">
        <w:rPr>
          <w:rFonts w:asciiTheme="minorHAnsi" w:hAnsiTheme="minorHAnsi" w:cstheme="minorHAnsi"/>
          <w:color w:val="000000" w:themeColor="text1"/>
        </w:rPr>
        <w:t>, (859) 252-4931</w:t>
      </w:r>
    </w:p>
    <w:p w14:paraId="516D922D" w14:textId="1FBC57E6"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hyperlink r:id="rId58" w:history="1">
        <w:r w:rsidRPr="004C77AA">
          <w:rPr>
            <w:rStyle w:val="Hyperlink"/>
            <w:rFonts w:asciiTheme="minorHAnsi" w:hAnsiTheme="minorHAnsi" w:cstheme="minorHAnsi"/>
            <w:color w:val="000000" w:themeColor="text1"/>
          </w:rPr>
          <w:t>Website</w:t>
        </w:r>
      </w:hyperlink>
    </w:p>
    <w:p w14:paraId="738DA57B" w14:textId="77777777" w:rsidR="004C77AA" w:rsidRPr="004C77AA" w:rsidRDefault="004C77AA" w:rsidP="004C77AA">
      <w:pPr>
        <w:pStyle w:val="NormalWeb"/>
        <w:numPr>
          <w:ilvl w:val="0"/>
          <w:numId w:val="5"/>
        </w:numPr>
        <w:shd w:val="clear" w:color="auto" w:fill="FFFFFF"/>
        <w:spacing w:before="0" w:beforeAutospacing="0" w:after="240" w:afterAutospacing="0"/>
        <w:rPr>
          <w:rFonts w:asciiTheme="minorHAnsi" w:hAnsiTheme="minorHAnsi" w:cstheme="minorHAnsi"/>
          <w:color w:val="000000" w:themeColor="text1"/>
        </w:rPr>
      </w:pPr>
      <w:r w:rsidRPr="004C77AA">
        <w:rPr>
          <w:rStyle w:val="Strong"/>
          <w:rFonts w:asciiTheme="minorHAnsi" w:hAnsiTheme="minorHAnsi" w:cstheme="minorHAnsi"/>
          <w:color w:val="000000" w:themeColor="text1"/>
        </w:rPr>
        <w:t>Maxwell Street Legal Clinic (</w:t>
      </w:r>
      <w:proofErr w:type="spellStart"/>
      <w:r w:rsidRPr="004C77AA">
        <w:rPr>
          <w:rStyle w:val="Strong"/>
          <w:rFonts w:asciiTheme="minorHAnsi" w:hAnsiTheme="minorHAnsi" w:cstheme="minorHAnsi"/>
          <w:color w:val="000000" w:themeColor="text1"/>
        </w:rPr>
        <w:t>KEJC</w:t>
      </w:r>
      <w:proofErr w:type="spellEnd"/>
      <w:r w:rsidRPr="004C77AA">
        <w:rPr>
          <w:rStyle w:val="Strong"/>
          <w:rFonts w:asciiTheme="minorHAnsi" w:hAnsiTheme="minorHAnsi" w:cstheme="minorHAnsi"/>
          <w:color w:val="000000" w:themeColor="text1"/>
        </w:rPr>
        <w:t>)</w:t>
      </w:r>
    </w:p>
    <w:p w14:paraId="1C12576C"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 xml:space="preserve">Services: </w:t>
      </w:r>
      <w:proofErr w:type="gramStart"/>
      <w:r w:rsidRPr="004C77AA">
        <w:rPr>
          <w:rFonts w:asciiTheme="minorHAnsi" w:hAnsiTheme="minorHAnsi" w:cstheme="minorHAnsi"/>
          <w:color w:val="000000" w:themeColor="text1"/>
        </w:rPr>
        <w:t>Low cost</w:t>
      </w:r>
      <w:proofErr w:type="gramEnd"/>
      <w:r w:rsidRPr="004C77AA">
        <w:rPr>
          <w:rFonts w:asciiTheme="minorHAnsi" w:hAnsiTheme="minorHAnsi" w:cstheme="minorHAnsi"/>
          <w:color w:val="000000" w:themeColor="text1"/>
        </w:rPr>
        <w:t xml:space="preserve"> legal assistance for immigrant and refugee communities, specifically: DACA, family-based immigration, green card renewal, special immigrant juvenile status, T visa/U visa/VAWA self-petition, temporary protected status, naturalization/citizenship, wage claim clinic</w:t>
      </w:r>
    </w:p>
    <w:p w14:paraId="06B087E7"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r w:rsidRPr="004C77AA">
        <w:rPr>
          <w:rFonts w:asciiTheme="minorHAnsi" w:hAnsiTheme="minorHAnsi" w:cstheme="minorHAnsi"/>
          <w:color w:val="000000" w:themeColor="text1"/>
        </w:rPr>
        <w:t>Contact: 201 East Maxwell St., Lexington, KY 40508, (859) 233-3840</w:t>
      </w:r>
    </w:p>
    <w:p w14:paraId="3D5A6F34" w14:textId="77777777" w:rsidR="004C77AA" w:rsidRPr="004C77AA" w:rsidRDefault="004C77AA" w:rsidP="004C77AA">
      <w:pPr>
        <w:pStyle w:val="NormalWeb"/>
        <w:shd w:val="clear" w:color="auto" w:fill="FFFFFF"/>
        <w:spacing w:before="0" w:beforeAutospacing="0" w:after="240" w:afterAutospacing="0"/>
        <w:ind w:left="720"/>
        <w:rPr>
          <w:rFonts w:asciiTheme="minorHAnsi" w:hAnsiTheme="minorHAnsi" w:cstheme="minorHAnsi"/>
          <w:color w:val="000000" w:themeColor="text1"/>
        </w:rPr>
      </w:pPr>
      <w:hyperlink r:id="rId59" w:history="1">
        <w:r w:rsidRPr="004C77AA">
          <w:rPr>
            <w:rStyle w:val="Hyperlink"/>
            <w:rFonts w:asciiTheme="minorHAnsi" w:hAnsiTheme="minorHAnsi" w:cstheme="minorHAnsi"/>
            <w:color w:val="000000" w:themeColor="text1"/>
          </w:rPr>
          <w:t>Website</w:t>
        </w:r>
      </w:hyperlink>
    </w:p>
    <w:p w14:paraId="729D557E" w14:textId="7CDDC2A6" w:rsidR="004C77AA" w:rsidRPr="004C77AA" w:rsidRDefault="004C77AA" w:rsidP="004C77AA">
      <w:pPr>
        <w:pStyle w:val="NormalWeb"/>
        <w:shd w:val="clear" w:color="auto" w:fill="FFFFFF"/>
        <w:spacing w:before="0" w:beforeAutospacing="0" w:after="240" w:afterAutospacing="0"/>
        <w:rPr>
          <w:rFonts w:asciiTheme="minorHAnsi" w:hAnsiTheme="minorHAnsi" w:cstheme="minorHAnsi"/>
          <w:color w:val="000000" w:themeColor="text1"/>
        </w:rPr>
      </w:pPr>
      <w:r w:rsidRPr="004C77AA">
        <w:rPr>
          <w:rFonts w:asciiTheme="minorHAnsi" w:hAnsiTheme="minorHAnsi" w:cstheme="minorHAnsi"/>
          <w:color w:val="000000" w:themeColor="text1"/>
        </w:rPr>
        <w:t> </w:t>
      </w:r>
    </w:p>
    <w:p w14:paraId="18E5C527" w14:textId="34BC920F" w:rsidR="004C77AA" w:rsidRPr="004C77AA" w:rsidRDefault="004C77AA" w:rsidP="004C77AA">
      <w:pPr>
        <w:shd w:val="clear" w:color="auto" w:fill="FFFFFF"/>
        <w:textAlignment w:val="baseline"/>
        <w:rPr>
          <w:rFonts w:cstheme="minorHAnsi"/>
          <w:b/>
          <w:bCs/>
          <w:color w:val="000000" w:themeColor="text1"/>
          <w:sz w:val="24"/>
          <w:szCs w:val="24"/>
        </w:rPr>
      </w:pPr>
      <w:hyperlink r:id="rId60" w:tgtFrame="_blank" w:tooltip="https://library.louisville.edu/kornhauser/public-resources/take-charge" w:history="1">
        <w:r w:rsidRPr="004C77AA">
          <w:rPr>
            <w:rStyle w:val="Hyperlink"/>
            <w:rFonts w:cstheme="minorHAnsi"/>
            <w:b/>
            <w:bCs/>
            <w:color w:val="000000" w:themeColor="text1"/>
            <w:sz w:val="24"/>
            <w:szCs w:val="24"/>
            <w:bdr w:val="none" w:sz="0" w:space="0" w:color="auto" w:frame="1"/>
          </w:rPr>
          <w:t>Healthcare</w:t>
        </w:r>
      </w:hyperlink>
      <w:r w:rsidRPr="004C77AA">
        <w:rPr>
          <w:rFonts w:cstheme="minorHAnsi"/>
          <w:b/>
          <w:bCs/>
          <w:color w:val="000000" w:themeColor="text1"/>
          <w:sz w:val="24"/>
          <w:szCs w:val="24"/>
        </w:rPr>
        <w:t xml:space="preserve">: </w:t>
      </w:r>
      <w:hyperlink r:id="rId61" w:history="1">
        <w:r w:rsidRPr="004C77AA">
          <w:rPr>
            <w:rStyle w:val="Hyperlink"/>
            <w:rFonts w:cstheme="minorHAnsi"/>
            <w:b/>
            <w:bCs/>
            <w:color w:val="000000" w:themeColor="text1"/>
            <w:sz w:val="24"/>
            <w:szCs w:val="24"/>
          </w:rPr>
          <w:t>https://library.louisville.edu/kornhauser/public-resources/take-charge</w:t>
        </w:r>
      </w:hyperlink>
      <w:r w:rsidRPr="004C77AA">
        <w:rPr>
          <w:rFonts w:cstheme="minorHAnsi"/>
          <w:b/>
          <w:bCs/>
          <w:color w:val="000000" w:themeColor="text1"/>
          <w:sz w:val="24"/>
          <w:szCs w:val="24"/>
        </w:rPr>
        <w:t xml:space="preserve"> </w:t>
      </w:r>
    </w:p>
    <w:p w14:paraId="5C994FD5" w14:textId="77777777" w:rsidR="004C77AA" w:rsidRPr="004C77AA" w:rsidRDefault="004C77AA" w:rsidP="00C21C70">
      <w:pPr>
        <w:rPr>
          <w:rFonts w:cstheme="minorHAnsi"/>
          <w:color w:val="000000" w:themeColor="text1"/>
          <w:sz w:val="24"/>
          <w:szCs w:val="24"/>
        </w:rPr>
      </w:pPr>
    </w:p>
    <w:sectPr w:rsidR="004C77AA" w:rsidRPr="004C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12DB"/>
    <w:multiLevelType w:val="hybridMultilevel"/>
    <w:tmpl w:val="0BAE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44F2B"/>
    <w:multiLevelType w:val="hybridMultilevel"/>
    <w:tmpl w:val="CC8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D6EF5"/>
    <w:multiLevelType w:val="hybridMultilevel"/>
    <w:tmpl w:val="1962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846A8"/>
    <w:multiLevelType w:val="multilevel"/>
    <w:tmpl w:val="AD8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E557E"/>
    <w:multiLevelType w:val="hybridMultilevel"/>
    <w:tmpl w:val="4680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968635">
    <w:abstractNumId w:val="4"/>
  </w:num>
  <w:num w:numId="2" w16cid:durableId="901215279">
    <w:abstractNumId w:val="0"/>
  </w:num>
  <w:num w:numId="3" w16cid:durableId="889270395">
    <w:abstractNumId w:val="1"/>
  </w:num>
  <w:num w:numId="4" w16cid:durableId="2108184298">
    <w:abstractNumId w:val="3"/>
  </w:num>
  <w:num w:numId="5" w16cid:durableId="14774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70"/>
    <w:rsid w:val="00370B80"/>
    <w:rsid w:val="004C77AA"/>
    <w:rsid w:val="006241A5"/>
    <w:rsid w:val="00C2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DB02"/>
  <w15:chartTrackingRefBased/>
  <w15:docId w15:val="{C85D3E45-4519-4134-86B1-A85BAD0F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70"/>
    <w:pPr>
      <w:ind w:left="720"/>
      <w:contextualSpacing/>
    </w:pPr>
  </w:style>
  <w:style w:type="character" w:styleId="Hyperlink">
    <w:name w:val="Hyperlink"/>
    <w:basedOn w:val="DefaultParagraphFont"/>
    <w:uiPriority w:val="99"/>
    <w:unhideWhenUsed/>
    <w:rsid w:val="00C21C70"/>
    <w:rPr>
      <w:color w:val="0563C1" w:themeColor="hyperlink"/>
      <w:u w:val="single"/>
    </w:rPr>
  </w:style>
  <w:style w:type="character" w:styleId="UnresolvedMention">
    <w:name w:val="Unresolved Mention"/>
    <w:basedOn w:val="DefaultParagraphFont"/>
    <w:uiPriority w:val="99"/>
    <w:semiHidden/>
    <w:unhideWhenUsed/>
    <w:rsid w:val="00C21C70"/>
    <w:rPr>
      <w:color w:val="605E5C"/>
      <w:shd w:val="clear" w:color="auto" w:fill="E1DFDD"/>
    </w:rPr>
  </w:style>
  <w:style w:type="character" w:styleId="FollowedHyperlink">
    <w:name w:val="FollowedHyperlink"/>
    <w:basedOn w:val="DefaultParagraphFont"/>
    <w:uiPriority w:val="99"/>
    <w:semiHidden/>
    <w:unhideWhenUsed/>
    <w:rsid w:val="004C77AA"/>
    <w:rPr>
      <w:color w:val="954F72" w:themeColor="followedHyperlink"/>
      <w:u w:val="single"/>
    </w:rPr>
  </w:style>
  <w:style w:type="paragraph" w:styleId="NormalWeb">
    <w:name w:val="Normal (Web)"/>
    <w:basedOn w:val="Normal"/>
    <w:uiPriority w:val="99"/>
    <w:unhideWhenUsed/>
    <w:rsid w:val="004C77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C7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3621">
      <w:bodyDiv w:val="1"/>
      <w:marLeft w:val="0"/>
      <w:marRight w:val="0"/>
      <w:marTop w:val="0"/>
      <w:marBottom w:val="0"/>
      <w:divBdr>
        <w:top w:val="none" w:sz="0" w:space="0" w:color="auto"/>
        <w:left w:val="none" w:sz="0" w:space="0" w:color="auto"/>
        <w:bottom w:val="none" w:sz="0" w:space="0" w:color="auto"/>
        <w:right w:val="none" w:sz="0" w:space="0" w:color="auto"/>
      </w:divBdr>
    </w:div>
    <w:div w:id="676466741">
      <w:bodyDiv w:val="1"/>
      <w:marLeft w:val="0"/>
      <w:marRight w:val="0"/>
      <w:marTop w:val="0"/>
      <w:marBottom w:val="0"/>
      <w:divBdr>
        <w:top w:val="none" w:sz="0" w:space="0" w:color="auto"/>
        <w:left w:val="none" w:sz="0" w:space="0" w:color="auto"/>
        <w:bottom w:val="none" w:sz="0" w:space="0" w:color="auto"/>
        <w:right w:val="none" w:sz="0" w:space="0" w:color="auto"/>
      </w:divBdr>
    </w:div>
    <w:div w:id="790586110">
      <w:bodyDiv w:val="1"/>
      <w:marLeft w:val="0"/>
      <w:marRight w:val="0"/>
      <w:marTop w:val="0"/>
      <w:marBottom w:val="0"/>
      <w:divBdr>
        <w:top w:val="none" w:sz="0" w:space="0" w:color="auto"/>
        <w:left w:val="none" w:sz="0" w:space="0" w:color="auto"/>
        <w:bottom w:val="none" w:sz="0" w:space="0" w:color="auto"/>
        <w:right w:val="none" w:sz="0" w:space="0" w:color="auto"/>
      </w:divBdr>
    </w:div>
    <w:div w:id="1416970745">
      <w:bodyDiv w:val="1"/>
      <w:marLeft w:val="0"/>
      <w:marRight w:val="0"/>
      <w:marTop w:val="0"/>
      <w:marBottom w:val="0"/>
      <w:divBdr>
        <w:top w:val="none" w:sz="0" w:space="0" w:color="auto"/>
        <w:left w:val="none" w:sz="0" w:space="0" w:color="auto"/>
        <w:bottom w:val="none" w:sz="0" w:space="0" w:color="auto"/>
        <w:right w:val="none" w:sz="0" w:space="0" w:color="auto"/>
      </w:divBdr>
      <w:divsChild>
        <w:div w:id="1630354029">
          <w:marLeft w:val="0"/>
          <w:marRight w:val="0"/>
          <w:marTop w:val="0"/>
          <w:marBottom w:val="0"/>
          <w:divBdr>
            <w:top w:val="none" w:sz="0" w:space="0" w:color="auto"/>
            <w:left w:val="none" w:sz="0" w:space="0" w:color="auto"/>
            <w:bottom w:val="none" w:sz="0" w:space="0" w:color="auto"/>
            <w:right w:val="none" w:sz="0" w:space="0" w:color="auto"/>
          </w:divBdr>
        </w:div>
        <w:div w:id="1953249048">
          <w:marLeft w:val="0"/>
          <w:marRight w:val="0"/>
          <w:marTop w:val="0"/>
          <w:marBottom w:val="0"/>
          <w:divBdr>
            <w:top w:val="none" w:sz="0" w:space="0" w:color="auto"/>
            <w:left w:val="none" w:sz="0" w:space="0" w:color="auto"/>
            <w:bottom w:val="none" w:sz="0" w:space="0" w:color="auto"/>
            <w:right w:val="none" w:sz="0" w:space="0" w:color="auto"/>
          </w:divBdr>
        </w:div>
        <w:div w:id="486749999">
          <w:marLeft w:val="0"/>
          <w:marRight w:val="0"/>
          <w:marTop w:val="0"/>
          <w:marBottom w:val="0"/>
          <w:divBdr>
            <w:top w:val="none" w:sz="0" w:space="0" w:color="auto"/>
            <w:left w:val="none" w:sz="0" w:space="0" w:color="auto"/>
            <w:bottom w:val="none" w:sz="0" w:space="0" w:color="auto"/>
            <w:right w:val="none" w:sz="0" w:space="0" w:color="auto"/>
          </w:divBdr>
        </w:div>
        <w:div w:id="74615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tiveheroes.org/" TargetMode="External"/><Relationship Id="rId18" Type="http://schemas.openxmlformats.org/officeDocument/2006/relationships/hyperlink" Target="https://www.bhgrecovery.com/" TargetMode="External"/><Relationship Id="rId26" Type="http://schemas.openxmlformats.org/officeDocument/2006/relationships/hyperlink" Target="http://havenfamily.org/" TargetMode="External"/><Relationship Id="rId39" Type="http://schemas.openxmlformats.org/officeDocument/2006/relationships/hyperlink" Target="https://sevencounties.org/" TargetMode="External"/><Relationship Id="rId21" Type="http://schemas.openxmlformats.org/officeDocument/2006/relationships/hyperlink" Target="https://cu-well.com/article/counseling-center-information" TargetMode="External"/><Relationship Id="rId34" Type="http://schemas.openxmlformats.org/officeDocument/2006/relationships/hyperlink" Target="https://www.narcotics.com/na-meetings/kentucky/louisville-kentucky/" TargetMode="External"/><Relationship Id="rId42" Type="http://schemas.openxmlformats.org/officeDocument/2006/relationships/hyperlink" Target="https://www.thehealingplace.org/" TargetMode="External"/><Relationship Id="rId47" Type="http://schemas.openxmlformats.org/officeDocument/2006/relationships/hyperlink" Target="https://veteransclubinc.org/" TargetMode="External"/><Relationship Id="rId50" Type="http://schemas.openxmlformats.org/officeDocument/2006/relationships/hyperlink" Target="https://wellspringky.org/what-we-do/crisis-stabilization/" TargetMode="External"/><Relationship Id="rId55" Type="http://schemas.openxmlformats.org/officeDocument/2006/relationships/hyperlink" Target="http://kyrm.org/" TargetMode="External"/><Relationship Id="rId63" Type="http://schemas.openxmlformats.org/officeDocument/2006/relationships/theme" Target="theme/theme1.xml"/><Relationship Id="rId7" Type="http://schemas.openxmlformats.org/officeDocument/2006/relationships/hyperlink" Target="https://louisville.edu/police/safety-resources" TargetMode="External"/><Relationship Id="rId2" Type="http://schemas.openxmlformats.org/officeDocument/2006/relationships/styles" Target="styles.xml"/><Relationship Id="rId16" Type="http://schemas.openxmlformats.org/officeDocument/2006/relationships/hyperlink" Target="https://aspire2becounseling.com/" TargetMode="External"/><Relationship Id="rId29" Type="http://schemas.openxmlformats.org/officeDocument/2006/relationships/hyperlink" Target="http://kentuckycounselingcenter.com/" TargetMode="External"/><Relationship Id="rId11" Type="http://schemas.openxmlformats.org/officeDocument/2006/relationships/hyperlink" Target="https://www.mentalhealthlou.com/" TargetMode="External"/><Relationship Id="rId24" Type="http://schemas.openxmlformats.org/officeDocument/2006/relationships/hyperlink" Target="http://haganhealth.com/" TargetMode="External"/><Relationship Id="rId32" Type="http://schemas.openxmlformats.org/officeDocument/2006/relationships/hyperlink" Target="https://www.mindsightbehavioral.com/" TargetMode="External"/><Relationship Id="rId37" Type="http://schemas.openxmlformats.org/officeDocument/2006/relationships/hyperlink" Target="https://optiontosuccess.org/" TargetMode="External"/><Relationship Id="rId40" Type="http://schemas.openxmlformats.org/officeDocument/2006/relationships/hyperlink" Target="http://www.shawneechristianhealthcare.org/" TargetMode="External"/><Relationship Id="rId45" Type="http://schemas.openxmlformats.org/officeDocument/2006/relationships/hyperlink" Target="https://uoflhealth.org/locations/peace-hospital/" TargetMode="External"/><Relationship Id="rId53" Type="http://schemas.openxmlformats.org/officeDocument/2006/relationships/hyperlink" Target="http://www.cclou.org/" TargetMode="External"/><Relationship Id="rId58" Type="http://schemas.openxmlformats.org/officeDocument/2006/relationships/hyperlink" Target="http://www.lfuchrc.org/" TargetMode="External"/><Relationship Id="rId5" Type="http://schemas.openxmlformats.org/officeDocument/2006/relationships/hyperlink" Target="mailto:CIEHS@louisville.edu" TargetMode="External"/><Relationship Id="rId61" Type="http://schemas.openxmlformats.org/officeDocument/2006/relationships/hyperlink" Target="https://library.louisville.edu/kornhauser/public-resources/take-charge" TargetMode="External"/><Relationship Id="rId19" Type="http://schemas.openxmlformats.org/officeDocument/2006/relationships/hyperlink" Target="https://bridgemindbody.com/" TargetMode="External"/><Relationship Id="rId14" Type="http://schemas.openxmlformats.org/officeDocument/2006/relationships/hyperlink" Target="https://www.arccenters.com/?gclid=CjwKCAjwitShBhA6EiwAq3RqAx2l6ACGyiTBF7mNEMKWRBvlPoacxvGxRyxN55D59IrTnz1sUKPe2RoC1dwQAvD_BwE" TargetMode="External"/><Relationship Id="rId22" Type="http://schemas.openxmlformats.org/officeDocument/2006/relationships/hyperlink" Target="https://www.eversidehealth.com/" TargetMode="External"/><Relationship Id="rId27" Type="http://schemas.openxmlformats.org/officeDocument/2006/relationships/hyperlink" Target="https://jfcslouisville.org/our-services/clinical-services/" TargetMode="External"/><Relationship Id="rId30" Type="http://schemas.openxmlformats.org/officeDocument/2006/relationships/hyperlink" Target="http://www.kilgorecounseling.org/home" TargetMode="External"/><Relationship Id="rId35" Type="http://schemas.openxmlformats.org/officeDocument/2006/relationships/hyperlink" Target="https://www.nextstep.doctor/" TargetMode="External"/><Relationship Id="rId43" Type="http://schemas.openxmlformats.org/officeDocument/2006/relationships/hyperlink" Target="http://www.themortoncenter.org/" TargetMode="External"/><Relationship Id="rId48" Type="http://schemas.openxmlformats.org/officeDocument/2006/relationships/hyperlink" Target="https://voicescenter.org/" TargetMode="External"/><Relationship Id="rId56" Type="http://schemas.openxmlformats.org/officeDocument/2006/relationships/hyperlink" Target="http://lablaw.org/" TargetMode="External"/><Relationship Id="rId8" Type="http://schemas.openxmlformats.org/officeDocument/2006/relationships/hyperlink" Target="https://nam11.safelinks.protection.outlook.com/?url=https%3A%2F%2Fwww.ag.ky.gov%2FResources%2FVictim-Resources%2FPages%2Fresources.aspx&amp;data=05%7C02%7Csarah.jump%40louisville.edu%7C20c3c10b17d2492bc20308dc5b247770%7Cdd246e4a54344e158ae391ad9797b209%7C0%7C0%7C638485459376138950%7CUnknown%7CTWFpbGZsb3d8eyJWIjoiMC4wLjAwMDAiLCJQIjoiV2luMzIiLCJBTiI6Ik1haWwiLCJXVCI6Mn0%3D%7C0%7C%7C%7C&amp;sdata=gav3i1%2BOsHi7fyDSTMLaMfB%2BZN%2BZzR13JPotZatg0bc%3D&amp;reserved=0" TargetMode="External"/><Relationship Id="rId51" Type="http://schemas.openxmlformats.org/officeDocument/2006/relationships/hyperlink" Target="https://wellspringky.org/outpatient/" TargetMode="External"/><Relationship Id="rId3" Type="http://schemas.openxmlformats.org/officeDocument/2006/relationships/settings" Target="settings.xml"/><Relationship Id="rId12" Type="http://schemas.openxmlformats.org/officeDocument/2006/relationships/hyperlink" Target="http://www.abbeyhillgroup.com/" TargetMode="External"/><Relationship Id="rId17" Type="http://schemas.openxmlformats.org/officeDocument/2006/relationships/hyperlink" Target="https://www.awarerecoverycare.com/" TargetMode="External"/><Relationship Id="rId25" Type="http://schemas.openxmlformats.org/officeDocument/2006/relationships/hyperlink" Target="http://havehopelouisville.com/" TargetMode="External"/><Relationship Id="rId33" Type="http://schemas.openxmlformats.org/officeDocument/2006/relationships/hyperlink" Target="https://namilouisville.org/" TargetMode="External"/><Relationship Id="rId38" Type="http://schemas.openxmlformats.org/officeDocument/2006/relationships/hyperlink" Target="https://resurgencecounseling.com/" TargetMode="External"/><Relationship Id="rId46" Type="http://schemas.openxmlformats.org/officeDocument/2006/relationships/hyperlink" Target="http://www.usacares.org/" TargetMode="External"/><Relationship Id="rId59" Type="http://schemas.openxmlformats.org/officeDocument/2006/relationships/hyperlink" Target="http://maxlegalaid.kyequaljustice.org/" TargetMode="External"/><Relationship Id="rId20" Type="http://schemas.openxmlformats.org/officeDocument/2006/relationships/hyperlink" Target="https://btgamh.com/" TargetMode="External"/><Relationship Id="rId41" Type="http://schemas.openxmlformats.org/officeDocument/2006/relationships/hyperlink" Target="https://thebrookhospitals.com/" TargetMode="External"/><Relationship Id="rId54" Type="http://schemas.openxmlformats.org/officeDocument/2006/relationships/hyperlink" Target="http://kchr.ky.gov/"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IEHS@louisville.edu" TargetMode="External"/><Relationship Id="rId15" Type="http://schemas.openxmlformats.org/officeDocument/2006/relationships/hyperlink" Target="https://avenuesunlimited.com/" TargetMode="External"/><Relationship Id="rId23" Type="http://schemas.openxmlformats.org/officeDocument/2006/relationships/hyperlink" Target="https://www.firsthourgrief.org/" TargetMode="External"/><Relationship Id="rId28" Type="http://schemas.openxmlformats.org/officeDocument/2006/relationships/hyperlink" Target="https://jccconnectors.org/" TargetMode="External"/><Relationship Id="rId36" Type="http://schemas.openxmlformats.org/officeDocument/2006/relationships/hyperlink" Target="http://www.nulease.com/" TargetMode="External"/><Relationship Id="rId49" Type="http://schemas.openxmlformats.org/officeDocument/2006/relationships/hyperlink" Target="http://www.voamid.org/" TargetMode="External"/><Relationship Id="rId57" Type="http://schemas.openxmlformats.org/officeDocument/2006/relationships/hyperlink" Target="http://laslou.org/" TargetMode="External"/><Relationship Id="rId10" Type="http://schemas.openxmlformats.org/officeDocument/2006/relationships/hyperlink" Target="https://nam11.safelinks.protection.outlook.com/?url=https%3A%2F%2Fwww.greaterlouisville.com%2Fmental-health-resources%2F&amp;data=05%7C02%7Csarah.jump%40louisville.edu%7C20c3c10b17d2492bc20308dc5b247770%7Cdd246e4a54344e158ae391ad9797b209%7C0%7C0%7C638485459376149478%7CUnknown%7CTWFpbGZsb3d8eyJWIjoiMC4wLjAwMDAiLCJQIjoiV2luMzIiLCJBTiI6Ik1haWwiLCJXVCI6Mn0%3D%7C0%7C%7C%7C&amp;sdata=QxPwCQCHoTuhjIduEYV%2BgoFSqjDINTFUwjAk1cek4Ns%3D&amp;reserved=0" TargetMode="External"/><Relationship Id="rId31" Type="http://schemas.openxmlformats.org/officeDocument/2006/relationships/hyperlink" Target="https://louisvilleaddictioncenter.com/" TargetMode="External"/><Relationship Id="rId44" Type="http://schemas.openxmlformats.org/officeDocument/2006/relationships/hyperlink" Target="https://www.salvationarmylouisville.org/" TargetMode="External"/><Relationship Id="rId52" Type="http://schemas.openxmlformats.org/officeDocument/2006/relationships/hyperlink" Target="https://louisville.edu/law/bhrap/Community-Resources/legal-organizations" TargetMode="External"/><Relationship Id="rId60" Type="http://schemas.openxmlformats.org/officeDocument/2006/relationships/hyperlink" Target="https://library.louisville.edu/kornhauser/public-resources/take-charge" TargetMode="External"/><Relationship Id="rId4" Type="http://schemas.openxmlformats.org/officeDocument/2006/relationships/webSettings" Target="webSettings.xml"/><Relationship Id="rId9" Type="http://schemas.openxmlformats.org/officeDocument/2006/relationships/hyperlink" Target="https://www.ag.ky.gov/Resources/Victim-Resources/Pages/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sejump01@gmail.com</dc:creator>
  <cp:keywords/>
  <dc:description/>
  <cp:lastModifiedBy>sejump01@gmail.com</cp:lastModifiedBy>
  <cp:revision>1</cp:revision>
  <dcterms:created xsi:type="dcterms:W3CDTF">2024-04-12T19:29:00Z</dcterms:created>
  <dcterms:modified xsi:type="dcterms:W3CDTF">2024-04-12T19:51:00Z</dcterms:modified>
</cp:coreProperties>
</file>