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8D" w:rsidRPr="002D705E" w:rsidRDefault="002D705E" w:rsidP="002D705E">
      <w:pPr>
        <w:pStyle w:val="Title"/>
        <w:jc w:val="left"/>
        <w:rPr>
          <w:rFonts w:ascii="Times New Roman" w:hAnsi="Times New Roman" w:cs="Times New Roman"/>
          <w:b w:val="0"/>
          <w:sz w:val="24"/>
          <w:szCs w:val="24"/>
        </w:rPr>
      </w:pPr>
      <w:r w:rsidRPr="002D705E">
        <w:rPr>
          <w:rFonts w:ascii="Times New Roman" w:hAnsi="Times New Roman" w:cs="Times New Roman"/>
          <w:b w:val="0"/>
          <w:sz w:val="24"/>
          <w:szCs w:val="24"/>
        </w:rPr>
        <w:t xml:space="preserve">Résumés </w:t>
      </w:r>
      <w:r w:rsidRPr="002D705E">
        <w:rPr>
          <w:rFonts w:ascii="Times New Roman" w:hAnsi="Times New Roman" w:cs="Times New Roman"/>
          <w:b w:val="0"/>
          <w:sz w:val="24"/>
          <w:szCs w:val="24"/>
        </w:rPr>
        <w:t>Handout from the University Writing Center</w:t>
      </w:r>
    </w:p>
    <w:p w:rsidR="002D705E" w:rsidRPr="002D705E" w:rsidRDefault="002D705E" w:rsidP="002D705E">
      <w:pPr>
        <w:rPr>
          <w:sz w:val="24"/>
          <w:szCs w:val="24"/>
        </w:rPr>
      </w:pPr>
    </w:p>
    <w:p w:rsidR="002D705E" w:rsidRPr="002D705E" w:rsidRDefault="002D705E" w:rsidP="002D705E">
      <w:pPr>
        <w:rPr>
          <w:sz w:val="24"/>
          <w:szCs w:val="24"/>
        </w:rPr>
        <w:sectPr w:rsidR="002D705E" w:rsidRPr="002D705E">
          <w:pgSz w:w="12240" w:h="15840"/>
          <w:pgMar w:top="1440" w:right="1440" w:bottom="1440" w:left="1440" w:header="720" w:footer="720" w:gutter="0"/>
          <w:cols w:space="720"/>
          <w:noEndnote/>
        </w:sectPr>
      </w:pPr>
      <w:r w:rsidRPr="002D705E">
        <w:rPr>
          <w:sz w:val="24"/>
          <w:szCs w:val="24"/>
        </w:rPr>
        <w:t>Page one</w:t>
      </w:r>
    </w:p>
    <w:p w:rsidR="0011758D" w:rsidRPr="002D705E" w:rsidRDefault="0011758D" w:rsidP="002D705E">
      <w:pPr>
        <w:rPr>
          <w:sz w:val="24"/>
          <w:szCs w:val="24"/>
        </w:rPr>
        <w:sectPr w:rsidR="0011758D" w:rsidRPr="002D705E">
          <w:type w:val="continuous"/>
          <w:pgSz w:w="12240" w:h="15840"/>
          <w:pgMar w:top="1440" w:right="1440" w:bottom="1440" w:left="1440" w:header="720" w:footer="720" w:gutter="0"/>
          <w:cols w:space="720"/>
          <w:noEndnote/>
        </w:sectPr>
      </w:pPr>
    </w:p>
    <w:p w:rsidR="0011758D" w:rsidRPr="002D705E" w:rsidRDefault="0011758D">
      <w:pPr>
        <w:rPr>
          <w:b/>
          <w:bCs/>
          <w:sz w:val="24"/>
          <w:szCs w:val="24"/>
        </w:rPr>
      </w:pPr>
      <w:r w:rsidRPr="002D705E">
        <w:rPr>
          <w:b/>
          <w:bCs/>
          <w:sz w:val="24"/>
          <w:szCs w:val="24"/>
        </w:rPr>
        <w:lastRenderedPageBreak/>
        <w:t xml:space="preserve">What is a résumé? What should it do? </w:t>
      </w:r>
    </w:p>
    <w:p w:rsidR="0011758D" w:rsidRPr="002D705E" w:rsidRDefault="002D705E" w:rsidP="002D705E">
      <w:pPr>
        <w:tabs>
          <w:tab w:val="left" w:pos="1725"/>
        </w:tabs>
        <w:rPr>
          <w:sz w:val="24"/>
          <w:szCs w:val="24"/>
        </w:rPr>
      </w:pPr>
      <w:r w:rsidRPr="002D705E">
        <w:rPr>
          <w:sz w:val="24"/>
          <w:szCs w:val="24"/>
        </w:rPr>
        <w:tab/>
      </w:r>
    </w:p>
    <w:p w:rsidR="0011758D" w:rsidRPr="002D705E" w:rsidRDefault="0011758D">
      <w:pPr>
        <w:rPr>
          <w:sz w:val="24"/>
          <w:szCs w:val="24"/>
        </w:rPr>
      </w:pPr>
      <w:r w:rsidRPr="002D705E">
        <w:rPr>
          <w:sz w:val="24"/>
          <w:szCs w:val="24"/>
        </w:rPr>
        <w:t xml:space="preserve">The purpose of your résumé is to prove you are the best person for the job to which you are applying. Because of this, you should design your résumé to be a sketch of you, your experiences and skills, and the strengths that you would bring to the specific position. This means it should not be a “one size fits all” document. Here are some things to consider. </w:t>
      </w:r>
    </w:p>
    <w:p w:rsidR="0011758D" w:rsidRPr="002D705E" w:rsidRDefault="0011758D">
      <w:pPr>
        <w:rPr>
          <w:b/>
          <w:bCs/>
          <w:sz w:val="24"/>
          <w:szCs w:val="24"/>
        </w:rPr>
      </w:pPr>
    </w:p>
    <w:p w:rsidR="0011758D" w:rsidRPr="002D705E" w:rsidRDefault="0011758D">
      <w:pPr>
        <w:rPr>
          <w:b/>
          <w:bCs/>
          <w:sz w:val="24"/>
          <w:szCs w:val="24"/>
        </w:rPr>
      </w:pPr>
      <w:r w:rsidRPr="002D705E">
        <w:rPr>
          <w:b/>
          <w:bCs/>
          <w:sz w:val="24"/>
          <w:szCs w:val="24"/>
        </w:rPr>
        <w:t xml:space="preserve">How can you get started on your résumé? </w:t>
      </w:r>
    </w:p>
    <w:p w:rsidR="0011758D" w:rsidRPr="002D705E" w:rsidRDefault="0011758D">
      <w:pPr>
        <w:rPr>
          <w:sz w:val="24"/>
          <w:szCs w:val="24"/>
        </w:rPr>
      </w:pPr>
    </w:p>
    <w:p w:rsidR="0011758D" w:rsidRPr="002D705E" w:rsidRDefault="0011758D" w:rsidP="002D705E">
      <w:pPr>
        <w:numPr>
          <w:ilvl w:val="0"/>
          <w:numId w:val="1"/>
        </w:numPr>
        <w:spacing w:after="25"/>
        <w:rPr>
          <w:sz w:val="24"/>
          <w:szCs w:val="24"/>
        </w:rPr>
      </w:pPr>
      <w:r w:rsidRPr="002D705E">
        <w:rPr>
          <w:sz w:val="24"/>
          <w:szCs w:val="24"/>
        </w:rPr>
        <w:t xml:space="preserve">Make a list of words or ideas that seem important to the company using the job announcement and content on their website (or other materials). </w:t>
      </w:r>
    </w:p>
    <w:p w:rsidR="0011758D" w:rsidRPr="002D705E" w:rsidRDefault="0011758D" w:rsidP="002D705E">
      <w:pPr>
        <w:numPr>
          <w:ilvl w:val="0"/>
          <w:numId w:val="1"/>
        </w:numPr>
        <w:spacing w:after="25"/>
        <w:rPr>
          <w:sz w:val="24"/>
          <w:szCs w:val="24"/>
        </w:rPr>
      </w:pPr>
      <w:r w:rsidRPr="002D705E">
        <w:rPr>
          <w:sz w:val="24"/>
          <w:szCs w:val="24"/>
        </w:rPr>
        <w:t xml:space="preserve">Brainstorm a list of experiences and skills relevant to the position – not just jobs. </w:t>
      </w:r>
    </w:p>
    <w:p w:rsidR="0011758D" w:rsidRPr="002D705E" w:rsidRDefault="0011758D" w:rsidP="002D705E">
      <w:pPr>
        <w:numPr>
          <w:ilvl w:val="0"/>
          <w:numId w:val="1"/>
        </w:numPr>
        <w:spacing w:after="25"/>
        <w:rPr>
          <w:sz w:val="24"/>
          <w:szCs w:val="24"/>
        </w:rPr>
      </w:pPr>
      <w:r w:rsidRPr="002D705E">
        <w:rPr>
          <w:sz w:val="24"/>
          <w:szCs w:val="24"/>
        </w:rPr>
        <w:t xml:space="preserve">Ask yourself: What are the most memorable things I’ve done? What other organized activities have I participated in? What “extra” things have I done (at work) besides the basics of my position—conferences, events, talks? How do I help or lead people—at work or otherwise? </w:t>
      </w:r>
    </w:p>
    <w:p w:rsidR="0011758D" w:rsidRPr="002D705E" w:rsidRDefault="0011758D" w:rsidP="002D705E">
      <w:pPr>
        <w:numPr>
          <w:ilvl w:val="0"/>
          <w:numId w:val="1"/>
        </w:numPr>
        <w:rPr>
          <w:sz w:val="24"/>
          <w:szCs w:val="24"/>
        </w:rPr>
      </w:pPr>
      <w:r w:rsidRPr="002D705E">
        <w:rPr>
          <w:sz w:val="24"/>
          <w:szCs w:val="24"/>
        </w:rPr>
        <w:t xml:space="preserve">Write down the basic details for each experience (name of organization, time, location, basic responsibilities) AND the most interesting/exciting aspect of that experience. </w:t>
      </w:r>
    </w:p>
    <w:p w:rsidR="0011758D" w:rsidRPr="002D705E" w:rsidRDefault="0011758D">
      <w:pPr>
        <w:rPr>
          <w:sz w:val="24"/>
          <w:szCs w:val="24"/>
        </w:rPr>
      </w:pPr>
    </w:p>
    <w:p w:rsidR="0011758D" w:rsidRPr="002D705E" w:rsidRDefault="0011758D">
      <w:pPr>
        <w:rPr>
          <w:sz w:val="24"/>
          <w:szCs w:val="24"/>
        </w:rPr>
      </w:pPr>
      <w:r w:rsidRPr="002D705E">
        <w:rPr>
          <w:sz w:val="24"/>
          <w:szCs w:val="24"/>
        </w:rPr>
        <w:t xml:space="preserve">Using your brainstormed materials, begin making connections between the important ideas or phrases used by the company and your own experiences. Not all the important aspects will match, but this can help you phrase your experiences and skills in ways that resonate with the employer’s expectations, values, and ideas. </w:t>
      </w:r>
    </w:p>
    <w:p w:rsidR="0011758D" w:rsidRPr="002D705E" w:rsidRDefault="0011758D" w:rsidP="002D705E">
      <w:pPr>
        <w:spacing w:line="276" w:lineRule="auto"/>
        <w:rPr>
          <w:sz w:val="24"/>
          <w:szCs w:val="24"/>
        </w:rPr>
      </w:pPr>
    </w:p>
    <w:p w:rsidR="0011758D" w:rsidRPr="002D705E" w:rsidRDefault="0011758D" w:rsidP="002D705E">
      <w:pPr>
        <w:spacing w:line="276" w:lineRule="auto"/>
        <w:rPr>
          <w:sz w:val="24"/>
          <w:szCs w:val="24"/>
        </w:rPr>
      </w:pPr>
      <w:r w:rsidRPr="002D705E">
        <w:rPr>
          <w:b/>
          <w:bCs/>
          <w:sz w:val="24"/>
          <w:szCs w:val="24"/>
        </w:rPr>
        <w:t xml:space="preserve">What are some common features of a résumé? </w:t>
      </w:r>
    </w:p>
    <w:p w:rsidR="0011758D" w:rsidRPr="002D705E" w:rsidRDefault="0011758D" w:rsidP="002D705E">
      <w:pPr>
        <w:numPr>
          <w:ilvl w:val="0"/>
          <w:numId w:val="2"/>
        </w:numPr>
        <w:spacing w:after="24" w:line="276" w:lineRule="auto"/>
        <w:rPr>
          <w:sz w:val="24"/>
          <w:szCs w:val="24"/>
        </w:rPr>
      </w:pPr>
      <w:r w:rsidRPr="002D705E">
        <w:rPr>
          <w:sz w:val="24"/>
          <w:szCs w:val="24"/>
        </w:rPr>
        <w:t xml:space="preserve">Your name and basic contact information </w:t>
      </w:r>
    </w:p>
    <w:p w:rsidR="0011758D" w:rsidRPr="002D705E" w:rsidRDefault="0011758D" w:rsidP="002D705E">
      <w:pPr>
        <w:numPr>
          <w:ilvl w:val="0"/>
          <w:numId w:val="2"/>
        </w:numPr>
        <w:spacing w:after="24"/>
        <w:rPr>
          <w:sz w:val="24"/>
          <w:szCs w:val="24"/>
        </w:rPr>
      </w:pPr>
      <w:r w:rsidRPr="002D705E">
        <w:rPr>
          <w:sz w:val="24"/>
          <w:szCs w:val="24"/>
        </w:rPr>
        <w:t xml:space="preserve">Education and/or other training </w:t>
      </w:r>
    </w:p>
    <w:p w:rsidR="0011758D" w:rsidRPr="002D705E" w:rsidRDefault="0011758D" w:rsidP="002D705E">
      <w:pPr>
        <w:numPr>
          <w:ilvl w:val="0"/>
          <w:numId w:val="2"/>
        </w:numPr>
        <w:spacing w:after="24"/>
        <w:rPr>
          <w:sz w:val="24"/>
          <w:szCs w:val="24"/>
        </w:rPr>
      </w:pPr>
      <w:r w:rsidRPr="002D705E">
        <w:rPr>
          <w:sz w:val="24"/>
          <w:szCs w:val="24"/>
        </w:rPr>
        <w:t xml:space="preserve">Previous positions beginning with the most recent </w:t>
      </w:r>
    </w:p>
    <w:p w:rsidR="0011758D" w:rsidRPr="002D705E" w:rsidRDefault="0011758D" w:rsidP="002D705E">
      <w:pPr>
        <w:numPr>
          <w:ilvl w:val="0"/>
          <w:numId w:val="2"/>
        </w:numPr>
        <w:spacing w:after="24"/>
        <w:rPr>
          <w:sz w:val="24"/>
          <w:szCs w:val="24"/>
        </w:rPr>
      </w:pPr>
      <w:r w:rsidRPr="002D705E">
        <w:rPr>
          <w:sz w:val="24"/>
          <w:szCs w:val="24"/>
        </w:rPr>
        <w:t xml:space="preserve">Other relevant activities or experiences </w:t>
      </w:r>
    </w:p>
    <w:p w:rsidR="0011758D" w:rsidRPr="002D705E" w:rsidRDefault="0011758D" w:rsidP="002D705E">
      <w:pPr>
        <w:numPr>
          <w:ilvl w:val="0"/>
          <w:numId w:val="2"/>
        </w:numPr>
        <w:rPr>
          <w:sz w:val="24"/>
          <w:szCs w:val="24"/>
        </w:rPr>
      </w:pPr>
      <w:r w:rsidRPr="002D705E">
        <w:rPr>
          <w:sz w:val="24"/>
          <w:szCs w:val="24"/>
        </w:rPr>
        <w:t xml:space="preserve">Typically one (1) page </w:t>
      </w:r>
    </w:p>
    <w:p w:rsidR="0011758D" w:rsidRPr="002D705E" w:rsidRDefault="0011758D">
      <w:pPr>
        <w:ind w:left="360" w:hanging="360"/>
        <w:rPr>
          <w:color w:val="auto"/>
          <w:kern w:val="0"/>
          <w:sz w:val="24"/>
          <w:szCs w:val="24"/>
        </w:rPr>
      </w:pPr>
    </w:p>
    <w:p w:rsidR="0011758D" w:rsidRPr="002D705E" w:rsidRDefault="0011758D">
      <w:pPr>
        <w:overflowPunct/>
        <w:rPr>
          <w:color w:val="auto"/>
          <w:kern w:val="0"/>
          <w:sz w:val="24"/>
          <w:szCs w:val="24"/>
        </w:rPr>
        <w:sectPr w:rsidR="0011758D" w:rsidRPr="002D705E">
          <w:type w:val="continuous"/>
          <w:pgSz w:w="12240" w:h="15840"/>
          <w:pgMar w:top="1440" w:right="1440" w:bottom="1440" w:left="1440" w:header="720" w:footer="720" w:gutter="0"/>
          <w:cols w:space="720"/>
          <w:noEndnote/>
        </w:sect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Default="002D705E">
      <w:pPr>
        <w:rPr>
          <w:b/>
          <w:bCs/>
          <w:sz w:val="24"/>
          <w:szCs w:val="24"/>
        </w:rPr>
      </w:pPr>
    </w:p>
    <w:p w:rsidR="002D705E" w:rsidRPr="002D705E" w:rsidRDefault="002D705E">
      <w:pPr>
        <w:rPr>
          <w:bCs/>
          <w:sz w:val="24"/>
          <w:szCs w:val="24"/>
        </w:rPr>
      </w:pPr>
      <w:r>
        <w:rPr>
          <w:bCs/>
          <w:sz w:val="24"/>
          <w:szCs w:val="24"/>
        </w:rPr>
        <w:lastRenderedPageBreak/>
        <w:t>Page two</w:t>
      </w:r>
    </w:p>
    <w:p w:rsidR="002D705E" w:rsidRDefault="002D705E">
      <w:pPr>
        <w:rPr>
          <w:b/>
          <w:bCs/>
          <w:sz w:val="24"/>
          <w:szCs w:val="24"/>
        </w:rPr>
      </w:pPr>
    </w:p>
    <w:p w:rsidR="0011758D" w:rsidRPr="002D705E" w:rsidRDefault="0011758D">
      <w:pPr>
        <w:rPr>
          <w:sz w:val="24"/>
          <w:szCs w:val="24"/>
        </w:rPr>
      </w:pPr>
      <w:r w:rsidRPr="002D705E">
        <w:rPr>
          <w:b/>
          <w:bCs/>
          <w:sz w:val="24"/>
          <w:szCs w:val="24"/>
        </w:rPr>
        <w:t xml:space="preserve">What are some common conventions of a résumé? </w:t>
      </w:r>
    </w:p>
    <w:p w:rsidR="0011758D" w:rsidRPr="002D705E" w:rsidRDefault="0011758D" w:rsidP="002D705E">
      <w:pPr>
        <w:numPr>
          <w:ilvl w:val="0"/>
          <w:numId w:val="3"/>
        </w:numPr>
        <w:spacing w:after="25"/>
        <w:rPr>
          <w:sz w:val="24"/>
          <w:szCs w:val="24"/>
        </w:rPr>
      </w:pPr>
      <w:r w:rsidRPr="002D705E">
        <w:rPr>
          <w:sz w:val="24"/>
          <w:szCs w:val="24"/>
        </w:rPr>
        <w:t xml:space="preserve">Major headings are bolded, later emphasis should be italicized. </w:t>
      </w:r>
    </w:p>
    <w:p w:rsidR="0011758D" w:rsidRPr="002D705E" w:rsidRDefault="0011758D" w:rsidP="002D705E">
      <w:pPr>
        <w:numPr>
          <w:ilvl w:val="0"/>
          <w:numId w:val="3"/>
        </w:numPr>
        <w:spacing w:after="25"/>
        <w:rPr>
          <w:sz w:val="24"/>
          <w:szCs w:val="24"/>
        </w:rPr>
      </w:pPr>
      <w:r w:rsidRPr="002D705E">
        <w:rPr>
          <w:sz w:val="24"/>
          <w:szCs w:val="24"/>
        </w:rPr>
        <w:t xml:space="preserve">List experiences beginning with the most recent. </w:t>
      </w:r>
    </w:p>
    <w:p w:rsidR="0011758D" w:rsidRPr="002D705E" w:rsidRDefault="0011758D" w:rsidP="002D705E">
      <w:pPr>
        <w:numPr>
          <w:ilvl w:val="0"/>
          <w:numId w:val="3"/>
        </w:numPr>
        <w:spacing w:after="25"/>
        <w:rPr>
          <w:sz w:val="24"/>
          <w:szCs w:val="24"/>
        </w:rPr>
      </w:pPr>
      <w:r w:rsidRPr="002D705E">
        <w:rPr>
          <w:sz w:val="24"/>
          <w:szCs w:val="24"/>
        </w:rPr>
        <w:t xml:space="preserve">All bulleted phrases should be in the same tense. </w:t>
      </w:r>
    </w:p>
    <w:p w:rsidR="0011758D" w:rsidRPr="002D705E" w:rsidRDefault="0011758D" w:rsidP="002D705E">
      <w:pPr>
        <w:numPr>
          <w:ilvl w:val="0"/>
          <w:numId w:val="3"/>
        </w:numPr>
        <w:spacing w:after="25"/>
        <w:rPr>
          <w:sz w:val="24"/>
          <w:szCs w:val="24"/>
        </w:rPr>
      </w:pPr>
      <w:r w:rsidRPr="002D705E">
        <w:rPr>
          <w:sz w:val="24"/>
          <w:szCs w:val="24"/>
        </w:rPr>
        <w:t xml:space="preserve">Sans serif fonts are typically used for headings; serif fonts are typically used for body text. </w:t>
      </w:r>
    </w:p>
    <w:p w:rsidR="0011758D" w:rsidRPr="002D705E" w:rsidRDefault="0011758D" w:rsidP="002D705E">
      <w:pPr>
        <w:numPr>
          <w:ilvl w:val="0"/>
          <w:numId w:val="3"/>
        </w:numPr>
        <w:rPr>
          <w:sz w:val="24"/>
          <w:szCs w:val="24"/>
        </w:rPr>
      </w:pPr>
      <w:r w:rsidRPr="002D705E">
        <w:rPr>
          <w:sz w:val="24"/>
          <w:szCs w:val="24"/>
        </w:rPr>
        <w:t>Design your résumé to have a similar amount of text and white space in the four quadrants</w:t>
      </w:r>
      <w:r w:rsidR="002D705E">
        <w:rPr>
          <w:sz w:val="24"/>
          <w:szCs w:val="24"/>
        </w:rPr>
        <w:t xml:space="preserve"> of the page.</w:t>
      </w:r>
    </w:p>
    <w:p w:rsidR="0011758D" w:rsidRPr="002D705E" w:rsidRDefault="0011758D">
      <w:pPr>
        <w:rPr>
          <w:sz w:val="24"/>
          <w:szCs w:val="24"/>
        </w:rPr>
      </w:pPr>
    </w:p>
    <w:p w:rsidR="0011758D" w:rsidRPr="002D705E" w:rsidRDefault="002D705E">
      <w:pPr>
        <w:rPr>
          <w:sz w:val="24"/>
          <w:szCs w:val="24"/>
          <w:u w:val="single"/>
        </w:rPr>
      </w:pPr>
      <w:r>
        <w:rPr>
          <w:sz w:val="24"/>
          <w:szCs w:val="24"/>
          <w:u w:val="single"/>
        </w:rPr>
        <w:t>Language Features:</w:t>
      </w:r>
    </w:p>
    <w:p w:rsidR="0011758D" w:rsidRPr="002D705E" w:rsidRDefault="0011758D" w:rsidP="002D705E">
      <w:pPr>
        <w:numPr>
          <w:ilvl w:val="0"/>
          <w:numId w:val="4"/>
        </w:numPr>
        <w:spacing w:after="25"/>
        <w:rPr>
          <w:sz w:val="24"/>
          <w:szCs w:val="24"/>
        </w:rPr>
      </w:pPr>
      <w:r w:rsidRPr="002D705E">
        <w:rPr>
          <w:sz w:val="24"/>
          <w:szCs w:val="24"/>
        </w:rPr>
        <w:t xml:space="preserve">Use language used in the company’s materials, including synonyms or related words </w:t>
      </w:r>
    </w:p>
    <w:p w:rsidR="0011758D" w:rsidRPr="002D705E" w:rsidRDefault="0011758D" w:rsidP="002D705E">
      <w:pPr>
        <w:numPr>
          <w:ilvl w:val="0"/>
          <w:numId w:val="4"/>
        </w:numPr>
        <w:spacing w:after="25"/>
        <w:rPr>
          <w:sz w:val="24"/>
          <w:szCs w:val="24"/>
        </w:rPr>
      </w:pPr>
      <w:r w:rsidRPr="002D705E">
        <w:rPr>
          <w:sz w:val="24"/>
          <w:szCs w:val="24"/>
        </w:rPr>
        <w:t xml:space="preserve">Include quantified data: “Established over 20 new client accounts” </w:t>
      </w:r>
    </w:p>
    <w:p w:rsidR="0011758D" w:rsidRPr="002D705E" w:rsidRDefault="0011758D" w:rsidP="002D705E">
      <w:pPr>
        <w:numPr>
          <w:ilvl w:val="0"/>
          <w:numId w:val="4"/>
        </w:numPr>
        <w:rPr>
          <w:sz w:val="24"/>
          <w:szCs w:val="24"/>
        </w:rPr>
      </w:pPr>
      <w:r w:rsidRPr="002D705E">
        <w:rPr>
          <w:sz w:val="24"/>
          <w:szCs w:val="24"/>
        </w:rPr>
        <w:t xml:space="preserve">Use strong action words </w:t>
      </w:r>
    </w:p>
    <w:p w:rsidR="0011758D" w:rsidRPr="002D705E" w:rsidRDefault="0011758D">
      <w:pPr>
        <w:rPr>
          <w:sz w:val="24"/>
          <w:szCs w:val="24"/>
        </w:rPr>
      </w:pPr>
    </w:p>
    <w:p w:rsidR="0011758D" w:rsidRPr="002D705E" w:rsidRDefault="0011758D">
      <w:pPr>
        <w:rPr>
          <w:sz w:val="24"/>
          <w:szCs w:val="24"/>
        </w:rPr>
      </w:pPr>
      <w:proofErr w:type="gramStart"/>
      <w:r w:rsidRPr="002D705E">
        <w:rPr>
          <w:b/>
          <w:bCs/>
          <w:sz w:val="24"/>
          <w:szCs w:val="24"/>
        </w:rPr>
        <w:t>Final thoughts.</w:t>
      </w:r>
      <w:proofErr w:type="gramEnd"/>
      <w:r w:rsidRPr="002D705E">
        <w:rPr>
          <w:b/>
          <w:bCs/>
          <w:sz w:val="24"/>
          <w:szCs w:val="24"/>
        </w:rPr>
        <w:t xml:space="preserve"> </w:t>
      </w:r>
    </w:p>
    <w:p w:rsidR="0011758D" w:rsidRPr="002D705E" w:rsidRDefault="0011758D" w:rsidP="002D705E">
      <w:pPr>
        <w:numPr>
          <w:ilvl w:val="0"/>
          <w:numId w:val="5"/>
        </w:numPr>
        <w:rPr>
          <w:sz w:val="24"/>
          <w:szCs w:val="24"/>
        </w:rPr>
      </w:pPr>
      <w:r w:rsidRPr="002D705E">
        <w:rPr>
          <w:sz w:val="24"/>
          <w:szCs w:val="24"/>
        </w:rPr>
        <w:t xml:space="preserve">Have someone read your résumé for 20 seconds (the average time a potential employer will spend) and then tell you what they learned about you. Revise if it is not the material you want your employer to learn. </w:t>
      </w:r>
    </w:p>
    <w:p w:rsidR="0011758D" w:rsidRPr="002D705E" w:rsidRDefault="0011758D">
      <w:pPr>
        <w:ind w:left="360" w:hanging="360"/>
        <w:rPr>
          <w:color w:val="auto"/>
          <w:kern w:val="0"/>
          <w:sz w:val="24"/>
          <w:szCs w:val="24"/>
        </w:rPr>
      </w:pPr>
    </w:p>
    <w:p w:rsidR="0011758D" w:rsidRPr="002D705E" w:rsidRDefault="0011758D">
      <w:pPr>
        <w:overflowPunct/>
        <w:rPr>
          <w:color w:val="auto"/>
          <w:kern w:val="0"/>
          <w:sz w:val="24"/>
          <w:szCs w:val="24"/>
        </w:rPr>
        <w:sectPr w:rsidR="0011758D" w:rsidRPr="002D705E">
          <w:type w:val="continuous"/>
          <w:pgSz w:w="12240" w:h="15840"/>
          <w:pgMar w:top="1440" w:right="1440" w:bottom="1440" w:left="1440" w:header="720" w:footer="720" w:gutter="0"/>
          <w:cols w:space="720"/>
          <w:noEndnote/>
        </w:sectPr>
      </w:pPr>
    </w:p>
    <w:p w:rsidR="00D44871" w:rsidRPr="002D705E" w:rsidRDefault="0011758D" w:rsidP="0011758D">
      <w:pPr>
        <w:jc w:val="center"/>
        <w:rPr>
          <w:sz w:val="24"/>
          <w:szCs w:val="24"/>
        </w:rPr>
      </w:pPr>
      <w:bookmarkStart w:id="0" w:name="_GoBack"/>
      <w:bookmarkEnd w:id="0"/>
      <w:r w:rsidRPr="002D705E">
        <w:rPr>
          <w:b/>
          <w:bCs/>
          <w:sz w:val="24"/>
          <w:szCs w:val="24"/>
        </w:rPr>
        <w:lastRenderedPageBreak/>
        <w:t xml:space="preserve"> </w:t>
      </w:r>
    </w:p>
    <w:sectPr w:rsidR="00D44871" w:rsidRPr="002D705E" w:rsidSect="0011758D">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5E" w:rsidRDefault="002D705E" w:rsidP="002D705E">
      <w:r>
        <w:separator/>
      </w:r>
    </w:p>
  </w:endnote>
  <w:endnote w:type="continuationSeparator" w:id="0">
    <w:p w:rsidR="002D705E" w:rsidRDefault="002D705E" w:rsidP="002D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5E" w:rsidRDefault="002D705E" w:rsidP="002D705E">
      <w:r>
        <w:separator/>
      </w:r>
    </w:p>
  </w:footnote>
  <w:footnote w:type="continuationSeparator" w:id="0">
    <w:p w:rsidR="002D705E" w:rsidRDefault="002D705E" w:rsidP="002D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D53"/>
    <w:multiLevelType w:val="hybridMultilevel"/>
    <w:tmpl w:val="D7E2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15790"/>
    <w:multiLevelType w:val="hybridMultilevel"/>
    <w:tmpl w:val="D4C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219F9"/>
    <w:multiLevelType w:val="hybridMultilevel"/>
    <w:tmpl w:val="1D0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252AF"/>
    <w:multiLevelType w:val="hybridMultilevel"/>
    <w:tmpl w:val="96C0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F07D3"/>
    <w:multiLevelType w:val="hybridMultilevel"/>
    <w:tmpl w:val="A91C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8D"/>
    <w:rsid w:val="0011758D"/>
    <w:rsid w:val="002D705E"/>
    <w:rsid w:val="00D4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05E"/>
    <w:pPr>
      <w:tabs>
        <w:tab w:val="center" w:pos="4680"/>
        <w:tab w:val="right" w:pos="9360"/>
      </w:tabs>
    </w:pPr>
  </w:style>
  <w:style w:type="character" w:customStyle="1" w:styleId="HeaderChar">
    <w:name w:val="Header Char"/>
    <w:basedOn w:val="DefaultParagraphFont"/>
    <w:link w:val="Header"/>
    <w:uiPriority w:val="99"/>
    <w:rsid w:val="002D705E"/>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2D705E"/>
    <w:pPr>
      <w:tabs>
        <w:tab w:val="center" w:pos="4680"/>
        <w:tab w:val="right" w:pos="9360"/>
      </w:tabs>
    </w:pPr>
  </w:style>
  <w:style w:type="character" w:customStyle="1" w:styleId="FooterChar">
    <w:name w:val="Footer Char"/>
    <w:basedOn w:val="DefaultParagraphFont"/>
    <w:link w:val="Footer"/>
    <w:uiPriority w:val="99"/>
    <w:rsid w:val="002D705E"/>
    <w:rPr>
      <w:rFonts w:ascii="Times New Roman" w:hAnsi="Times New Roman" w:cs="Times New Roman"/>
      <w:color w:val="000000"/>
      <w:kern w:val="28"/>
      <w:sz w:val="20"/>
      <w:szCs w:val="20"/>
    </w:rPr>
  </w:style>
  <w:style w:type="paragraph" w:styleId="Title">
    <w:name w:val="Title"/>
    <w:basedOn w:val="Normal"/>
    <w:next w:val="Normal"/>
    <w:link w:val="TitleChar"/>
    <w:uiPriority w:val="10"/>
    <w:qFormat/>
    <w:rsid w:val="002D705E"/>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2D705E"/>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05E"/>
    <w:pPr>
      <w:tabs>
        <w:tab w:val="center" w:pos="4680"/>
        <w:tab w:val="right" w:pos="9360"/>
      </w:tabs>
    </w:pPr>
  </w:style>
  <w:style w:type="character" w:customStyle="1" w:styleId="HeaderChar">
    <w:name w:val="Header Char"/>
    <w:basedOn w:val="DefaultParagraphFont"/>
    <w:link w:val="Header"/>
    <w:uiPriority w:val="99"/>
    <w:rsid w:val="002D705E"/>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2D705E"/>
    <w:pPr>
      <w:tabs>
        <w:tab w:val="center" w:pos="4680"/>
        <w:tab w:val="right" w:pos="9360"/>
      </w:tabs>
    </w:pPr>
  </w:style>
  <w:style w:type="character" w:customStyle="1" w:styleId="FooterChar">
    <w:name w:val="Footer Char"/>
    <w:basedOn w:val="DefaultParagraphFont"/>
    <w:link w:val="Footer"/>
    <w:uiPriority w:val="99"/>
    <w:rsid w:val="002D705E"/>
    <w:rPr>
      <w:rFonts w:ascii="Times New Roman" w:hAnsi="Times New Roman" w:cs="Times New Roman"/>
      <w:color w:val="000000"/>
      <w:kern w:val="28"/>
      <w:sz w:val="20"/>
      <w:szCs w:val="20"/>
    </w:rPr>
  </w:style>
  <w:style w:type="paragraph" w:styleId="Title">
    <w:name w:val="Title"/>
    <w:basedOn w:val="Normal"/>
    <w:next w:val="Normal"/>
    <w:link w:val="TitleChar"/>
    <w:uiPriority w:val="10"/>
    <w:qFormat/>
    <w:rsid w:val="002D705E"/>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2D705E"/>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2017-01-26T16:28:00Z</dcterms:created>
  <dcterms:modified xsi:type="dcterms:W3CDTF">2017-01-26T16:28:00Z</dcterms:modified>
</cp:coreProperties>
</file>