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73D" w:rsidRDefault="0089173D" w:rsidP="00A3034E">
      <w:pPr>
        <w:rPr>
          <w:sz w:val="24"/>
          <w:szCs w:val="24"/>
        </w:rPr>
      </w:pPr>
      <w:r w:rsidRPr="00A3034E">
        <w:rPr>
          <w:bCs/>
          <w:sz w:val="24"/>
          <w:szCs w:val="24"/>
        </w:rPr>
        <w:t>Prepositions</w:t>
      </w:r>
      <w:r w:rsidR="00A3034E" w:rsidRPr="00A3034E">
        <w:rPr>
          <w:color w:val="auto"/>
          <w:kern w:val="0"/>
          <w:sz w:val="24"/>
          <w:szCs w:val="24"/>
        </w:rPr>
        <w:t xml:space="preserve"> </w:t>
      </w:r>
      <w:r w:rsidR="00A3034E" w:rsidRPr="00A3034E">
        <w:rPr>
          <w:sz w:val="24"/>
          <w:szCs w:val="24"/>
        </w:rPr>
        <w:t>Handout from the University Writing Center</w:t>
      </w:r>
    </w:p>
    <w:p w:rsidR="00A3034E" w:rsidRDefault="00A3034E" w:rsidP="00A3034E">
      <w:pPr>
        <w:rPr>
          <w:sz w:val="24"/>
          <w:szCs w:val="24"/>
        </w:rPr>
      </w:pPr>
    </w:p>
    <w:p w:rsidR="00A3034E" w:rsidRPr="00A3034E" w:rsidRDefault="00A3034E" w:rsidP="00A3034E">
      <w:pPr>
        <w:rPr>
          <w:color w:val="auto"/>
          <w:kern w:val="0"/>
          <w:sz w:val="24"/>
          <w:szCs w:val="24"/>
        </w:rPr>
        <w:sectPr w:rsidR="00A3034E" w:rsidRPr="00A3034E" w:rsidSect="00A3034E">
          <w:type w:val="continuous"/>
          <w:pgSz w:w="12240" w:h="15840"/>
          <w:pgMar w:top="1440" w:right="1440" w:bottom="1440" w:left="1440" w:header="720" w:footer="720" w:gutter="0"/>
          <w:cols w:space="720"/>
          <w:noEndnote/>
        </w:sectPr>
      </w:pPr>
      <w:r>
        <w:rPr>
          <w:sz w:val="24"/>
          <w:szCs w:val="24"/>
        </w:rPr>
        <w:t>Page one</w:t>
      </w:r>
    </w:p>
    <w:p w:rsidR="0089173D" w:rsidRPr="00A3034E" w:rsidRDefault="0089173D">
      <w:pPr>
        <w:rPr>
          <w:sz w:val="24"/>
          <w:szCs w:val="24"/>
        </w:rPr>
      </w:pPr>
    </w:p>
    <w:p w:rsidR="0089173D" w:rsidRPr="00A3034E" w:rsidRDefault="0089173D">
      <w:pPr>
        <w:rPr>
          <w:sz w:val="24"/>
          <w:szCs w:val="24"/>
        </w:rPr>
      </w:pPr>
      <w:r w:rsidRPr="00A3034E">
        <w:rPr>
          <w:b/>
          <w:bCs/>
          <w:sz w:val="24"/>
          <w:szCs w:val="24"/>
        </w:rPr>
        <w:t xml:space="preserve">How do prepositions function in a sentence? </w:t>
      </w:r>
    </w:p>
    <w:p w:rsidR="0089173D" w:rsidRPr="00A3034E" w:rsidRDefault="0089173D">
      <w:pPr>
        <w:rPr>
          <w:sz w:val="24"/>
          <w:szCs w:val="24"/>
        </w:rPr>
      </w:pPr>
    </w:p>
    <w:p w:rsidR="0089173D" w:rsidRPr="00A3034E" w:rsidRDefault="0089173D">
      <w:pPr>
        <w:rPr>
          <w:sz w:val="24"/>
          <w:szCs w:val="24"/>
        </w:rPr>
      </w:pPr>
      <w:r w:rsidRPr="00A3034E">
        <w:rPr>
          <w:sz w:val="24"/>
          <w:szCs w:val="24"/>
        </w:rPr>
        <w:t xml:space="preserve">Prepositions are linking words used in sentences, usually to indicate different types of relationships in sentences. Rather than being like nouns that mean one definite thing—a table will always be a table—prepositions help us understand how we should consider objects such as tables, for example. </w:t>
      </w:r>
    </w:p>
    <w:p w:rsidR="0089173D" w:rsidRPr="00A3034E" w:rsidRDefault="0089173D">
      <w:pPr>
        <w:rPr>
          <w:sz w:val="24"/>
          <w:szCs w:val="24"/>
        </w:rPr>
      </w:pPr>
    </w:p>
    <w:p w:rsidR="0089173D" w:rsidRPr="00A3034E" w:rsidRDefault="0089173D">
      <w:pPr>
        <w:rPr>
          <w:b/>
          <w:bCs/>
          <w:sz w:val="24"/>
          <w:szCs w:val="24"/>
        </w:rPr>
      </w:pPr>
      <w:r w:rsidRPr="00A3034E">
        <w:rPr>
          <w:b/>
          <w:bCs/>
          <w:sz w:val="24"/>
          <w:szCs w:val="24"/>
        </w:rPr>
        <w:t xml:space="preserve">How and when do writers use them? </w:t>
      </w:r>
    </w:p>
    <w:p w:rsidR="0089173D" w:rsidRPr="00A3034E" w:rsidRDefault="0089173D">
      <w:pPr>
        <w:rPr>
          <w:sz w:val="24"/>
          <w:szCs w:val="24"/>
        </w:rPr>
      </w:pPr>
    </w:p>
    <w:p w:rsidR="0089173D" w:rsidRDefault="0089173D">
      <w:pPr>
        <w:rPr>
          <w:sz w:val="24"/>
          <w:szCs w:val="24"/>
          <w:u w:val="single"/>
        </w:rPr>
      </w:pPr>
      <w:r w:rsidRPr="00A3034E">
        <w:rPr>
          <w:sz w:val="24"/>
          <w:szCs w:val="24"/>
          <w:u w:val="single"/>
        </w:rPr>
        <w:t>You can use prepositions in order to unde</w:t>
      </w:r>
      <w:r w:rsidR="00A3034E">
        <w:rPr>
          <w:sz w:val="24"/>
          <w:szCs w:val="24"/>
          <w:u w:val="single"/>
        </w:rPr>
        <w:t>rstand relationships with time.</w:t>
      </w:r>
    </w:p>
    <w:p w:rsidR="00A3034E" w:rsidRPr="00A3034E" w:rsidRDefault="00A3034E">
      <w:pPr>
        <w:rPr>
          <w:sz w:val="24"/>
          <w:szCs w:val="24"/>
          <w:u w:val="single"/>
        </w:rPr>
      </w:pPr>
    </w:p>
    <w:p w:rsidR="0089173D" w:rsidRPr="00A3034E" w:rsidRDefault="0089173D">
      <w:pPr>
        <w:rPr>
          <w:sz w:val="24"/>
          <w:szCs w:val="24"/>
        </w:rPr>
      </w:pPr>
      <w:r w:rsidRPr="00A3034E">
        <w:rPr>
          <w:sz w:val="24"/>
          <w:szCs w:val="24"/>
        </w:rPr>
        <w:t xml:space="preserve">This way, your reader will understand when something happens—on a particular day or a time of day—or how long an activity lasts. </w:t>
      </w:r>
    </w:p>
    <w:p w:rsidR="0089173D" w:rsidRPr="00A3034E" w:rsidRDefault="0089173D">
      <w:pPr>
        <w:rPr>
          <w:sz w:val="24"/>
          <w:szCs w:val="24"/>
        </w:rPr>
      </w:pPr>
    </w:p>
    <w:p w:rsidR="0089173D" w:rsidRPr="00A3034E" w:rsidRDefault="0089173D">
      <w:pPr>
        <w:rPr>
          <w:sz w:val="24"/>
          <w:szCs w:val="24"/>
        </w:rPr>
      </w:pPr>
      <w:r w:rsidRPr="00A3034E">
        <w:rPr>
          <w:sz w:val="24"/>
          <w:szCs w:val="24"/>
        </w:rPr>
        <w:t xml:space="preserve">For example, you might have class </w:t>
      </w:r>
      <w:r w:rsidRPr="00A3034E">
        <w:rPr>
          <w:b/>
          <w:bCs/>
          <w:sz w:val="24"/>
          <w:szCs w:val="24"/>
        </w:rPr>
        <w:t xml:space="preserve">on </w:t>
      </w:r>
      <w:r w:rsidRPr="00A3034E">
        <w:rPr>
          <w:sz w:val="24"/>
          <w:szCs w:val="24"/>
        </w:rPr>
        <w:t xml:space="preserve">certain days, or </w:t>
      </w:r>
      <w:r w:rsidRPr="00A3034E">
        <w:rPr>
          <w:b/>
          <w:bCs/>
          <w:sz w:val="24"/>
          <w:szCs w:val="24"/>
        </w:rPr>
        <w:t xml:space="preserve">during </w:t>
      </w:r>
      <w:r w:rsidRPr="00A3034E">
        <w:rPr>
          <w:sz w:val="24"/>
          <w:szCs w:val="24"/>
        </w:rPr>
        <w:t xml:space="preserve">the day. Those classes might happen </w:t>
      </w:r>
      <w:r w:rsidRPr="00A3034E">
        <w:rPr>
          <w:b/>
          <w:bCs/>
          <w:sz w:val="24"/>
          <w:szCs w:val="24"/>
        </w:rPr>
        <w:t xml:space="preserve">for </w:t>
      </w:r>
      <w:r w:rsidRPr="00A3034E">
        <w:rPr>
          <w:sz w:val="24"/>
          <w:szCs w:val="24"/>
        </w:rPr>
        <w:t xml:space="preserve">a whole semester. You might have a meeting with a professor </w:t>
      </w:r>
      <w:r w:rsidRPr="00A3034E">
        <w:rPr>
          <w:b/>
          <w:bCs/>
          <w:sz w:val="24"/>
          <w:szCs w:val="24"/>
        </w:rPr>
        <w:t xml:space="preserve">in </w:t>
      </w:r>
      <w:r w:rsidRPr="00A3034E">
        <w:rPr>
          <w:sz w:val="24"/>
          <w:szCs w:val="24"/>
        </w:rPr>
        <w:t xml:space="preserve">the afternoon. </w:t>
      </w:r>
    </w:p>
    <w:p w:rsidR="0089173D" w:rsidRPr="00A3034E" w:rsidRDefault="0089173D">
      <w:pPr>
        <w:rPr>
          <w:sz w:val="24"/>
          <w:szCs w:val="24"/>
        </w:rPr>
      </w:pPr>
    </w:p>
    <w:p w:rsidR="0089173D" w:rsidRPr="00A3034E" w:rsidRDefault="0089173D">
      <w:pPr>
        <w:rPr>
          <w:sz w:val="24"/>
          <w:szCs w:val="24"/>
          <w:u w:val="single"/>
        </w:rPr>
      </w:pPr>
      <w:r w:rsidRPr="00A3034E">
        <w:rPr>
          <w:sz w:val="24"/>
          <w:szCs w:val="24"/>
          <w:u w:val="single"/>
        </w:rPr>
        <w:t xml:space="preserve">Many prepositions help to indicate </w:t>
      </w:r>
      <w:r w:rsidR="00A3034E">
        <w:rPr>
          <w:sz w:val="24"/>
          <w:szCs w:val="24"/>
          <w:u w:val="single"/>
        </w:rPr>
        <w:t>an object’s location spatially.</w:t>
      </w:r>
    </w:p>
    <w:p w:rsidR="0089173D" w:rsidRPr="00A3034E" w:rsidRDefault="0089173D">
      <w:pPr>
        <w:rPr>
          <w:sz w:val="24"/>
          <w:szCs w:val="24"/>
        </w:rPr>
      </w:pPr>
    </w:p>
    <w:p w:rsidR="0089173D" w:rsidRPr="00A3034E" w:rsidRDefault="0089173D">
      <w:pPr>
        <w:rPr>
          <w:sz w:val="24"/>
          <w:szCs w:val="24"/>
        </w:rPr>
      </w:pPr>
      <w:r w:rsidRPr="00A3034E">
        <w:rPr>
          <w:sz w:val="24"/>
          <w:szCs w:val="24"/>
        </w:rPr>
        <w:t xml:space="preserve">Ask yourself: Where was the book? Was it </w:t>
      </w:r>
      <w:r w:rsidRPr="00A3034E">
        <w:rPr>
          <w:b/>
          <w:bCs/>
          <w:sz w:val="24"/>
          <w:szCs w:val="24"/>
        </w:rPr>
        <w:t xml:space="preserve">on, under, above, over, beside, beneath, against </w:t>
      </w:r>
      <w:r w:rsidRPr="00A3034E">
        <w:rPr>
          <w:sz w:val="24"/>
          <w:szCs w:val="24"/>
        </w:rPr>
        <w:t xml:space="preserve">the table? Each of these words can show a different spatial relationship between the book and the table. If you just said “the book was the table,” the reader might think that the book has turned into a table, and feel confused by this sudden transformation. </w:t>
      </w:r>
    </w:p>
    <w:p w:rsidR="0089173D" w:rsidRPr="00A3034E" w:rsidRDefault="0089173D">
      <w:pPr>
        <w:rPr>
          <w:sz w:val="24"/>
          <w:szCs w:val="24"/>
        </w:rPr>
      </w:pPr>
    </w:p>
    <w:p w:rsidR="0089173D" w:rsidRPr="00A3034E" w:rsidRDefault="0089173D">
      <w:pPr>
        <w:rPr>
          <w:sz w:val="24"/>
          <w:szCs w:val="24"/>
        </w:rPr>
      </w:pPr>
      <w:r w:rsidRPr="00A3034E">
        <w:rPr>
          <w:sz w:val="24"/>
          <w:szCs w:val="24"/>
        </w:rPr>
        <w:t xml:space="preserve">Similarly, look at the sentence “the cat hides </w:t>
      </w:r>
      <w:r w:rsidRPr="00A3034E">
        <w:rPr>
          <w:b/>
          <w:bCs/>
          <w:sz w:val="24"/>
          <w:szCs w:val="24"/>
        </w:rPr>
        <w:t xml:space="preserve">beneath </w:t>
      </w:r>
      <w:r w:rsidRPr="00A3034E">
        <w:rPr>
          <w:sz w:val="24"/>
          <w:szCs w:val="24"/>
        </w:rPr>
        <w:t xml:space="preserve">the sofa.” </w:t>
      </w:r>
    </w:p>
    <w:p w:rsidR="0089173D" w:rsidRPr="00A3034E" w:rsidRDefault="0089173D" w:rsidP="00A3034E">
      <w:pPr>
        <w:numPr>
          <w:ilvl w:val="0"/>
          <w:numId w:val="1"/>
        </w:numPr>
        <w:rPr>
          <w:sz w:val="24"/>
          <w:szCs w:val="24"/>
        </w:rPr>
      </w:pPr>
      <w:r w:rsidRPr="00A3034E">
        <w:rPr>
          <w:sz w:val="24"/>
          <w:szCs w:val="24"/>
        </w:rPr>
        <w:t>Where is the cat?</w:t>
      </w:r>
    </w:p>
    <w:p w:rsidR="0089173D" w:rsidRPr="00A3034E" w:rsidRDefault="0089173D" w:rsidP="00A3034E">
      <w:pPr>
        <w:numPr>
          <w:ilvl w:val="0"/>
          <w:numId w:val="1"/>
        </w:numPr>
        <w:rPr>
          <w:sz w:val="24"/>
          <w:szCs w:val="24"/>
        </w:rPr>
      </w:pPr>
      <w:r w:rsidRPr="00A3034E">
        <w:rPr>
          <w:sz w:val="24"/>
          <w:szCs w:val="24"/>
        </w:rPr>
        <w:t xml:space="preserve">Is the cat sitting </w:t>
      </w:r>
      <w:r w:rsidRPr="00A3034E">
        <w:rPr>
          <w:b/>
          <w:bCs/>
          <w:sz w:val="24"/>
          <w:szCs w:val="24"/>
        </w:rPr>
        <w:t xml:space="preserve">on </w:t>
      </w:r>
      <w:r w:rsidRPr="00A3034E">
        <w:rPr>
          <w:sz w:val="24"/>
          <w:szCs w:val="24"/>
        </w:rPr>
        <w:t>the sofa? No.</w:t>
      </w:r>
    </w:p>
    <w:p w:rsidR="0089173D" w:rsidRPr="00A3034E" w:rsidRDefault="0089173D" w:rsidP="00A3034E">
      <w:pPr>
        <w:numPr>
          <w:ilvl w:val="0"/>
          <w:numId w:val="1"/>
        </w:numPr>
        <w:rPr>
          <w:sz w:val="24"/>
          <w:szCs w:val="24"/>
        </w:rPr>
      </w:pPr>
      <w:r w:rsidRPr="00A3034E">
        <w:rPr>
          <w:sz w:val="24"/>
          <w:szCs w:val="24"/>
        </w:rPr>
        <w:t xml:space="preserve">Is it </w:t>
      </w:r>
      <w:r w:rsidRPr="00A3034E">
        <w:rPr>
          <w:b/>
          <w:bCs/>
          <w:sz w:val="24"/>
          <w:szCs w:val="24"/>
        </w:rPr>
        <w:t xml:space="preserve">in </w:t>
      </w:r>
      <w:r w:rsidRPr="00A3034E">
        <w:rPr>
          <w:sz w:val="24"/>
          <w:szCs w:val="24"/>
        </w:rPr>
        <w:t>the sofa cushions? No.</w:t>
      </w:r>
    </w:p>
    <w:p w:rsidR="0089173D" w:rsidRPr="00A3034E" w:rsidRDefault="0089173D" w:rsidP="00A3034E">
      <w:pPr>
        <w:numPr>
          <w:ilvl w:val="0"/>
          <w:numId w:val="1"/>
        </w:numPr>
        <w:rPr>
          <w:color w:val="auto"/>
          <w:kern w:val="0"/>
          <w:sz w:val="24"/>
          <w:szCs w:val="24"/>
        </w:rPr>
      </w:pPr>
      <w:r w:rsidRPr="00A3034E">
        <w:rPr>
          <w:sz w:val="24"/>
          <w:szCs w:val="24"/>
        </w:rPr>
        <w:t>The cat is hiding beneath the sofa!</w:t>
      </w:r>
    </w:p>
    <w:p w:rsidR="0089173D" w:rsidRPr="00A3034E" w:rsidRDefault="0089173D">
      <w:pPr>
        <w:overflowPunct/>
        <w:rPr>
          <w:color w:val="auto"/>
          <w:kern w:val="0"/>
          <w:sz w:val="24"/>
          <w:szCs w:val="24"/>
        </w:rPr>
        <w:sectPr w:rsidR="0089173D" w:rsidRPr="00A3034E">
          <w:type w:val="continuous"/>
          <w:pgSz w:w="12240" w:h="15840"/>
          <w:pgMar w:top="1440" w:right="1440" w:bottom="1440" w:left="1440" w:header="720" w:footer="720" w:gutter="0"/>
          <w:cols w:space="720"/>
          <w:noEndnote/>
        </w:sectPr>
      </w:pPr>
    </w:p>
    <w:p w:rsidR="0089173D" w:rsidRPr="00A3034E" w:rsidRDefault="0089173D">
      <w:pPr>
        <w:rPr>
          <w:sz w:val="24"/>
          <w:szCs w:val="24"/>
        </w:rPr>
      </w:pPr>
    </w:p>
    <w:p w:rsidR="0089173D" w:rsidRPr="00A3034E" w:rsidRDefault="0089173D">
      <w:pPr>
        <w:rPr>
          <w:sz w:val="24"/>
          <w:szCs w:val="24"/>
          <w:u w:val="single"/>
        </w:rPr>
      </w:pPr>
      <w:r w:rsidRPr="00A3034E">
        <w:rPr>
          <w:sz w:val="24"/>
          <w:szCs w:val="24"/>
          <w:u w:val="single"/>
        </w:rPr>
        <w:t xml:space="preserve">Some verbs always need prepositions in order to make their meaning clear. </w:t>
      </w:r>
    </w:p>
    <w:p w:rsidR="0089173D" w:rsidRPr="00A3034E" w:rsidRDefault="0089173D">
      <w:pPr>
        <w:rPr>
          <w:sz w:val="24"/>
          <w:szCs w:val="24"/>
          <w:u w:val="single"/>
        </w:rPr>
      </w:pPr>
    </w:p>
    <w:p w:rsidR="0089173D" w:rsidRPr="00A3034E" w:rsidRDefault="0089173D">
      <w:pPr>
        <w:rPr>
          <w:sz w:val="24"/>
          <w:szCs w:val="24"/>
        </w:rPr>
      </w:pPr>
      <w:r w:rsidRPr="00A3034E">
        <w:rPr>
          <w:sz w:val="24"/>
          <w:szCs w:val="24"/>
        </w:rPr>
        <w:t xml:space="preserve">For example, “I’m looking </w:t>
      </w:r>
      <w:r w:rsidRPr="00A3034E">
        <w:rPr>
          <w:b/>
          <w:bCs/>
          <w:sz w:val="24"/>
          <w:szCs w:val="24"/>
        </w:rPr>
        <w:t xml:space="preserve">at </w:t>
      </w:r>
      <w:r w:rsidRPr="00A3034E">
        <w:rPr>
          <w:sz w:val="24"/>
          <w:szCs w:val="24"/>
        </w:rPr>
        <w:t xml:space="preserve">the television.” If you don’t put at after look, the reader might wonder if you are looking for the television (maybe you lost it and you’re searching for it) or with the television (maybe you and the television are looking at something together). Likewise, you’ll need to wait </w:t>
      </w:r>
      <w:r w:rsidRPr="00A3034E">
        <w:rPr>
          <w:b/>
          <w:bCs/>
          <w:sz w:val="24"/>
          <w:szCs w:val="24"/>
        </w:rPr>
        <w:t xml:space="preserve">for </w:t>
      </w:r>
      <w:r w:rsidRPr="00A3034E">
        <w:rPr>
          <w:sz w:val="24"/>
          <w:szCs w:val="24"/>
        </w:rPr>
        <w:t xml:space="preserve">somebody. You can’t wait at them (but you can look at them while you wait) and if you wait with somebody, then it means you are waiting for a third person to show up. </w:t>
      </w:r>
    </w:p>
    <w:p w:rsidR="0089173D" w:rsidRPr="00A3034E" w:rsidRDefault="0089173D">
      <w:pPr>
        <w:rPr>
          <w:sz w:val="24"/>
          <w:szCs w:val="24"/>
        </w:rPr>
      </w:pPr>
    </w:p>
    <w:p w:rsidR="00A3034E" w:rsidRDefault="00A3034E">
      <w:pPr>
        <w:rPr>
          <w:b/>
          <w:bCs/>
          <w:sz w:val="24"/>
          <w:szCs w:val="24"/>
        </w:rPr>
      </w:pPr>
    </w:p>
    <w:p w:rsidR="00A3034E" w:rsidRDefault="00A3034E">
      <w:pPr>
        <w:rPr>
          <w:b/>
          <w:bCs/>
          <w:sz w:val="24"/>
          <w:szCs w:val="24"/>
        </w:rPr>
      </w:pPr>
    </w:p>
    <w:p w:rsidR="00A3034E" w:rsidRDefault="00A3034E">
      <w:pPr>
        <w:rPr>
          <w:b/>
          <w:bCs/>
          <w:sz w:val="24"/>
          <w:szCs w:val="24"/>
        </w:rPr>
      </w:pPr>
    </w:p>
    <w:p w:rsidR="00FB5C88" w:rsidRDefault="00FB5C88">
      <w:pPr>
        <w:rPr>
          <w:bCs/>
          <w:sz w:val="24"/>
          <w:szCs w:val="24"/>
        </w:rPr>
      </w:pPr>
    </w:p>
    <w:p w:rsidR="00A3034E" w:rsidRPr="00A3034E" w:rsidRDefault="00A3034E">
      <w:pPr>
        <w:rPr>
          <w:bCs/>
          <w:sz w:val="24"/>
          <w:szCs w:val="24"/>
        </w:rPr>
      </w:pPr>
      <w:bookmarkStart w:id="0" w:name="_GoBack"/>
      <w:bookmarkEnd w:id="0"/>
      <w:r w:rsidRPr="00A3034E">
        <w:rPr>
          <w:bCs/>
          <w:sz w:val="24"/>
          <w:szCs w:val="24"/>
        </w:rPr>
        <w:lastRenderedPageBreak/>
        <w:t>Page two</w:t>
      </w:r>
    </w:p>
    <w:p w:rsidR="00A3034E" w:rsidRDefault="00A3034E">
      <w:pPr>
        <w:rPr>
          <w:b/>
          <w:bCs/>
          <w:sz w:val="24"/>
          <w:szCs w:val="24"/>
        </w:rPr>
      </w:pPr>
    </w:p>
    <w:p w:rsidR="0089173D" w:rsidRPr="00A3034E" w:rsidRDefault="0089173D">
      <w:pPr>
        <w:rPr>
          <w:b/>
          <w:bCs/>
          <w:sz w:val="24"/>
          <w:szCs w:val="24"/>
        </w:rPr>
      </w:pPr>
      <w:r w:rsidRPr="00A3034E">
        <w:rPr>
          <w:b/>
          <w:bCs/>
          <w:sz w:val="24"/>
          <w:szCs w:val="24"/>
        </w:rPr>
        <w:t xml:space="preserve">What are some common prepositions? </w:t>
      </w:r>
    </w:p>
    <w:p w:rsidR="0089173D" w:rsidRPr="00A3034E" w:rsidRDefault="0089173D">
      <w:pPr>
        <w:rPr>
          <w:sz w:val="24"/>
          <w:szCs w:val="24"/>
        </w:rPr>
      </w:pPr>
    </w:p>
    <w:p w:rsidR="0089173D" w:rsidRPr="00A3034E" w:rsidRDefault="0089173D">
      <w:pPr>
        <w:rPr>
          <w:sz w:val="24"/>
          <w:szCs w:val="24"/>
        </w:rPr>
      </w:pPr>
      <w:r w:rsidRPr="00A3034E">
        <w:rPr>
          <w:sz w:val="24"/>
          <w:szCs w:val="24"/>
        </w:rPr>
        <w:t xml:space="preserve">Some common prepositions are at, on, in, for, to, of, as well as words related to directions (across, behind, above, over, beneath, beside, against, etc.) and words related to time (during, within, since). </w:t>
      </w:r>
    </w:p>
    <w:p w:rsidR="0089173D" w:rsidRPr="00A3034E" w:rsidRDefault="0089173D">
      <w:pPr>
        <w:rPr>
          <w:sz w:val="24"/>
          <w:szCs w:val="24"/>
        </w:rPr>
      </w:pPr>
    </w:p>
    <w:p w:rsidR="0089173D" w:rsidRPr="00A3034E" w:rsidRDefault="0089173D">
      <w:pPr>
        <w:rPr>
          <w:b/>
          <w:bCs/>
          <w:sz w:val="24"/>
          <w:szCs w:val="24"/>
        </w:rPr>
      </w:pPr>
      <w:r w:rsidRPr="00A3034E">
        <w:rPr>
          <w:b/>
          <w:bCs/>
          <w:sz w:val="24"/>
          <w:szCs w:val="24"/>
        </w:rPr>
        <w:t xml:space="preserve">How can writers edit their work to improve their use of prepositions? </w:t>
      </w:r>
    </w:p>
    <w:p w:rsidR="0089173D" w:rsidRPr="00A3034E" w:rsidRDefault="0089173D">
      <w:pPr>
        <w:rPr>
          <w:sz w:val="24"/>
          <w:szCs w:val="24"/>
        </w:rPr>
      </w:pPr>
    </w:p>
    <w:p w:rsidR="0089173D" w:rsidRPr="00A3034E" w:rsidRDefault="0089173D">
      <w:pPr>
        <w:rPr>
          <w:sz w:val="24"/>
          <w:szCs w:val="24"/>
        </w:rPr>
      </w:pPr>
      <w:r w:rsidRPr="00A3034E">
        <w:rPr>
          <w:sz w:val="24"/>
          <w:szCs w:val="24"/>
        </w:rPr>
        <w:t>When you’re revising, think about the relationship between the objects and verbs in the sentence. Is it clear which direction you are moving in? Is it clear when this action took place?</w:t>
      </w:r>
    </w:p>
    <w:p w:rsidR="0089173D" w:rsidRPr="00A3034E" w:rsidRDefault="0089173D">
      <w:pPr>
        <w:rPr>
          <w:sz w:val="24"/>
          <w:szCs w:val="24"/>
        </w:rPr>
      </w:pPr>
      <w:r w:rsidRPr="00A3034E">
        <w:rPr>
          <w:sz w:val="24"/>
          <w:szCs w:val="24"/>
        </w:rPr>
        <w:t xml:space="preserve"> </w:t>
      </w:r>
    </w:p>
    <w:p w:rsidR="0089173D" w:rsidRPr="00A3034E" w:rsidRDefault="0089173D" w:rsidP="00A3034E">
      <w:pPr>
        <w:numPr>
          <w:ilvl w:val="0"/>
          <w:numId w:val="2"/>
        </w:numPr>
        <w:rPr>
          <w:sz w:val="24"/>
          <w:szCs w:val="24"/>
        </w:rPr>
      </w:pPr>
      <w:r w:rsidRPr="00A3034E">
        <w:rPr>
          <w:sz w:val="24"/>
          <w:szCs w:val="24"/>
        </w:rPr>
        <w:t xml:space="preserve">We went </w:t>
      </w:r>
      <w:r w:rsidRPr="00A3034E">
        <w:rPr>
          <w:b/>
          <w:bCs/>
          <w:sz w:val="24"/>
          <w:szCs w:val="24"/>
        </w:rPr>
        <w:t xml:space="preserve">to </w:t>
      </w:r>
      <w:r w:rsidRPr="00A3034E">
        <w:rPr>
          <w:sz w:val="24"/>
          <w:szCs w:val="24"/>
        </w:rPr>
        <w:t xml:space="preserve">the movies. </w:t>
      </w:r>
    </w:p>
    <w:p w:rsidR="0089173D" w:rsidRPr="00A3034E" w:rsidRDefault="0089173D" w:rsidP="00A3034E">
      <w:pPr>
        <w:numPr>
          <w:ilvl w:val="0"/>
          <w:numId w:val="2"/>
        </w:numPr>
        <w:rPr>
          <w:sz w:val="24"/>
          <w:szCs w:val="24"/>
        </w:rPr>
      </w:pPr>
      <w:r w:rsidRPr="00A3034E">
        <w:rPr>
          <w:sz w:val="24"/>
          <w:szCs w:val="24"/>
        </w:rPr>
        <w:t xml:space="preserve">She brought the book </w:t>
      </w:r>
      <w:r w:rsidRPr="00A3034E">
        <w:rPr>
          <w:b/>
          <w:bCs/>
          <w:sz w:val="24"/>
          <w:szCs w:val="24"/>
        </w:rPr>
        <w:t xml:space="preserve">for </w:t>
      </w:r>
      <w:r w:rsidRPr="00A3034E">
        <w:rPr>
          <w:sz w:val="24"/>
          <w:szCs w:val="24"/>
        </w:rPr>
        <w:t xml:space="preserve">her friend. </w:t>
      </w:r>
    </w:p>
    <w:p w:rsidR="0089173D" w:rsidRPr="00A3034E" w:rsidRDefault="0089173D" w:rsidP="00A3034E">
      <w:pPr>
        <w:numPr>
          <w:ilvl w:val="0"/>
          <w:numId w:val="2"/>
        </w:numPr>
        <w:rPr>
          <w:sz w:val="24"/>
          <w:szCs w:val="24"/>
        </w:rPr>
      </w:pPr>
      <w:r w:rsidRPr="00A3034E">
        <w:rPr>
          <w:sz w:val="24"/>
          <w:szCs w:val="24"/>
        </w:rPr>
        <w:t xml:space="preserve">We haven’t met </w:t>
      </w:r>
      <w:r w:rsidRPr="00A3034E">
        <w:rPr>
          <w:b/>
          <w:bCs/>
          <w:sz w:val="24"/>
          <w:szCs w:val="24"/>
        </w:rPr>
        <w:t xml:space="preserve">since </w:t>
      </w:r>
      <w:r w:rsidRPr="00A3034E">
        <w:rPr>
          <w:sz w:val="24"/>
          <w:szCs w:val="24"/>
        </w:rPr>
        <w:t xml:space="preserve">last month. </w:t>
      </w:r>
    </w:p>
    <w:p w:rsidR="0089173D" w:rsidRPr="00A3034E" w:rsidRDefault="0089173D">
      <w:pPr>
        <w:rPr>
          <w:sz w:val="24"/>
          <w:szCs w:val="24"/>
        </w:rPr>
      </w:pPr>
    </w:p>
    <w:p w:rsidR="0089173D" w:rsidRPr="00A3034E" w:rsidRDefault="0089173D">
      <w:pPr>
        <w:rPr>
          <w:sz w:val="24"/>
          <w:szCs w:val="24"/>
        </w:rPr>
      </w:pPr>
      <w:r w:rsidRPr="00A3034E">
        <w:rPr>
          <w:sz w:val="24"/>
          <w:szCs w:val="24"/>
        </w:rPr>
        <w:t xml:space="preserve">If you have a phrase like “she brought the book her friend,” the relationship between the book and her friend is not clear. If you find any phrases like this in your writing, then you will need to use a prepositional phrase. </w:t>
      </w:r>
    </w:p>
    <w:p w:rsidR="0089173D" w:rsidRPr="00A3034E" w:rsidRDefault="0089173D" w:rsidP="00A3034E">
      <w:pPr>
        <w:jc w:val="center"/>
        <w:rPr>
          <w:sz w:val="24"/>
          <w:szCs w:val="24"/>
        </w:rPr>
      </w:pPr>
    </w:p>
    <w:p w:rsidR="008348F5" w:rsidRPr="00A3034E" w:rsidRDefault="0089173D" w:rsidP="0089173D">
      <w:pPr>
        <w:rPr>
          <w:sz w:val="24"/>
          <w:szCs w:val="24"/>
        </w:rPr>
      </w:pPr>
      <w:r w:rsidRPr="00A3034E">
        <w:rPr>
          <w:sz w:val="24"/>
          <w:szCs w:val="24"/>
        </w:rPr>
        <w:t xml:space="preserve">Prepositions rarely ever happen alone, so watch for them in sentences and use them to clarify your meaning! </w:t>
      </w:r>
    </w:p>
    <w:sectPr w:rsidR="008348F5" w:rsidRPr="00A3034E" w:rsidSect="0089173D">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B1B18"/>
    <w:multiLevelType w:val="hybridMultilevel"/>
    <w:tmpl w:val="44E0A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6706BF"/>
    <w:multiLevelType w:val="hybridMultilevel"/>
    <w:tmpl w:val="2180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73D"/>
    <w:rsid w:val="008348F5"/>
    <w:rsid w:val="0089173D"/>
    <w:rsid w:val="00A3034E"/>
    <w:rsid w:val="00FB5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Scarpinato,Ashleigh Marie</dc:creator>
  <cp:lastModifiedBy>Scarpinato,Ashleigh Marie</cp:lastModifiedBy>
  <cp:revision>2</cp:revision>
  <dcterms:created xsi:type="dcterms:W3CDTF">2017-01-26T16:24:00Z</dcterms:created>
  <dcterms:modified xsi:type="dcterms:W3CDTF">2017-01-26T16:24:00Z</dcterms:modified>
</cp:coreProperties>
</file>