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0C2" w:rsidRDefault="004860C2" w:rsidP="004860C2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University of Louisville Community Engagement Progress Report</w:t>
      </w:r>
    </w:p>
    <w:p w:rsidR="004860C2" w:rsidRDefault="004860C2" w:rsidP="004860C2">
      <w:pPr>
        <w:spacing w:after="0" w:line="240" w:lineRule="auto"/>
        <w:jc w:val="center"/>
        <w:rPr>
          <w:b/>
        </w:rPr>
      </w:pPr>
      <w:r>
        <w:rPr>
          <w:b/>
        </w:rPr>
        <w:t xml:space="preserve">(Non-Academic Units)                         </w:t>
      </w:r>
    </w:p>
    <w:p w:rsidR="004860C2" w:rsidRDefault="004860C2" w:rsidP="004860C2">
      <w:pPr>
        <w:spacing w:after="0" w:line="240" w:lineRule="auto"/>
        <w:jc w:val="center"/>
        <w:rPr>
          <w:b/>
        </w:rPr>
      </w:pPr>
    </w:p>
    <w:p w:rsidR="004860C2" w:rsidRDefault="004860C2" w:rsidP="004860C2">
      <w:pPr>
        <w:spacing w:after="0" w:line="240" w:lineRule="auto"/>
        <w:rPr>
          <w:b/>
        </w:rPr>
      </w:pPr>
      <w:r>
        <w:rPr>
          <w:b/>
        </w:rPr>
        <w:t>Unit: _____</w:t>
      </w:r>
      <w:r w:rsidR="000A0EAA" w:rsidRPr="000A0EAA">
        <w:rPr>
          <w:b/>
          <w:sz w:val="32"/>
          <w:szCs w:val="32"/>
        </w:rPr>
        <w:t>Division of Student Affairs</w:t>
      </w:r>
      <w:r w:rsidRPr="000A0EAA">
        <w:rPr>
          <w:b/>
          <w:sz w:val="32"/>
          <w:szCs w:val="32"/>
        </w:rPr>
        <w:t>___________________________________________________</w:t>
      </w:r>
    </w:p>
    <w:p w:rsidR="004860C2" w:rsidRDefault="004860C2" w:rsidP="004860C2">
      <w:pPr>
        <w:spacing w:after="0" w:line="240" w:lineRule="auto"/>
        <w:rPr>
          <w:b/>
        </w:rPr>
      </w:pPr>
    </w:p>
    <w:tbl>
      <w:tblPr>
        <w:tblStyle w:val="TableGrid"/>
        <w:tblW w:w="14580" w:type="dxa"/>
        <w:tblInd w:w="-702" w:type="dxa"/>
        <w:tblLook w:val="04A0" w:firstRow="1" w:lastRow="0" w:firstColumn="1" w:lastColumn="0" w:noHBand="0" w:noVBand="1"/>
      </w:tblPr>
      <w:tblGrid>
        <w:gridCol w:w="4500"/>
        <w:gridCol w:w="3510"/>
        <w:gridCol w:w="3330"/>
        <w:gridCol w:w="3240"/>
      </w:tblGrid>
      <w:tr w:rsidR="004860C2" w:rsidTr="00E4535B">
        <w:tc>
          <w:tcPr>
            <w:tcW w:w="4500" w:type="dxa"/>
          </w:tcPr>
          <w:p w:rsidR="004860C2" w:rsidRDefault="004860C2" w:rsidP="00E4535B">
            <w:pPr>
              <w:jc w:val="center"/>
              <w:rPr>
                <w:b/>
              </w:rPr>
            </w:pPr>
            <w:r>
              <w:rPr>
                <w:b/>
              </w:rPr>
              <w:t>Goal</w:t>
            </w:r>
            <w:r w:rsidR="00A0351A">
              <w:rPr>
                <w:b/>
              </w:rPr>
              <w:t>/Suggested Initiatives</w:t>
            </w:r>
          </w:p>
        </w:tc>
        <w:tc>
          <w:tcPr>
            <w:tcW w:w="3510" w:type="dxa"/>
          </w:tcPr>
          <w:p w:rsidR="004860C2" w:rsidRDefault="004860C2" w:rsidP="00E4535B">
            <w:pPr>
              <w:jc w:val="center"/>
              <w:rPr>
                <w:b/>
              </w:rPr>
            </w:pPr>
            <w:r>
              <w:rPr>
                <w:b/>
              </w:rPr>
              <w:t>Strategies/Tactics</w:t>
            </w:r>
          </w:p>
        </w:tc>
        <w:tc>
          <w:tcPr>
            <w:tcW w:w="3330" w:type="dxa"/>
          </w:tcPr>
          <w:p w:rsidR="004860C2" w:rsidRDefault="00A0351A" w:rsidP="00E4535B">
            <w:pPr>
              <w:jc w:val="center"/>
              <w:rPr>
                <w:b/>
              </w:rPr>
            </w:pPr>
            <w:r w:rsidRPr="00A0351A">
              <w:rPr>
                <w:b/>
              </w:rPr>
              <w:t>Anticipated Outcome</w:t>
            </w:r>
          </w:p>
        </w:tc>
        <w:tc>
          <w:tcPr>
            <w:tcW w:w="3240" w:type="dxa"/>
          </w:tcPr>
          <w:p w:rsidR="004860C2" w:rsidRDefault="00A0351A" w:rsidP="00E4535B">
            <w:pPr>
              <w:jc w:val="center"/>
              <w:rPr>
                <w:b/>
              </w:rPr>
            </w:pPr>
            <w:r w:rsidRPr="00A0351A">
              <w:rPr>
                <w:b/>
              </w:rPr>
              <w:t>Assessment/Measurement</w:t>
            </w:r>
          </w:p>
        </w:tc>
      </w:tr>
      <w:tr w:rsidR="004860C2" w:rsidTr="00E4535B">
        <w:tc>
          <w:tcPr>
            <w:tcW w:w="4500" w:type="dxa"/>
          </w:tcPr>
          <w:p w:rsidR="00672E8B" w:rsidRDefault="00672E8B" w:rsidP="00672E8B">
            <w:pPr>
              <w:rPr>
                <w:b/>
              </w:rPr>
            </w:pPr>
            <w:r>
              <w:rPr>
                <w:b/>
              </w:rPr>
              <w:t>1.</w:t>
            </w:r>
            <w:r w:rsidRPr="00672E8B">
              <w:rPr>
                <w:b/>
              </w:rPr>
              <w:t>Promote</w:t>
            </w:r>
            <w:r w:rsidR="004860C2" w:rsidRPr="00672E8B">
              <w:rPr>
                <w:b/>
              </w:rPr>
              <w:t xml:space="preserve"> community service climate in the </w:t>
            </w:r>
          </w:p>
          <w:p w:rsidR="004860C2" w:rsidRPr="00672E8B" w:rsidRDefault="00672E8B" w:rsidP="00672E8B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4860C2" w:rsidRPr="00672E8B">
              <w:rPr>
                <w:b/>
              </w:rPr>
              <w:t>unit</w:t>
            </w:r>
          </w:p>
          <w:p w:rsidR="004860C2" w:rsidRPr="004860C2" w:rsidRDefault="004860C2" w:rsidP="004860C2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Provide opportunities for staff service in the community</w:t>
            </w:r>
          </w:p>
          <w:p w:rsidR="004860C2" w:rsidRPr="004860C2" w:rsidRDefault="004860C2" w:rsidP="004860C2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Increase number of staff who participate in one-day approved leave for community service</w:t>
            </w:r>
          </w:p>
          <w:p w:rsidR="004860C2" w:rsidRPr="00A0351A" w:rsidRDefault="00D8089B" w:rsidP="004860C2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Promote staff participation in university sanctioned project</w:t>
            </w:r>
            <w:r w:rsidR="00133CF7">
              <w:t xml:space="preserve"> (e.g. Heart </w:t>
            </w:r>
            <w:r w:rsidR="002D2812">
              <w:t>W</w:t>
            </w:r>
            <w:r w:rsidR="00133CF7">
              <w:t>alk, Every One Reads)</w:t>
            </w:r>
          </w:p>
          <w:p w:rsidR="00A0351A" w:rsidRPr="00133CF7" w:rsidRDefault="00A0351A" w:rsidP="004860C2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Support staff participation in unit or departmen</w:t>
            </w:r>
            <w:r w:rsidR="00133CF7">
              <w:t>tal sponsored community projects</w:t>
            </w:r>
          </w:p>
          <w:p w:rsidR="00133CF7" w:rsidRPr="004860C2" w:rsidRDefault="00133CF7" w:rsidP="004860C2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>Other</w:t>
            </w:r>
          </w:p>
          <w:p w:rsidR="004860C2" w:rsidRDefault="004860C2" w:rsidP="00E4535B">
            <w:pPr>
              <w:rPr>
                <w:b/>
              </w:rPr>
            </w:pPr>
          </w:p>
          <w:p w:rsidR="004860C2" w:rsidRDefault="004860C2" w:rsidP="00E4535B">
            <w:pPr>
              <w:rPr>
                <w:b/>
              </w:rPr>
            </w:pPr>
          </w:p>
        </w:tc>
        <w:tc>
          <w:tcPr>
            <w:tcW w:w="3510" w:type="dxa"/>
          </w:tcPr>
          <w:p w:rsidR="004860C2" w:rsidRDefault="004860C2" w:rsidP="00E4535B">
            <w:pPr>
              <w:rPr>
                <w:b/>
              </w:rPr>
            </w:pPr>
          </w:p>
          <w:p w:rsidR="007D37AB" w:rsidRDefault="00C75A3D" w:rsidP="00E4535B">
            <w:r>
              <w:t>Identify efforts taking place in your unit to promote community service</w:t>
            </w:r>
          </w:p>
          <w:p w:rsidR="00672E8B" w:rsidRDefault="00046D77" w:rsidP="00722886">
            <w:pPr>
              <w:pStyle w:val="ListParagraph"/>
              <w:numPr>
                <w:ilvl w:val="0"/>
                <w:numId w:val="7"/>
              </w:numPr>
            </w:pPr>
            <w:r>
              <w:t>S</w:t>
            </w:r>
            <w:r w:rsidR="007D37AB">
              <w:t xml:space="preserve">upport </w:t>
            </w:r>
            <w:proofErr w:type="spellStart"/>
            <w:r w:rsidR="007D37AB">
              <w:t>UofL</w:t>
            </w:r>
            <w:proofErr w:type="spellEnd"/>
            <w:r w:rsidR="007D37AB">
              <w:t xml:space="preserve"> Day of Service</w:t>
            </w:r>
            <w:r>
              <w:t xml:space="preserve"> by encouraging staff and student participation</w:t>
            </w:r>
            <w:r w:rsidR="007D37AB">
              <w:t>.</w:t>
            </w:r>
            <w:r w:rsidR="00722886">
              <w:t xml:space="preserve">  Appoint division representative </w:t>
            </w:r>
            <w:r w:rsidR="00722886" w:rsidRPr="00722886">
              <w:t>to coordinate participation.</w:t>
            </w:r>
            <w:r w:rsidR="00722886">
              <w:t xml:space="preserve">  </w:t>
            </w:r>
          </w:p>
          <w:p w:rsidR="007D37AB" w:rsidRDefault="007D37AB" w:rsidP="007D37AB">
            <w:pPr>
              <w:pStyle w:val="ListParagraph"/>
              <w:numPr>
                <w:ilvl w:val="0"/>
                <w:numId w:val="7"/>
              </w:numPr>
            </w:pPr>
            <w:r>
              <w:t>Encourage participation, provide incentives, and educate staff of HR benefits related to service hours.</w:t>
            </w:r>
          </w:p>
          <w:p w:rsidR="007D37AB" w:rsidRDefault="007D37AB" w:rsidP="007D37AB">
            <w:pPr>
              <w:pStyle w:val="ListParagraph"/>
              <w:numPr>
                <w:ilvl w:val="0"/>
                <w:numId w:val="7"/>
              </w:numPr>
            </w:pPr>
            <w:r>
              <w:t>Highlight and recognize staff participation.</w:t>
            </w:r>
          </w:p>
          <w:p w:rsidR="007D37AB" w:rsidRPr="00672E8B" w:rsidRDefault="00AA5C28" w:rsidP="007D37AB">
            <w:pPr>
              <w:pStyle w:val="ListParagraph"/>
              <w:numPr>
                <w:ilvl w:val="0"/>
                <w:numId w:val="7"/>
              </w:numPr>
            </w:pPr>
            <w:r>
              <w:t>Have appointed d</w:t>
            </w:r>
            <w:r w:rsidR="007D37AB">
              <w:t>ivision wide community engagement coordinator.</w:t>
            </w:r>
          </w:p>
        </w:tc>
        <w:tc>
          <w:tcPr>
            <w:tcW w:w="3330" w:type="dxa"/>
          </w:tcPr>
          <w:p w:rsidR="004860C2" w:rsidRDefault="004860C2" w:rsidP="00E4535B">
            <w:pPr>
              <w:rPr>
                <w:b/>
              </w:rPr>
            </w:pPr>
          </w:p>
          <w:p w:rsidR="00C75A3D" w:rsidRDefault="00C75A3D" w:rsidP="00E4535B">
            <w:r w:rsidRPr="00C75A3D">
              <w:t>What do you expect to be the outcome of the efforts being taken?</w:t>
            </w:r>
          </w:p>
          <w:p w:rsidR="007D37AB" w:rsidRDefault="007D37AB" w:rsidP="00E4535B"/>
          <w:p w:rsidR="007D37AB" w:rsidRDefault="007D37AB" w:rsidP="007D37AB">
            <w:pPr>
              <w:pStyle w:val="ListParagraph"/>
              <w:numPr>
                <w:ilvl w:val="0"/>
                <w:numId w:val="8"/>
              </w:numPr>
            </w:pPr>
            <w:r>
              <w:t>Increased participation by Student Affairs staff.</w:t>
            </w:r>
          </w:p>
          <w:p w:rsidR="007D37AB" w:rsidRPr="00C75A3D" w:rsidRDefault="007D37AB" w:rsidP="007D37AB">
            <w:pPr>
              <w:pStyle w:val="ListParagraph"/>
              <w:numPr>
                <w:ilvl w:val="0"/>
                <w:numId w:val="8"/>
              </w:numPr>
            </w:pPr>
            <w:r>
              <w:t>Develop a culture of participating in community service.</w:t>
            </w:r>
          </w:p>
        </w:tc>
        <w:tc>
          <w:tcPr>
            <w:tcW w:w="3240" w:type="dxa"/>
          </w:tcPr>
          <w:p w:rsidR="004860C2" w:rsidRDefault="004860C2" w:rsidP="00E4535B">
            <w:pPr>
              <w:rPr>
                <w:b/>
              </w:rPr>
            </w:pPr>
          </w:p>
          <w:p w:rsidR="00C75A3D" w:rsidRDefault="00C75A3D" w:rsidP="00E4535B">
            <w:r>
              <w:t xml:space="preserve">How successful have you been in these efforts? </w:t>
            </w:r>
          </w:p>
          <w:p w:rsidR="007D37AB" w:rsidRDefault="007D37AB" w:rsidP="00E4535B"/>
          <w:p w:rsidR="007D37AB" w:rsidRPr="00C75A3D" w:rsidRDefault="007D37AB" w:rsidP="00503612">
            <w:r>
              <w:t xml:space="preserve">Have been moderately successful in getting staff to participate in events like Heart Walk, Veterans Walk, </w:t>
            </w:r>
            <w:r w:rsidR="00046D77">
              <w:t xml:space="preserve">SOUL, </w:t>
            </w:r>
            <w:r w:rsidR="003A0AA2">
              <w:t xml:space="preserve">and </w:t>
            </w:r>
            <w:r>
              <w:t>Bowl Service Projects. Hope to increase parti</w:t>
            </w:r>
            <w:r w:rsidR="00503612">
              <w:t>cipation</w:t>
            </w:r>
            <w:r>
              <w:t xml:space="preserve"> by adding focus. </w:t>
            </w:r>
          </w:p>
        </w:tc>
      </w:tr>
      <w:tr w:rsidR="004860C2" w:rsidTr="00E4535B">
        <w:tc>
          <w:tcPr>
            <w:tcW w:w="4500" w:type="dxa"/>
          </w:tcPr>
          <w:p w:rsidR="00672E8B" w:rsidRDefault="00672E8B" w:rsidP="00E4535B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4860C2">
              <w:rPr>
                <w:b/>
              </w:rPr>
              <w:t xml:space="preserve">Promote engagement in the Signature </w:t>
            </w:r>
          </w:p>
          <w:p w:rsidR="004860C2" w:rsidRDefault="00672E8B" w:rsidP="00E4535B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4860C2">
              <w:rPr>
                <w:b/>
              </w:rPr>
              <w:t>Partnership area</w:t>
            </w:r>
          </w:p>
          <w:p w:rsidR="004860C2" w:rsidRDefault="004860C2" w:rsidP="00E4535B">
            <w:pPr>
              <w:pStyle w:val="ListParagraph"/>
              <w:numPr>
                <w:ilvl w:val="0"/>
                <w:numId w:val="2"/>
              </w:numPr>
            </w:pPr>
            <w:r>
              <w:t>Increased number of collaboration</w:t>
            </w:r>
            <w:r w:rsidR="00133CF7">
              <w:t>s</w:t>
            </w:r>
            <w:r>
              <w:t xml:space="preserve"> with the signature partnership </w:t>
            </w:r>
          </w:p>
          <w:p w:rsidR="004860C2" w:rsidRDefault="004860C2" w:rsidP="00E4535B">
            <w:pPr>
              <w:pStyle w:val="ListParagraph"/>
              <w:numPr>
                <w:ilvl w:val="0"/>
                <w:numId w:val="2"/>
              </w:numPr>
            </w:pPr>
            <w:r>
              <w:t>Increase number of staff involved in signature partnership projects</w:t>
            </w:r>
          </w:p>
          <w:p w:rsidR="004860C2" w:rsidRDefault="00133CF7" w:rsidP="00E4535B">
            <w:pPr>
              <w:pStyle w:val="ListParagraph"/>
              <w:numPr>
                <w:ilvl w:val="0"/>
                <w:numId w:val="2"/>
              </w:numPr>
            </w:pPr>
            <w:r>
              <w:t>Promote and advance the</w:t>
            </w:r>
            <w:r w:rsidR="004860C2">
              <w:t xml:space="preserve"> university’s </w:t>
            </w:r>
            <w:r>
              <w:t xml:space="preserve">presence </w:t>
            </w:r>
            <w:r w:rsidR="004860C2">
              <w:t>in the signature partnership area</w:t>
            </w:r>
          </w:p>
          <w:p w:rsidR="004860C2" w:rsidRDefault="004860C2" w:rsidP="00E4535B">
            <w:pPr>
              <w:pStyle w:val="ListParagraph"/>
              <w:numPr>
                <w:ilvl w:val="0"/>
                <w:numId w:val="2"/>
              </w:numPr>
            </w:pPr>
            <w:r>
              <w:t>Increase students’ participation in co-curricular service</w:t>
            </w:r>
            <w:r w:rsidR="00D8089B">
              <w:t xml:space="preserve"> (tutoring, mentoring, collection drives, philanthropy, etc.)</w:t>
            </w:r>
          </w:p>
          <w:p w:rsidR="004860C2" w:rsidRPr="00297DC4" w:rsidRDefault="009A6395" w:rsidP="00CD5078">
            <w:pPr>
              <w:pStyle w:val="ListParagraph"/>
              <w:numPr>
                <w:ilvl w:val="0"/>
                <w:numId w:val="2"/>
              </w:numPr>
            </w:pPr>
            <w:r>
              <w:t>Other</w:t>
            </w:r>
          </w:p>
        </w:tc>
        <w:tc>
          <w:tcPr>
            <w:tcW w:w="3510" w:type="dxa"/>
          </w:tcPr>
          <w:p w:rsidR="004860C2" w:rsidRDefault="004860C2" w:rsidP="00E4535B">
            <w:pPr>
              <w:rPr>
                <w:b/>
              </w:rPr>
            </w:pPr>
          </w:p>
          <w:p w:rsidR="00C75A3D" w:rsidRDefault="00C75A3D" w:rsidP="00C75A3D">
            <w:r w:rsidRPr="00C75A3D">
              <w:t>Identify program, projects, and other steps taken to promote engagement with the signature partnership initiative.</w:t>
            </w:r>
          </w:p>
          <w:p w:rsidR="007D37AB" w:rsidRDefault="007D37AB" w:rsidP="00C75A3D"/>
          <w:p w:rsidR="007D37AB" w:rsidRDefault="007D37AB" w:rsidP="007D37AB">
            <w:pPr>
              <w:pStyle w:val="ListParagraph"/>
              <w:numPr>
                <w:ilvl w:val="0"/>
                <w:numId w:val="9"/>
              </w:numPr>
            </w:pPr>
            <w:r>
              <w:t>Investigating development of division</w:t>
            </w:r>
            <w:r w:rsidR="00046D77">
              <w:t>al partnership with a specific signature partner</w:t>
            </w:r>
            <w:r>
              <w:t>.</w:t>
            </w:r>
          </w:p>
          <w:p w:rsidR="007D37AB" w:rsidRDefault="007D37AB" w:rsidP="007D37AB">
            <w:pPr>
              <w:pStyle w:val="ListParagraph"/>
              <w:numPr>
                <w:ilvl w:val="0"/>
                <w:numId w:val="9"/>
              </w:numPr>
            </w:pPr>
            <w:r>
              <w:t>Shar</w:t>
            </w:r>
            <w:r w:rsidR="00AA5C28">
              <w:t>e current signature partnership</w:t>
            </w:r>
            <w:r>
              <w:t xml:space="preserve"> criteria with student groups and </w:t>
            </w:r>
            <w:r w:rsidR="00577AA4">
              <w:t>Greek</w:t>
            </w:r>
            <w:r w:rsidR="00AA5C28">
              <w:t xml:space="preserve"> organizations</w:t>
            </w:r>
            <w:r>
              <w:t xml:space="preserve"> to </w:t>
            </w:r>
            <w:r w:rsidR="00046D77">
              <w:t>encourage increased engagement</w:t>
            </w:r>
            <w:r>
              <w:t xml:space="preserve">. </w:t>
            </w:r>
          </w:p>
          <w:p w:rsidR="00577AA4" w:rsidRDefault="00AA5C28" w:rsidP="00577AA4">
            <w:pPr>
              <w:pStyle w:val="ListParagraph"/>
              <w:numPr>
                <w:ilvl w:val="0"/>
                <w:numId w:val="9"/>
              </w:numPr>
            </w:pPr>
            <w:r>
              <w:t>Explore feasibility with International Service Learning Program (ISLP) faculty to implement</w:t>
            </w:r>
            <w:r w:rsidR="00577AA4">
              <w:t xml:space="preserve"> a </w:t>
            </w:r>
            <w:r w:rsidR="00A44BFC">
              <w:t>local p</w:t>
            </w:r>
            <w:r w:rsidR="000A0EAA">
              <w:t>re</w:t>
            </w:r>
            <w:r w:rsidR="00577AA4">
              <w:t xml:space="preserve"> ISLP trip day of service for stud</w:t>
            </w:r>
            <w:r>
              <w:t>ents participating in ISLP</w:t>
            </w:r>
            <w:r w:rsidR="00577AA4">
              <w:t>.</w:t>
            </w:r>
          </w:p>
          <w:p w:rsidR="00577AA4" w:rsidRDefault="00046D77" w:rsidP="00577AA4">
            <w:pPr>
              <w:pStyle w:val="ListParagraph"/>
              <w:numPr>
                <w:ilvl w:val="0"/>
                <w:numId w:val="9"/>
              </w:numPr>
            </w:pPr>
            <w:r>
              <w:t>Exploring feasibility of including signature partnerships as part of the Welcome Week SOUL program.</w:t>
            </w:r>
          </w:p>
          <w:p w:rsidR="00046D77" w:rsidRDefault="00046D77" w:rsidP="00577AA4">
            <w:pPr>
              <w:pStyle w:val="ListParagraph"/>
              <w:numPr>
                <w:ilvl w:val="0"/>
                <w:numId w:val="9"/>
              </w:numPr>
            </w:pPr>
            <w:r>
              <w:t xml:space="preserve">Will promote student partnership requests for student volunteers when needed.  </w:t>
            </w:r>
          </w:p>
          <w:p w:rsidR="00046D77" w:rsidRPr="00C75A3D" w:rsidRDefault="00046D77" w:rsidP="00577AA4">
            <w:pPr>
              <w:pStyle w:val="ListParagraph"/>
              <w:numPr>
                <w:ilvl w:val="0"/>
                <w:numId w:val="9"/>
              </w:numPr>
            </w:pPr>
            <w:r>
              <w:t xml:space="preserve">Will continue the initiatives that are already in place to support signature partnership initiatives.  </w:t>
            </w:r>
          </w:p>
        </w:tc>
        <w:tc>
          <w:tcPr>
            <w:tcW w:w="3330" w:type="dxa"/>
          </w:tcPr>
          <w:p w:rsidR="004860C2" w:rsidRDefault="004860C2" w:rsidP="00E4535B">
            <w:pPr>
              <w:rPr>
                <w:b/>
              </w:rPr>
            </w:pPr>
          </w:p>
          <w:p w:rsidR="00C75A3D" w:rsidRDefault="00C75A3D" w:rsidP="00E4535B">
            <w:r>
              <w:t>What is the expected outcome from the efforts being made?</w:t>
            </w:r>
          </w:p>
          <w:p w:rsidR="00577AA4" w:rsidRDefault="00577AA4" w:rsidP="00E4535B"/>
          <w:p w:rsidR="00577AA4" w:rsidRDefault="00577AA4" w:rsidP="00577AA4">
            <w:pPr>
              <w:pStyle w:val="ListParagraph"/>
              <w:numPr>
                <w:ilvl w:val="0"/>
                <w:numId w:val="10"/>
              </w:numPr>
            </w:pPr>
            <w:r>
              <w:t>Increased staff and student participation in signature partnership programs.</w:t>
            </w:r>
          </w:p>
          <w:p w:rsidR="00577AA4" w:rsidRPr="00C75A3D" w:rsidRDefault="00577AA4" w:rsidP="00503612">
            <w:pPr>
              <w:pStyle w:val="ListParagraph"/>
              <w:numPr>
                <w:ilvl w:val="0"/>
                <w:numId w:val="10"/>
              </w:numPr>
            </w:pPr>
            <w:r>
              <w:t>Student Affairs numbers will increase in 2014/15</w:t>
            </w:r>
          </w:p>
        </w:tc>
        <w:tc>
          <w:tcPr>
            <w:tcW w:w="3240" w:type="dxa"/>
          </w:tcPr>
          <w:p w:rsidR="004860C2" w:rsidRDefault="004860C2" w:rsidP="00E4535B">
            <w:pPr>
              <w:rPr>
                <w:b/>
              </w:rPr>
            </w:pPr>
          </w:p>
          <w:p w:rsidR="00C75A3D" w:rsidRDefault="00C75A3D" w:rsidP="00E4535B">
            <w:r w:rsidRPr="00C75A3D">
              <w:t>How successful have you been in these efforts? How do you assess success?</w:t>
            </w:r>
          </w:p>
          <w:p w:rsidR="000A0EAA" w:rsidRDefault="000A0EAA" w:rsidP="00E4535B"/>
          <w:p w:rsidR="00590695" w:rsidRDefault="00590695" w:rsidP="00503612">
            <w:pPr>
              <w:pStyle w:val="ListParagraph"/>
              <w:numPr>
                <w:ilvl w:val="0"/>
                <w:numId w:val="11"/>
              </w:numPr>
            </w:pPr>
            <w:r>
              <w:t xml:space="preserve">Have submitted signature partnership information as part of our annual reporting criteria.  </w:t>
            </w:r>
          </w:p>
          <w:p w:rsidR="00046D77" w:rsidRDefault="00046D77" w:rsidP="00503612">
            <w:pPr>
              <w:pStyle w:val="ListParagraph"/>
              <w:numPr>
                <w:ilvl w:val="0"/>
                <w:numId w:val="11"/>
              </w:numPr>
            </w:pPr>
            <w:r>
              <w:t>Collect end of the year student service hours from student organizations and student affairs departments.</w:t>
            </w:r>
          </w:p>
          <w:p w:rsidR="000A0EAA" w:rsidRDefault="00AA5C28" w:rsidP="00503612">
            <w:pPr>
              <w:pStyle w:val="ListParagraph"/>
              <w:numPr>
                <w:ilvl w:val="0"/>
                <w:numId w:val="11"/>
              </w:numPr>
            </w:pPr>
            <w:r>
              <w:t>I</w:t>
            </w:r>
            <w:r w:rsidR="000A0EAA">
              <w:t>dentify participation in signature partnership programs. Will be submitting individual activities instead of grouping several programs under one umbrella program.</w:t>
            </w:r>
          </w:p>
          <w:p w:rsidR="00590695" w:rsidRPr="00C75A3D" w:rsidRDefault="00590695" w:rsidP="00590695">
            <w:pPr>
              <w:pStyle w:val="ListParagraph"/>
            </w:pPr>
          </w:p>
        </w:tc>
      </w:tr>
    </w:tbl>
    <w:p w:rsidR="00267AC2" w:rsidRDefault="00267AC2"/>
    <w:sectPr w:rsidR="00267AC2" w:rsidSect="009A6395">
      <w:headerReference w:type="default" r:id="rId8"/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D81" w:rsidRDefault="00227D81" w:rsidP="006107B0">
      <w:pPr>
        <w:spacing w:after="0" w:line="240" w:lineRule="auto"/>
      </w:pPr>
      <w:r>
        <w:separator/>
      </w:r>
    </w:p>
  </w:endnote>
  <w:endnote w:type="continuationSeparator" w:id="0">
    <w:p w:rsidR="00227D81" w:rsidRDefault="00227D81" w:rsidP="0061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D81" w:rsidRDefault="00227D81" w:rsidP="006107B0">
      <w:pPr>
        <w:spacing w:after="0" w:line="240" w:lineRule="auto"/>
      </w:pPr>
      <w:r>
        <w:separator/>
      </w:r>
    </w:p>
  </w:footnote>
  <w:footnote w:type="continuationSeparator" w:id="0">
    <w:p w:rsidR="00227D81" w:rsidRDefault="00227D81" w:rsidP="00610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7B0" w:rsidRDefault="009A6395">
    <w:pPr>
      <w:pStyle w:val="Header"/>
    </w:pPr>
    <w:r>
      <w:t>12.09.2</w:t>
    </w:r>
    <w:r w:rsidR="006107B0">
      <w:t>014</w:t>
    </w:r>
  </w:p>
  <w:p w:rsidR="006107B0" w:rsidRDefault="006107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65E01"/>
    <w:multiLevelType w:val="hybridMultilevel"/>
    <w:tmpl w:val="1FE858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84069"/>
    <w:multiLevelType w:val="hybridMultilevel"/>
    <w:tmpl w:val="6E622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B011B"/>
    <w:multiLevelType w:val="hybridMultilevel"/>
    <w:tmpl w:val="E236F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C4452"/>
    <w:multiLevelType w:val="hybridMultilevel"/>
    <w:tmpl w:val="65E0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768D8"/>
    <w:multiLevelType w:val="hybridMultilevel"/>
    <w:tmpl w:val="7A8AA0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F394C"/>
    <w:multiLevelType w:val="hybridMultilevel"/>
    <w:tmpl w:val="D14A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867E2"/>
    <w:multiLevelType w:val="hybridMultilevel"/>
    <w:tmpl w:val="1DCEC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A4DDA"/>
    <w:multiLevelType w:val="hybridMultilevel"/>
    <w:tmpl w:val="7144A1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05236"/>
    <w:multiLevelType w:val="hybridMultilevel"/>
    <w:tmpl w:val="721040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F44D1"/>
    <w:multiLevelType w:val="hybridMultilevel"/>
    <w:tmpl w:val="FAEA7F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A08F3"/>
    <w:multiLevelType w:val="hybridMultilevel"/>
    <w:tmpl w:val="72B298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C2"/>
    <w:rsid w:val="00046D77"/>
    <w:rsid w:val="0008257B"/>
    <w:rsid w:val="000A0EAA"/>
    <w:rsid w:val="00133CF7"/>
    <w:rsid w:val="001716A5"/>
    <w:rsid w:val="001D13C2"/>
    <w:rsid w:val="00227D81"/>
    <w:rsid w:val="00267AC2"/>
    <w:rsid w:val="002D1ACE"/>
    <w:rsid w:val="002D2812"/>
    <w:rsid w:val="00346835"/>
    <w:rsid w:val="003A0AA2"/>
    <w:rsid w:val="004860C2"/>
    <w:rsid w:val="00503612"/>
    <w:rsid w:val="00577AA4"/>
    <w:rsid w:val="00590695"/>
    <w:rsid w:val="006107B0"/>
    <w:rsid w:val="00672E8B"/>
    <w:rsid w:val="006E4E99"/>
    <w:rsid w:val="00722886"/>
    <w:rsid w:val="007D37AB"/>
    <w:rsid w:val="008B6C4D"/>
    <w:rsid w:val="00925BEE"/>
    <w:rsid w:val="009A6395"/>
    <w:rsid w:val="00A0351A"/>
    <w:rsid w:val="00A44BFC"/>
    <w:rsid w:val="00A91100"/>
    <w:rsid w:val="00AA5C28"/>
    <w:rsid w:val="00C75A3D"/>
    <w:rsid w:val="00C8768D"/>
    <w:rsid w:val="00CC4751"/>
    <w:rsid w:val="00CD5078"/>
    <w:rsid w:val="00CF2C86"/>
    <w:rsid w:val="00D568AE"/>
    <w:rsid w:val="00D8089B"/>
    <w:rsid w:val="00E83BD7"/>
    <w:rsid w:val="00F54C56"/>
    <w:rsid w:val="00F8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D4FF1A-3323-4B80-955D-336FACCA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60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7B0"/>
  </w:style>
  <w:style w:type="paragraph" w:styleId="Footer">
    <w:name w:val="footer"/>
    <w:basedOn w:val="Normal"/>
    <w:link w:val="FooterChar"/>
    <w:uiPriority w:val="99"/>
    <w:unhideWhenUsed/>
    <w:rsid w:val="00610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7B0"/>
  </w:style>
  <w:style w:type="paragraph" w:styleId="BalloonText">
    <w:name w:val="Balloon Text"/>
    <w:basedOn w:val="Normal"/>
    <w:link w:val="BalloonTextChar"/>
    <w:uiPriority w:val="99"/>
    <w:semiHidden/>
    <w:unhideWhenUsed/>
    <w:rsid w:val="0061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7F691-F985-463C-9EEE-4E60067B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Cunningham,Henry R,</dc:creator>
  <cp:keywords>engagement</cp:keywords>
  <cp:lastModifiedBy>Horrar,David Paul</cp:lastModifiedBy>
  <cp:revision>2</cp:revision>
  <cp:lastPrinted>2015-04-15T15:32:00Z</cp:lastPrinted>
  <dcterms:created xsi:type="dcterms:W3CDTF">2015-04-15T15:37:00Z</dcterms:created>
  <dcterms:modified xsi:type="dcterms:W3CDTF">2015-04-15T15:37:00Z</dcterms:modified>
</cp:coreProperties>
</file>