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3CE" w:rsidRPr="00B023CE" w:rsidRDefault="00B023CE" w:rsidP="00B023CE">
      <w:pPr>
        <w:jc w:val="center"/>
        <w:rPr>
          <w:rFonts w:cs="Arial"/>
          <w:b/>
          <w:sz w:val="32"/>
          <w:szCs w:val="32"/>
        </w:rPr>
      </w:pPr>
      <w:r w:rsidRPr="00B023CE">
        <w:rPr>
          <w:rFonts w:cs="Arial"/>
          <w:b/>
          <w:sz w:val="32"/>
          <w:szCs w:val="32"/>
        </w:rPr>
        <w:t>How to Build and Utilize Social Media on Campus</w:t>
      </w:r>
    </w:p>
    <w:p w:rsidR="00AA7E91" w:rsidRPr="00B023CE" w:rsidRDefault="00B023CE" w:rsidP="00B023CE">
      <w:pPr>
        <w:jc w:val="center"/>
        <w:rPr>
          <w:rFonts w:cs="Arial"/>
          <w:b/>
          <w:sz w:val="32"/>
          <w:szCs w:val="32"/>
        </w:rPr>
      </w:pPr>
      <w:r w:rsidRPr="00B023CE">
        <w:rPr>
          <w:rFonts w:cs="Arial"/>
          <w:b/>
          <w:sz w:val="32"/>
          <w:szCs w:val="32"/>
        </w:rPr>
        <w:t>Glenn Gittings, Ph.D.</w:t>
      </w:r>
    </w:p>
    <w:p w:rsidR="00B023CE" w:rsidRPr="00B023CE" w:rsidRDefault="00B023CE" w:rsidP="00B023CE">
      <w:pPr>
        <w:jc w:val="center"/>
        <w:rPr>
          <w:rFonts w:cs="Arial"/>
          <w:b/>
          <w:sz w:val="32"/>
          <w:szCs w:val="32"/>
        </w:rPr>
      </w:pPr>
      <w:r w:rsidRPr="00B023CE">
        <w:rPr>
          <w:rFonts w:cs="Arial"/>
          <w:b/>
          <w:sz w:val="32"/>
          <w:szCs w:val="32"/>
        </w:rPr>
        <w:t>UofL Parents Association</w:t>
      </w:r>
    </w:p>
    <w:p w:rsidR="00B023CE" w:rsidRPr="00B023CE" w:rsidRDefault="00B023CE" w:rsidP="00B023CE">
      <w:pPr>
        <w:jc w:val="center"/>
        <w:rPr>
          <w:rFonts w:cs="Arial"/>
          <w:b/>
          <w:sz w:val="32"/>
          <w:szCs w:val="32"/>
        </w:rPr>
      </w:pPr>
      <w:proofErr w:type="gramStart"/>
      <w:r w:rsidRPr="00B023CE">
        <w:rPr>
          <w:rFonts w:cs="Arial"/>
          <w:b/>
          <w:sz w:val="32"/>
          <w:szCs w:val="32"/>
        </w:rPr>
        <w:t>facebook.com/</w:t>
      </w:r>
      <w:proofErr w:type="spellStart"/>
      <w:r w:rsidRPr="00B023CE">
        <w:rPr>
          <w:rFonts w:cs="Arial"/>
          <w:b/>
          <w:sz w:val="32"/>
          <w:szCs w:val="32"/>
        </w:rPr>
        <w:t>UoflParentsAssociation</w:t>
      </w:r>
      <w:proofErr w:type="spellEnd"/>
      <w:proofErr w:type="gramEnd"/>
    </w:p>
    <w:p w:rsidR="00AA7E91" w:rsidRPr="00DF0BA5" w:rsidRDefault="00AA7E91">
      <w:pPr>
        <w:rPr>
          <w:rFonts w:cs="Arial"/>
          <w:sz w:val="24"/>
          <w:szCs w:val="24"/>
        </w:rPr>
      </w:pPr>
    </w:p>
    <w:p w:rsidR="00DF0BA5" w:rsidRPr="0045602E" w:rsidRDefault="00DF0BA5" w:rsidP="00DF0BA5">
      <w:pPr>
        <w:pStyle w:val="ListParagraph"/>
        <w:numPr>
          <w:ilvl w:val="0"/>
          <w:numId w:val="2"/>
        </w:numPr>
        <w:rPr>
          <w:rFonts w:cs="Helvetica"/>
          <w:b/>
          <w:bCs/>
          <w:sz w:val="24"/>
          <w:szCs w:val="24"/>
        </w:rPr>
      </w:pPr>
      <w:r w:rsidRPr="0045602E">
        <w:rPr>
          <w:rFonts w:cs="Helvetica"/>
          <w:b/>
          <w:bCs/>
          <w:sz w:val="24"/>
          <w:szCs w:val="24"/>
        </w:rPr>
        <w:t>Set up a meeting with Jeff Rushton</w:t>
      </w:r>
    </w:p>
    <w:p w:rsidR="00DF0BA5" w:rsidRPr="0045602E" w:rsidRDefault="00DF0BA5" w:rsidP="00DF0BA5">
      <w:pPr>
        <w:pStyle w:val="ListParagraph"/>
        <w:numPr>
          <w:ilvl w:val="0"/>
          <w:numId w:val="4"/>
        </w:numPr>
        <w:rPr>
          <w:rFonts w:cs="Helvetica"/>
          <w:bCs/>
          <w:sz w:val="24"/>
          <w:szCs w:val="24"/>
        </w:rPr>
      </w:pPr>
      <w:r w:rsidRPr="0045602E">
        <w:rPr>
          <w:rFonts w:cs="Helvetica"/>
          <w:bCs/>
          <w:sz w:val="24"/>
          <w:szCs w:val="24"/>
        </w:rPr>
        <w:t>Jeff Provides a “social media in a box” set of hints and tips</w:t>
      </w:r>
    </w:p>
    <w:p w:rsidR="00DF0BA5" w:rsidRPr="0045602E" w:rsidRDefault="00DF0BA5" w:rsidP="00DF0BA5">
      <w:pPr>
        <w:pStyle w:val="ListParagraph"/>
        <w:numPr>
          <w:ilvl w:val="0"/>
          <w:numId w:val="4"/>
        </w:numPr>
        <w:rPr>
          <w:rFonts w:cs="Helvetica"/>
          <w:bCs/>
          <w:sz w:val="24"/>
          <w:szCs w:val="24"/>
        </w:rPr>
      </w:pPr>
      <w:r w:rsidRPr="0045602E">
        <w:rPr>
          <w:rFonts w:cs="Helvetica"/>
          <w:bCs/>
          <w:sz w:val="24"/>
          <w:szCs w:val="24"/>
        </w:rPr>
        <w:t>Jeff will give you a good review of basics for connecting with your potential audience and how to best leverage social media.</w:t>
      </w:r>
    </w:p>
    <w:p w:rsidR="00DF0BA5" w:rsidRPr="0045602E" w:rsidRDefault="00DF0BA5" w:rsidP="00DF0BA5">
      <w:pPr>
        <w:pStyle w:val="ListParagraph"/>
        <w:rPr>
          <w:rFonts w:cs="Helvetica"/>
          <w:b/>
          <w:bCs/>
          <w:sz w:val="24"/>
          <w:szCs w:val="24"/>
        </w:rPr>
      </w:pPr>
    </w:p>
    <w:p w:rsidR="00DF0BA5" w:rsidRPr="0045602E" w:rsidRDefault="00DF0BA5" w:rsidP="00DF0BA5">
      <w:pPr>
        <w:pStyle w:val="ListParagraph"/>
        <w:numPr>
          <w:ilvl w:val="0"/>
          <w:numId w:val="2"/>
        </w:numPr>
        <w:rPr>
          <w:rFonts w:cs="Helvetica"/>
          <w:b/>
          <w:bCs/>
          <w:sz w:val="24"/>
          <w:szCs w:val="24"/>
        </w:rPr>
      </w:pPr>
      <w:r w:rsidRPr="0045602E">
        <w:rPr>
          <w:rFonts w:cs="Helvetica"/>
          <w:b/>
          <w:bCs/>
          <w:sz w:val="24"/>
          <w:szCs w:val="24"/>
        </w:rPr>
        <w:t>Focus on One Social Media Channel</w:t>
      </w:r>
    </w:p>
    <w:p w:rsidR="00DF0BA5" w:rsidRPr="0045602E" w:rsidRDefault="00DF0BA5" w:rsidP="00DF0BA5">
      <w:pPr>
        <w:pStyle w:val="ListParagraph"/>
        <w:numPr>
          <w:ilvl w:val="0"/>
          <w:numId w:val="3"/>
        </w:numPr>
        <w:spacing w:after="225" w:line="315" w:lineRule="atLeast"/>
        <w:rPr>
          <w:rFonts w:eastAsia="Times New Roman" w:cs="Helvetica"/>
          <w:sz w:val="24"/>
          <w:szCs w:val="24"/>
        </w:rPr>
      </w:pPr>
      <w:r w:rsidRPr="0045602E">
        <w:rPr>
          <w:rFonts w:eastAsia="Times New Roman" w:cs="Helvetica"/>
          <w:sz w:val="24"/>
          <w:szCs w:val="24"/>
        </w:rPr>
        <w:t xml:space="preserve">Unless your </w:t>
      </w:r>
      <w:r w:rsidRPr="0045602E">
        <w:rPr>
          <w:rFonts w:eastAsia="Times New Roman" w:cs="Helvetica"/>
          <w:sz w:val="24"/>
          <w:szCs w:val="24"/>
        </w:rPr>
        <w:t>office</w:t>
      </w:r>
      <w:r w:rsidRPr="0045602E">
        <w:rPr>
          <w:rFonts w:eastAsia="Times New Roman" w:cs="Helvetica"/>
          <w:sz w:val="24"/>
          <w:szCs w:val="24"/>
        </w:rPr>
        <w:t xml:space="preserve"> is a big brand, it’s unlikely your </w:t>
      </w:r>
      <w:r w:rsidRPr="0045602E">
        <w:rPr>
          <w:rFonts w:eastAsia="Times New Roman" w:cs="Helvetica"/>
          <w:sz w:val="24"/>
          <w:szCs w:val="24"/>
        </w:rPr>
        <w:t>followers</w:t>
      </w:r>
      <w:r w:rsidRPr="0045602E">
        <w:rPr>
          <w:rFonts w:eastAsia="Times New Roman" w:cs="Helvetica"/>
          <w:sz w:val="24"/>
          <w:szCs w:val="24"/>
        </w:rPr>
        <w:t xml:space="preserve"> are scattered across multiple social media channels.</w:t>
      </w:r>
    </w:p>
    <w:p w:rsidR="00DF0BA5" w:rsidRPr="0045602E" w:rsidRDefault="00DF0BA5" w:rsidP="00DF0BA5">
      <w:pPr>
        <w:pStyle w:val="ListParagraph"/>
        <w:numPr>
          <w:ilvl w:val="0"/>
          <w:numId w:val="3"/>
        </w:numPr>
        <w:spacing w:after="225" w:line="315" w:lineRule="atLeast"/>
        <w:rPr>
          <w:rFonts w:eastAsia="Times New Roman" w:cs="Helvetica"/>
          <w:b/>
          <w:bCs/>
          <w:sz w:val="24"/>
          <w:szCs w:val="24"/>
        </w:rPr>
      </w:pPr>
      <w:r w:rsidRPr="0045602E">
        <w:rPr>
          <w:rFonts w:eastAsia="Times New Roman" w:cs="Helvetica"/>
          <w:sz w:val="24"/>
          <w:szCs w:val="24"/>
        </w:rPr>
        <w:t xml:space="preserve">Therefore, to make the most of your limited resources, </w:t>
      </w:r>
      <w:r w:rsidRPr="0045602E">
        <w:rPr>
          <w:rFonts w:eastAsia="Times New Roman" w:cs="Helvetica"/>
          <w:b/>
          <w:bCs/>
          <w:sz w:val="24"/>
          <w:szCs w:val="24"/>
        </w:rPr>
        <w:t xml:space="preserve">find the one channel that is densely populated with your ideal </w:t>
      </w:r>
      <w:r w:rsidRPr="0045602E">
        <w:rPr>
          <w:rFonts w:eastAsia="Times New Roman" w:cs="Helvetica"/>
          <w:b/>
          <w:bCs/>
          <w:sz w:val="24"/>
          <w:szCs w:val="24"/>
        </w:rPr>
        <w:t>followers</w:t>
      </w:r>
      <w:r w:rsidRPr="0045602E">
        <w:rPr>
          <w:rFonts w:eastAsia="Times New Roman" w:cs="Helvetica"/>
          <w:b/>
          <w:bCs/>
          <w:sz w:val="24"/>
          <w:szCs w:val="24"/>
        </w:rPr>
        <w:t> and inhabit it like no other.</w:t>
      </w:r>
    </w:p>
    <w:p w:rsidR="00DF0BA5" w:rsidRPr="0045602E" w:rsidRDefault="00DF0BA5" w:rsidP="00DF0BA5">
      <w:pPr>
        <w:pStyle w:val="ListParagraph"/>
        <w:numPr>
          <w:ilvl w:val="0"/>
          <w:numId w:val="3"/>
        </w:numPr>
        <w:spacing w:after="225" w:line="315" w:lineRule="atLeast"/>
        <w:rPr>
          <w:rFonts w:eastAsia="Times New Roman" w:cs="Helvetica"/>
          <w:bCs/>
          <w:sz w:val="24"/>
          <w:szCs w:val="24"/>
        </w:rPr>
      </w:pPr>
      <w:r w:rsidRPr="0045602E">
        <w:rPr>
          <w:rFonts w:eastAsia="Times New Roman" w:cs="Helvetica"/>
          <w:bCs/>
          <w:sz w:val="24"/>
          <w:szCs w:val="24"/>
        </w:rPr>
        <w:t>Find where your audience is at and start there.</w:t>
      </w:r>
    </w:p>
    <w:p w:rsidR="00DF0BA5" w:rsidRPr="00DF0BA5" w:rsidRDefault="00DF0BA5" w:rsidP="00DF0BA5">
      <w:pPr>
        <w:spacing w:after="225" w:line="315" w:lineRule="atLeast"/>
        <w:rPr>
          <w:rFonts w:eastAsia="Times New Roman" w:cs="Helvetica"/>
          <w:b/>
          <w:bCs/>
          <w:color w:val="3D3D3D"/>
          <w:sz w:val="24"/>
          <w:szCs w:val="24"/>
        </w:rPr>
      </w:pPr>
      <w:r>
        <w:rPr>
          <w:rFonts w:eastAsia="Times New Roman" w:cs="Helvetica"/>
          <w:b/>
          <w:bCs/>
          <w:noProof/>
          <w:color w:val="3D3D3D"/>
          <w:sz w:val="24"/>
          <w:szCs w:val="24"/>
        </w:rPr>
        <w:drawing>
          <wp:inline distT="0" distB="0" distL="0" distR="0">
            <wp:extent cx="5943600" cy="1758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ent pano.jpg"/>
                    <pic:cNvPicPr/>
                  </pic:nvPicPr>
                  <pic:blipFill>
                    <a:blip r:embed="rId5">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inline>
        </w:drawing>
      </w:r>
    </w:p>
    <w:p w:rsidR="00DF0BA5" w:rsidRPr="00C06FEE" w:rsidRDefault="00DF0BA5">
      <w:pPr>
        <w:rPr>
          <w:rFonts w:cs="Helvetica"/>
          <w:b/>
          <w:bCs/>
          <w:sz w:val="24"/>
          <w:szCs w:val="24"/>
        </w:rPr>
      </w:pPr>
    </w:p>
    <w:p w:rsidR="00080BF1" w:rsidRPr="00C06FEE" w:rsidRDefault="00080BF1" w:rsidP="00080BF1">
      <w:pPr>
        <w:pStyle w:val="ListParagraph"/>
        <w:numPr>
          <w:ilvl w:val="0"/>
          <w:numId w:val="2"/>
        </w:numPr>
        <w:rPr>
          <w:rFonts w:cs="Helvetica"/>
          <w:b/>
          <w:bCs/>
          <w:sz w:val="24"/>
          <w:szCs w:val="24"/>
        </w:rPr>
      </w:pPr>
      <w:r w:rsidRPr="00C06FEE">
        <w:rPr>
          <w:rFonts w:cs="Helvetica"/>
          <w:b/>
          <w:bCs/>
          <w:sz w:val="24"/>
          <w:szCs w:val="24"/>
        </w:rPr>
        <w:t>Deliver Content Consistently</w:t>
      </w:r>
    </w:p>
    <w:p w:rsidR="00080BF1" w:rsidRPr="00C06FEE" w:rsidRDefault="00080BF1" w:rsidP="00080BF1">
      <w:pPr>
        <w:pStyle w:val="ListParagraph"/>
        <w:numPr>
          <w:ilvl w:val="0"/>
          <w:numId w:val="5"/>
        </w:numPr>
        <w:rPr>
          <w:rFonts w:cs="Helvetica"/>
          <w:sz w:val="24"/>
          <w:szCs w:val="24"/>
        </w:rPr>
      </w:pPr>
      <w:r w:rsidRPr="00C06FEE">
        <w:rPr>
          <w:rFonts w:cs="Helvetica"/>
          <w:sz w:val="24"/>
          <w:szCs w:val="24"/>
        </w:rPr>
        <w:t xml:space="preserve">One of the best ways to grow your following and increase engagement on social media is to be there consistently. The first step is to </w:t>
      </w:r>
      <w:r w:rsidRPr="00C06FEE">
        <w:rPr>
          <w:rStyle w:val="Strong"/>
          <w:rFonts w:cs="Helvetica"/>
          <w:sz w:val="24"/>
          <w:szCs w:val="24"/>
        </w:rPr>
        <w:t>put the right systems in place</w:t>
      </w:r>
      <w:r w:rsidRPr="00C06FEE">
        <w:rPr>
          <w:rFonts w:cs="Helvetica"/>
          <w:sz w:val="24"/>
          <w:szCs w:val="24"/>
        </w:rPr>
        <w:t xml:space="preserve"> to keep your posts relevant, interesting and valuable for your audience.</w:t>
      </w:r>
    </w:p>
    <w:p w:rsidR="00080BF1" w:rsidRPr="00C06FEE" w:rsidRDefault="00080BF1" w:rsidP="00080BF1">
      <w:pPr>
        <w:pStyle w:val="ListParagraph"/>
        <w:numPr>
          <w:ilvl w:val="0"/>
          <w:numId w:val="5"/>
        </w:numPr>
        <w:rPr>
          <w:rFonts w:cs="Helvetica"/>
          <w:sz w:val="24"/>
          <w:szCs w:val="24"/>
        </w:rPr>
      </w:pPr>
      <w:r w:rsidRPr="00C06FEE">
        <w:rPr>
          <w:rFonts w:cs="Helvetica"/>
          <w:sz w:val="24"/>
          <w:szCs w:val="24"/>
        </w:rPr>
        <w:t>Jeff always said, at minimum do 3-4 posts per week and be short with your content</w:t>
      </w:r>
    </w:p>
    <w:p w:rsidR="00080BF1" w:rsidRPr="00C06FEE" w:rsidRDefault="00080BF1" w:rsidP="00080BF1">
      <w:pPr>
        <w:pStyle w:val="ListParagraph"/>
        <w:numPr>
          <w:ilvl w:val="0"/>
          <w:numId w:val="5"/>
        </w:numPr>
        <w:rPr>
          <w:sz w:val="24"/>
          <w:szCs w:val="24"/>
        </w:rPr>
      </w:pPr>
      <w:r w:rsidRPr="00C06FEE">
        <w:rPr>
          <w:rFonts w:cs="Arial"/>
          <w:sz w:val="24"/>
          <w:szCs w:val="24"/>
        </w:rPr>
        <w:t>The 3 steps to doing social media engagement right are being proactive, always listening, and being engaging</w:t>
      </w:r>
    </w:p>
    <w:p w:rsidR="00080BF1" w:rsidRPr="00C06FEE" w:rsidRDefault="00080BF1" w:rsidP="00080BF1">
      <w:pPr>
        <w:pStyle w:val="ListParagraph"/>
        <w:numPr>
          <w:ilvl w:val="0"/>
          <w:numId w:val="5"/>
        </w:numPr>
        <w:rPr>
          <w:sz w:val="24"/>
          <w:szCs w:val="24"/>
        </w:rPr>
      </w:pPr>
      <w:r w:rsidRPr="00C06FEE">
        <w:rPr>
          <w:rFonts w:cs="Helvetica"/>
          <w:sz w:val="24"/>
          <w:szCs w:val="24"/>
        </w:rPr>
        <w:t>You can also </w:t>
      </w:r>
      <w:r w:rsidRPr="00C06FEE">
        <w:rPr>
          <w:rStyle w:val="Strong"/>
          <w:rFonts w:cs="Helvetica"/>
          <w:sz w:val="24"/>
          <w:szCs w:val="24"/>
        </w:rPr>
        <w:t>schedule repeat posts indefinitely</w:t>
      </w:r>
      <w:r w:rsidRPr="00C06FEE">
        <w:rPr>
          <w:rFonts w:cs="Helvetica"/>
          <w:sz w:val="24"/>
          <w:szCs w:val="24"/>
        </w:rPr>
        <w:t>, so your content schedule never runs dry.</w:t>
      </w:r>
    </w:p>
    <w:p w:rsidR="00B023CE" w:rsidRPr="00B023CE" w:rsidRDefault="00B023CE" w:rsidP="00B023CE">
      <w:pPr>
        <w:pStyle w:val="ListParagraph"/>
        <w:numPr>
          <w:ilvl w:val="0"/>
          <w:numId w:val="2"/>
        </w:numPr>
        <w:rPr>
          <w:rFonts w:cs="Helvetica"/>
          <w:b/>
          <w:bCs/>
          <w:sz w:val="24"/>
          <w:szCs w:val="24"/>
        </w:rPr>
      </w:pPr>
      <w:r w:rsidRPr="00B023CE">
        <w:rPr>
          <w:rFonts w:cs="Helvetica"/>
          <w:b/>
          <w:bCs/>
          <w:sz w:val="24"/>
          <w:szCs w:val="24"/>
        </w:rPr>
        <w:lastRenderedPageBreak/>
        <w:t>Maximize Social Media Real Estate With Images</w:t>
      </w:r>
    </w:p>
    <w:p w:rsidR="00B023CE" w:rsidRDefault="00B023CE" w:rsidP="00B023CE">
      <w:pPr>
        <w:pStyle w:val="ListParagraph"/>
        <w:numPr>
          <w:ilvl w:val="0"/>
          <w:numId w:val="6"/>
        </w:numPr>
        <w:spacing w:after="225" w:line="315" w:lineRule="atLeast"/>
        <w:rPr>
          <w:rFonts w:eastAsia="Times New Roman" w:cs="Helvetica"/>
          <w:sz w:val="24"/>
          <w:szCs w:val="24"/>
        </w:rPr>
      </w:pPr>
      <w:r w:rsidRPr="00B023CE">
        <w:rPr>
          <w:rFonts w:eastAsia="Times New Roman" w:cs="Helvetica"/>
          <w:sz w:val="24"/>
          <w:szCs w:val="24"/>
        </w:rPr>
        <w:t>“Every second, on average, around 6,000 tweets are tweeted on Twitter, which corresponds to over 350,000 tweets sent per minute, 500 million tweets per day and around 200 billion tweets per year.”</w:t>
      </w:r>
    </w:p>
    <w:p w:rsidR="00F81B28" w:rsidRDefault="00F81B28" w:rsidP="00F81B28">
      <w:pPr>
        <w:spacing w:after="225" w:line="315" w:lineRule="atLeast"/>
        <w:ind w:left="360"/>
        <w:rPr>
          <w:rFonts w:eastAsia="Times New Roman" w:cs="Helvetica"/>
          <w:sz w:val="24"/>
          <w:szCs w:val="24"/>
        </w:rPr>
      </w:pPr>
      <w:r>
        <w:rPr>
          <w:rFonts w:eastAsia="Times New Roman" w:cs="Helvetica"/>
          <w:noProof/>
          <w:sz w:val="24"/>
          <w:szCs w:val="24"/>
        </w:rPr>
        <w:drawing>
          <wp:inline distT="0" distB="0" distL="0" distR="0">
            <wp:extent cx="3291080" cy="32956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of showing audience campus happenings 1.jpg"/>
                    <pic:cNvPicPr/>
                  </pic:nvPicPr>
                  <pic:blipFill>
                    <a:blip r:embed="rId6">
                      <a:extLst>
                        <a:ext uri="{28A0092B-C50C-407E-A947-70E740481C1C}">
                          <a14:useLocalDpi xmlns:a14="http://schemas.microsoft.com/office/drawing/2010/main" val="0"/>
                        </a:ext>
                      </a:extLst>
                    </a:blip>
                    <a:stretch>
                      <a:fillRect/>
                    </a:stretch>
                  </pic:blipFill>
                  <pic:spPr>
                    <a:xfrm>
                      <a:off x="0" y="0"/>
                      <a:ext cx="3314856" cy="3319459"/>
                    </a:xfrm>
                    <a:prstGeom prst="rect">
                      <a:avLst/>
                    </a:prstGeom>
                  </pic:spPr>
                </pic:pic>
              </a:graphicData>
            </a:graphic>
          </wp:inline>
        </w:drawing>
      </w:r>
    </w:p>
    <w:p w:rsidR="00A50968" w:rsidRPr="00F81B28" w:rsidRDefault="00A50968" w:rsidP="00F81B28">
      <w:pPr>
        <w:spacing w:after="225" w:line="315" w:lineRule="atLeast"/>
        <w:ind w:left="360"/>
        <w:rPr>
          <w:rFonts w:eastAsia="Times New Roman" w:cs="Helvetica"/>
          <w:sz w:val="24"/>
          <w:szCs w:val="24"/>
        </w:rPr>
      </w:pPr>
      <w:r>
        <w:rPr>
          <w:rFonts w:eastAsia="Times New Roman" w:cs="Helvetica"/>
          <w:noProof/>
          <w:sz w:val="24"/>
          <w:szCs w:val="24"/>
        </w:rPr>
        <w:drawing>
          <wp:inline distT="0" distB="0" distL="0" distR="0">
            <wp:extent cx="3228975" cy="3228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of showing audience campus happenings 5.jpg"/>
                    <pic:cNvPicPr/>
                  </pic:nvPicPr>
                  <pic:blipFill>
                    <a:blip r:embed="rId7">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inline>
        </w:drawing>
      </w:r>
    </w:p>
    <w:p w:rsidR="00B023CE" w:rsidRPr="00B023CE" w:rsidRDefault="00B023CE" w:rsidP="00B023CE">
      <w:pPr>
        <w:pStyle w:val="ListParagraph"/>
        <w:numPr>
          <w:ilvl w:val="0"/>
          <w:numId w:val="6"/>
        </w:numPr>
        <w:spacing w:after="225" w:line="315" w:lineRule="atLeast"/>
        <w:rPr>
          <w:rFonts w:eastAsia="Times New Roman" w:cs="Helvetica"/>
          <w:sz w:val="24"/>
          <w:szCs w:val="24"/>
        </w:rPr>
      </w:pPr>
      <w:r w:rsidRPr="00B023CE">
        <w:rPr>
          <w:rFonts w:eastAsia="Times New Roman" w:cs="Helvetica"/>
          <w:sz w:val="24"/>
          <w:szCs w:val="24"/>
        </w:rPr>
        <w:t xml:space="preserve">Creating the best possible tweet has never been more important. Adding visual appeal to your tweet is a very smart way to </w:t>
      </w:r>
      <w:r w:rsidRPr="00B023CE">
        <w:rPr>
          <w:rFonts w:eastAsia="Times New Roman" w:cs="Helvetica"/>
          <w:b/>
          <w:bCs/>
          <w:sz w:val="24"/>
          <w:szCs w:val="24"/>
        </w:rPr>
        <w:t>get your most important content noticed</w:t>
      </w:r>
      <w:r w:rsidRPr="00B023CE">
        <w:rPr>
          <w:rFonts w:eastAsia="Times New Roman" w:cs="Helvetica"/>
          <w:sz w:val="24"/>
          <w:szCs w:val="24"/>
        </w:rPr>
        <w:t>.</w:t>
      </w:r>
    </w:p>
    <w:p w:rsidR="00FC0F5B" w:rsidRPr="00080BF1" w:rsidRDefault="00FC0F5B" w:rsidP="00DF0BA5">
      <w:pPr>
        <w:pStyle w:val="ListParagraph"/>
        <w:numPr>
          <w:ilvl w:val="0"/>
          <w:numId w:val="2"/>
        </w:numPr>
        <w:rPr>
          <w:rFonts w:cs="Helvetica"/>
          <w:b/>
          <w:bCs/>
          <w:sz w:val="24"/>
          <w:szCs w:val="24"/>
        </w:rPr>
      </w:pPr>
      <w:r w:rsidRPr="00080BF1">
        <w:rPr>
          <w:rFonts w:cs="Helvetica"/>
          <w:b/>
          <w:bCs/>
          <w:sz w:val="24"/>
          <w:szCs w:val="24"/>
        </w:rPr>
        <w:lastRenderedPageBreak/>
        <w:t>Optimize Visual Content with Links</w:t>
      </w:r>
      <w:r w:rsidR="00C06FEE">
        <w:rPr>
          <w:rFonts w:cs="Helvetica"/>
          <w:b/>
          <w:bCs/>
          <w:sz w:val="24"/>
          <w:szCs w:val="24"/>
        </w:rPr>
        <w:t xml:space="preserve"> or Actionable Tasks</w:t>
      </w:r>
    </w:p>
    <w:p w:rsidR="00FC0F5B" w:rsidRPr="00C06FEE" w:rsidRDefault="00FC0F5B" w:rsidP="00C06FEE">
      <w:pPr>
        <w:pStyle w:val="ListParagraph"/>
        <w:numPr>
          <w:ilvl w:val="0"/>
          <w:numId w:val="7"/>
        </w:numPr>
        <w:rPr>
          <w:rStyle w:val="Strong"/>
          <w:rFonts w:cs="Helvetica"/>
          <w:sz w:val="24"/>
          <w:szCs w:val="24"/>
        </w:rPr>
      </w:pPr>
      <w:r w:rsidRPr="00C06FEE">
        <w:rPr>
          <w:rFonts w:cs="Helvetica"/>
          <w:sz w:val="24"/>
          <w:szCs w:val="24"/>
        </w:rPr>
        <w:t xml:space="preserve">Visual content can act as a “gateway” to more valuable content. When planning visual content to post on social platforms, </w:t>
      </w:r>
      <w:r w:rsidRPr="00C06FEE">
        <w:rPr>
          <w:rStyle w:val="Strong"/>
          <w:rFonts w:cs="Helvetica"/>
          <w:sz w:val="24"/>
          <w:szCs w:val="24"/>
        </w:rPr>
        <w:t>think in terms of how it can drive traffic back to your website</w:t>
      </w:r>
      <w:r w:rsidR="008411FE" w:rsidRPr="00C06FEE">
        <w:rPr>
          <w:rStyle w:val="Strong"/>
          <w:rFonts w:cs="Helvetica"/>
          <w:sz w:val="24"/>
          <w:szCs w:val="24"/>
        </w:rPr>
        <w:t xml:space="preserve"> or attendance at your event.</w:t>
      </w:r>
    </w:p>
    <w:p w:rsidR="008411FE" w:rsidRDefault="008411FE" w:rsidP="00C06FEE">
      <w:pPr>
        <w:pStyle w:val="ListParagraph"/>
        <w:numPr>
          <w:ilvl w:val="1"/>
          <w:numId w:val="7"/>
        </w:numPr>
        <w:rPr>
          <w:rStyle w:val="Strong"/>
          <w:rFonts w:cs="Helvetica"/>
          <w:sz w:val="24"/>
          <w:szCs w:val="24"/>
        </w:rPr>
      </w:pPr>
      <w:r w:rsidRPr="00C06FEE">
        <w:rPr>
          <w:rStyle w:val="Strong"/>
          <w:rFonts w:cs="Helvetica"/>
          <w:sz w:val="24"/>
          <w:szCs w:val="24"/>
        </w:rPr>
        <w:t>Family Weekend</w:t>
      </w:r>
    </w:p>
    <w:p w:rsidR="00C06FEE" w:rsidRPr="00C06FEE" w:rsidRDefault="0045602E" w:rsidP="00C06FEE">
      <w:pPr>
        <w:pStyle w:val="ListParagraph"/>
        <w:ind w:left="1440"/>
        <w:rPr>
          <w:rStyle w:val="Strong"/>
          <w:rFonts w:cs="Helvetica"/>
          <w:sz w:val="24"/>
          <w:szCs w:val="24"/>
        </w:rPr>
      </w:pPr>
      <w:r>
        <w:rPr>
          <w:rFonts w:cs="Helvetica"/>
          <w:b/>
          <w:bCs/>
          <w:noProof/>
          <w:sz w:val="24"/>
          <w:szCs w:val="24"/>
        </w:rPr>
        <w:drawing>
          <wp:inline distT="0" distB="0" distL="0" distR="0">
            <wp:extent cx="3638550" cy="400007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 of showing audience campus happenings 3.jpg"/>
                    <pic:cNvPicPr/>
                  </pic:nvPicPr>
                  <pic:blipFill>
                    <a:blip r:embed="rId8">
                      <a:extLst>
                        <a:ext uri="{28A0092B-C50C-407E-A947-70E740481C1C}">
                          <a14:useLocalDpi xmlns:a14="http://schemas.microsoft.com/office/drawing/2010/main" val="0"/>
                        </a:ext>
                      </a:extLst>
                    </a:blip>
                    <a:stretch>
                      <a:fillRect/>
                    </a:stretch>
                  </pic:blipFill>
                  <pic:spPr>
                    <a:xfrm>
                      <a:off x="0" y="0"/>
                      <a:ext cx="3645225" cy="4007411"/>
                    </a:xfrm>
                    <a:prstGeom prst="rect">
                      <a:avLst/>
                    </a:prstGeom>
                  </pic:spPr>
                </pic:pic>
              </a:graphicData>
            </a:graphic>
          </wp:inline>
        </w:drawing>
      </w:r>
    </w:p>
    <w:p w:rsidR="008411FE" w:rsidRDefault="008411FE" w:rsidP="00C06FEE">
      <w:pPr>
        <w:pStyle w:val="ListParagraph"/>
        <w:numPr>
          <w:ilvl w:val="1"/>
          <w:numId w:val="7"/>
        </w:numPr>
        <w:rPr>
          <w:rStyle w:val="Strong"/>
          <w:rFonts w:cs="Helvetica"/>
          <w:sz w:val="24"/>
          <w:szCs w:val="24"/>
        </w:rPr>
      </w:pPr>
      <w:r w:rsidRPr="00C06FEE">
        <w:rPr>
          <w:rStyle w:val="Strong"/>
          <w:rFonts w:cs="Helvetica"/>
          <w:sz w:val="24"/>
          <w:szCs w:val="24"/>
        </w:rPr>
        <w:t xml:space="preserve">Newsletter </w:t>
      </w:r>
    </w:p>
    <w:p w:rsidR="00F81B28" w:rsidRPr="00C06FEE" w:rsidRDefault="00B6715C" w:rsidP="00F81B28">
      <w:pPr>
        <w:pStyle w:val="ListParagraph"/>
        <w:ind w:left="1440"/>
        <w:rPr>
          <w:rStyle w:val="Strong"/>
          <w:rFonts w:cs="Helvetica"/>
          <w:sz w:val="24"/>
          <w:szCs w:val="24"/>
        </w:rPr>
      </w:pPr>
      <w:r>
        <w:rPr>
          <w:rFonts w:cs="Helvetica"/>
          <w:b/>
          <w:bCs/>
          <w:noProof/>
          <w:sz w:val="24"/>
          <w:szCs w:val="24"/>
        </w:rPr>
        <w:drawing>
          <wp:inline distT="0" distB="0" distL="0" distR="0">
            <wp:extent cx="3581400" cy="29734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ple of showing audience campus happenings 8.jpg"/>
                    <pic:cNvPicPr/>
                  </pic:nvPicPr>
                  <pic:blipFill>
                    <a:blip r:embed="rId9">
                      <a:extLst>
                        <a:ext uri="{28A0092B-C50C-407E-A947-70E740481C1C}">
                          <a14:useLocalDpi xmlns:a14="http://schemas.microsoft.com/office/drawing/2010/main" val="0"/>
                        </a:ext>
                      </a:extLst>
                    </a:blip>
                    <a:stretch>
                      <a:fillRect/>
                    </a:stretch>
                  </pic:blipFill>
                  <pic:spPr>
                    <a:xfrm>
                      <a:off x="0" y="0"/>
                      <a:ext cx="3609790" cy="2996975"/>
                    </a:xfrm>
                    <a:prstGeom prst="rect">
                      <a:avLst/>
                    </a:prstGeom>
                  </pic:spPr>
                </pic:pic>
              </a:graphicData>
            </a:graphic>
          </wp:inline>
        </w:drawing>
      </w:r>
    </w:p>
    <w:p w:rsidR="00C06FEE" w:rsidRDefault="008411FE" w:rsidP="00C06FEE">
      <w:pPr>
        <w:pStyle w:val="ListParagraph"/>
        <w:numPr>
          <w:ilvl w:val="1"/>
          <w:numId w:val="7"/>
        </w:numPr>
        <w:rPr>
          <w:rStyle w:val="Strong"/>
          <w:rFonts w:cs="Helvetica"/>
          <w:sz w:val="24"/>
          <w:szCs w:val="24"/>
        </w:rPr>
      </w:pPr>
      <w:r w:rsidRPr="00C06FEE">
        <w:rPr>
          <w:rStyle w:val="Strong"/>
          <w:rFonts w:cs="Helvetica"/>
          <w:sz w:val="24"/>
          <w:szCs w:val="24"/>
        </w:rPr>
        <w:lastRenderedPageBreak/>
        <w:t>Proud Parent Shirt</w:t>
      </w:r>
    </w:p>
    <w:p w:rsidR="0045602E" w:rsidRDefault="00B5371F" w:rsidP="0045602E">
      <w:pPr>
        <w:pStyle w:val="ListParagraph"/>
        <w:ind w:left="1440"/>
        <w:rPr>
          <w:rStyle w:val="Strong"/>
          <w:rFonts w:cs="Helvetica"/>
          <w:sz w:val="24"/>
          <w:szCs w:val="24"/>
        </w:rPr>
      </w:pPr>
      <w:r>
        <w:rPr>
          <w:rFonts w:cs="Helvetica"/>
          <w:b/>
          <w:bCs/>
          <w:noProof/>
          <w:sz w:val="24"/>
          <w:szCs w:val="24"/>
        </w:rPr>
        <w:drawing>
          <wp:inline distT="0" distB="0" distL="0" distR="0">
            <wp:extent cx="3639879" cy="3762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of showing audience campus happenings 4.jpg"/>
                    <pic:cNvPicPr/>
                  </pic:nvPicPr>
                  <pic:blipFill>
                    <a:blip r:embed="rId10">
                      <a:extLst>
                        <a:ext uri="{28A0092B-C50C-407E-A947-70E740481C1C}">
                          <a14:useLocalDpi xmlns:a14="http://schemas.microsoft.com/office/drawing/2010/main" val="0"/>
                        </a:ext>
                      </a:extLst>
                    </a:blip>
                    <a:stretch>
                      <a:fillRect/>
                    </a:stretch>
                  </pic:blipFill>
                  <pic:spPr>
                    <a:xfrm>
                      <a:off x="0" y="0"/>
                      <a:ext cx="3677615" cy="3801381"/>
                    </a:xfrm>
                    <a:prstGeom prst="rect">
                      <a:avLst/>
                    </a:prstGeom>
                  </pic:spPr>
                </pic:pic>
              </a:graphicData>
            </a:graphic>
          </wp:inline>
        </w:drawing>
      </w:r>
      <w:r w:rsidR="00A50968">
        <w:rPr>
          <w:rFonts w:cs="Helvetica"/>
          <w:b/>
          <w:bCs/>
          <w:noProof/>
          <w:sz w:val="24"/>
          <w:szCs w:val="24"/>
        </w:rPr>
        <w:drawing>
          <wp:inline distT="0" distB="0" distL="0" distR="0">
            <wp:extent cx="3638550" cy="361406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ple of showing audience campus happenings 6.jpg"/>
                    <pic:cNvPicPr/>
                  </pic:nvPicPr>
                  <pic:blipFill>
                    <a:blip r:embed="rId11">
                      <a:extLst>
                        <a:ext uri="{28A0092B-C50C-407E-A947-70E740481C1C}">
                          <a14:useLocalDpi xmlns:a14="http://schemas.microsoft.com/office/drawing/2010/main" val="0"/>
                        </a:ext>
                      </a:extLst>
                    </a:blip>
                    <a:stretch>
                      <a:fillRect/>
                    </a:stretch>
                  </pic:blipFill>
                  <pic:spPr>
                    <a:xfrm>
                      <a:off x="0" y="0"/>
                      <a:ext cx="3647892" cy="3623339"/>
                    </a:xfrm>
                    <a:prstGeom prst="rect">
                      <a:avLst/>
                    </a:prstGeom>
                  </pic:spPr>
                </pic:pic>
              </a:graphicData>
            </a:graphic>
          </wp:inline>
        </w:drawing>
      </w:r>
    </w:p>
    <w:p w:rsidR="008411FE" w:rsidRPr="00C06FEE" w:rsidRDefault="008411FE" w:rsidP="00C06FEE">
      <w:pPr>
        <w:pStyle w:val="ListParagraph"/>
        <w:numPr>
          <w:ilvl w:val="0"/>
          <w:numId w:val="7"/>
        </w:numPr>
        <w:rPr>
          <w:rFonts w:cs="Helvetica"/>
          <w:b/>
          <w:bCs/>
          <w:sz w:val="24"/>
          <w:szCs w:val="24"/>
        </w:rPr>
      </w:pPr>
      <w:r w:rsidRPr="00C06FEE">
        <w:rPr>
          <w:rFonts w:cs="Helvetica"/>
          <w:sz w:val="24"/>
          <w:szCs w:val="24"/>
        </w:rPr>
        <w:t>Think in terms of creating gateways to more valuable content when you plan your visuals!</w:t>
      </w:r>
    </w:p>
    <w:p w:rsidR="00B6715C" w:rsidRPr="00B6715C" w:rsidRDefault="00B6715C" w:rsidP="00B6715C">
      <w:pPr>
        <w:pStyle w:val="ListParagraph"/>
        <w:rPr>
          <w:rFonts w:cs="Helvetica"/>
          <w:b/>
          <w:sz w:val="24"/>
          <w:szCs w:val="24"/>
        </w:rPr>
      </w:pPr>
    </w:p>
    <w:p w:rsidR="008411FE" w:rsidRPr="00194955" w:rsidRDefault="00AA7E91" w:rsidP="00194955">
      <w:pPr>
        <w:pStyle w:val="ListParagraph"/>
        <w:numPr>
          <w:ilvl w:val="0"/>
          <w:numId w:val="2"/>
        </w:numPr>
        <w:rPr>
          <w:rFonts w:cs="Helvetica"/>
          <w:b/>
          <w:sz w:val="24"/>
          <w:szCs w:val="24"/>
        </w:rPr>
      </w:pPr>
      <w:r w:rsidRPr="00194955">
        <w:rPr>
          <w:rFonts w:cs="Helvetica"/>
          <w:b/>
          <w:bCs/>
          <w:sz w:val="24"/>
          <w:szCs w:val="24"/>
        </w:rPr>
        <w:lastRenderedPageBreak/>
        <w:t>Give Context to </w:t>
      </w:r>
      <w:proofErr w:type="spellStart"/>
      <w:r w:rsidRPr="00194955">
        <w:rPr>
          <w:rFonts w:cs="Helvetica"/>
          <w:b/>
          <w:bCs/>
          <w:sz w:val="24"/>
          <w:szCs w:val="24"/>
        </w:rPr>
        <w:t>Pinnable</w:t>
      </w:r>
      <w:proofErr w:type="spellEnd"/>
      <w:r w:rsidRPr="00194955">
        <w:rPr>
          <w:rFonts w:cs="Helvetica"/>
          <w:b/>
          <w:bCs/>
          <w:sz w:val="24"/>
          <w:szCs w:val="24"/>
        </w:rPr>
        <w:t xml:space="preserve"> Images</w:t>
      </w:r>
    </w:p>
    <w:p w:rsidR="008411FE" w:rsidRPr="00194955" w:rsidRDefault="008411FE" w:rsidP="00194955">
      <w:pPr>
        <w:pStyle w:val="ListParagraph"/>
        <w:numPr>
          <w:ilvl w:val="0"/>
          <w:numId w:val="7"/>
        </w:numPr>
        <w:rPr>
          <w:rFonts w:cs="Helvetica"/>
          <w:sz w:val="24"/>
          <w:szCs w:val="24"/>
        </w:rPr>
      </w:pPr>
      <w:r w:rsidRPr="00194955">
        <w:rPr>
          <w:rFonts w:cs="Helvetica"/>
          <w:sz w:val="24"/>
          <w:szCs w:val="24"/>
        </w:rPr>
        <w:t>We live in an age of information overload and short attention spans. When it comes to capturing your audience’s attention, take full advantage of every chance to communicate your message in a way that they’ll engage with!</w:t>
      </w:r>
    </w:p>
    <w:p w:rsidR="00AA7E91" w:rsidRDefault="00AA7E91">
      <w:pPr>
        <w:rPr>
          <w:rFonts w:cs="Helvetica"/>
          <w:color w:val="3D3D3D"/>
          <w:sz w:val="24"/>
          <w:szCs w:val="24"/>
        </w:rPr>
      </w:pPr>
      <w:r w:rsidRPr="00DF0BA5">
        <w:rPr>
          <w:noProof/>
          <w:sz w:val="24"/>
          <w:szCs w:val="24"/>
        </w:rPr>
        <w:drawing>
          <wp:inline distT="0" distB="0" distL="0" distR="0">
            <wp:extent cx="2872250" cy="2408819"/>
            <wp:effectExtent l="0" t="0" r="4445" b="0"/>
            <wp:docPr id="1" name="Picture 1" descr="http://www.socialmediaexaminer.com/wp-content/uploads/2014/11/ck-kim-garst-visual-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cialmediaexaminer.com/wp-content/uploads/2014/11/ck-kim-garst-visual-cont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9778" cy="2431906"/>
                    </a:xfrm>
                    <a:prstGeom prst="rect">
                      <a:avLst/>
                    </a:prstGeom>
                    <a:noFill/>
                    <a:ln>
                      <a:noFill/>
                    </a:ln>
                  </pic:spPr>
                </pic:pic>
              </a:graphicData>
            </a:graphic>
          </wp:inline>
        </w:drawing>
      </w:r>
      <w:r w:rsidR="0045602E">
        <w:rPr>
          <w:rFonts w:cs="Helvetica"/>
          <w:color w:val="3D3D3D"/>
          <w:sz w:val="24"/>
          <w:szCs w:val="24"/>
        </w:rPr>
        <w:t xml:space="preserve">  </w:t>
      </w:r>
      <w:r w:rsidRPr="00DF0BA5">
        <w:rPr>
          <w:rFonts w:cs="Helvetica"/>
          <w:noProof/>
          <w:color w:val="3D3D3D"/>
          <w:sz w:val="24"/>
          <w:szCs w:val="24"/>
        </w:rPr>
        <w:drawing>
          <wp:inline distT="0" distB="0" distL="0" distR="0">
            <wp:extent cx="2998118" cy="240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ful images.png"/>
                    <pic:cNvPicPr/>
                  </pic:nvPicPr>
                  <pic:blipFill>
                    <a:blip r:embed="rId13">
                      <a:extLst>
                        <a:ext uri="{28A0092B-C50C-407E-A947-70E740481C1C}">
                          <a14:useLocalDpi xmlns:a14="http://schemas.microsoft.com/office/drawing/2010/main" val="0"/>
                        </a:ext>
                      </a:extLst>
                    </a:blip>
                    <a:stretch>
                      <a:fillRect/>
                    </a:stretch>
                  </pic:blipFill>
                  <pic:spPr>
                    <a:xfrm>
                      <a:off x="0" y="0"/>
                      <a:ext cx="3024408" cy="2427754"/>
                    </a:xfrm>
                    <a:prstGeom prst="rect">
                      <a:avLst/>
                    </a:prstGeom>
                  </pic:spPr>
                </pic:pic>
              </a:graphicData>
            </a:graphic>
          </wp:inline>
        </w:drawing>
      </w:r>
    </w:p>
    <w:p w:rsidR="00194955" w:rsidRPr="00DF0BA5" w:rsidRDefault="00194955">
      <w:pPr>
        <w:rPr>
          <w:rFonts w:cs="Helvetica"/>
          <w:color w:val="3D3D3D"/>
          <w:sz w:val="24"/>
          <w:szCs w:val="24"/>
        </w:rPr>
      </w:pPr>
      <w:r w:rsidRPr="00194955">
        <w:rPr>
          <w:rFonts w:cs="Helvetica"/>
          <w:noProof/>
          <w:color w:val="3D3D3D"/>
          <w:sz w:val="24"/>
          <w:szCs w:val="24"/>
        </w:rPr>
        <w:drawing>
          <wp:inline distT="0" distB="0" distL="0" distR="0">
            <wp:extent cx="5943600" cy="3942278"/>
            <wp:effectExtent l="0" t="0" r="0" b="1270"/>
            <wp:docPr id="12" name="Picture 12" descr="C:\Users\glenn\AppData\Local\Microsoft\Windows\INetCache\IE\6I5RVZOE\10468093_660274917384225_5384951774781177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nn\AppData\Local\Microsoft\Windows\INetCache\IE\6I5RVZOE\10468093_660274917384225_5384951774781177693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42278"/>
                    </a:xfrm>
                    <a:prstGeom prst="rect">
                      <a:avLst/>
                    </a:prstGeom>
                    <a:noFill/>
                    <a:ln>
                      <a:noFill/>
                    </a:ln>
                  </pic:spPr>
                </pic:pic>
              </a:graphicData>
            </a:graphic>
          </wp:inline>
        </w:drawing>
      </w:r>
    </w:p>
    <w:p w:rsidR="00AA7E91" w:rsidRDefault="00AA7E91">
      <w:pPr>
        <w:rPr>
          <w:rFonts w:cs="Helvetica"/>
          <w:color w:val="3D3D3D"/>
          <w:sz w:val="24"/>
          <w:szCs w:val="24"/>
        </w:rPr>
      </w:pPr>
    </w:p>
    <w:p w:rsidR="00B6715C" w:rsidRPr="00DF0BA5" w:rsidRDefault="00B6715C">
      <w:pPr>
        <w:rPr>
          <w:rFonts w:cs="Helvetica"/>
          <w:color w:val="3D3D3D"/>
          <w:sz w:val="24"/>
          <w:szCs w:val="24"/>
        </w:rPr>
      </w:pPr>
    </w:p>
    <w:p w:rsidR="00A50968" w:rsidRPr="00194955" w:rsidRDefault="00194955" w:rsidP="00194955">
      <w:pPr>
        <w:pStyle w:val="ListParagraph"/>
        <w:numPr>
          <w:ilvl w:val="0"/>
          <w:numId w:val="2"/>
        </w:numPr>
        <w:rPr>
          <w:rFonts w:cs="Helvetica"/>
          <w:b/>
          <w:bCs/>
          <w:sz w:val="24"/>
          <w:szCs w:val="24"/>
        </w:rPr>
      </w:pPr>
      <w:r w:rsidRPr="00194955">
        <w:rPr>
          <w:rFonts w:cs="Helvetica"/>
          <w:b/>
          <w:bCs/>
          <w:sz w:val="24"/>
          <w:szCs w:val="24"/>
        </w:rPr>
        <w:lastRenderedPageBreak/>
        <w:t>Tag Other Campus Pages to Increase the Reach of Your Post</w:t>
      </w:r>
    </w:p>
    <w:p w:rsidR="00194955" w:rsidRDefault="00194955">
      <w:pPr>
        <w:rPr>
          <w:rFonts w:cs="Helvetica"/>
          <w:b/>
          <w:bCs/>
          <w:sz w:val="24"/>
          <w:szCs w:val="24"/>
        </w:rPr>
      </w:pPr>
      <w:r>
        <w:rPr>
          <w:rFonts w:cs="Helvetica"/>
          <w:b/>
          <w:bCs/>
          <w:noProof/>
          <w:sz w:val="24"/>
          <w:szCs w:val="24"/>
        </w:rPr>
        <w:drawing>
          <wp:inline distT="0" distB="0" distL="0" distR="0">
            <wp:extent cx="4848225" cy="4809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ple of showing audience campus happenings 7.jpg"/>
                    <pic:cNvPicPr/>
                  </pic:nvPicPr>
                  <pic:blipFill>
                    <a:blip r:embed="rId15">
                      <a:extLst>
                        <a:ext uri="{28A0092B-C50C-407E-A947-70E740481C1C}">
                          <a14:useLocalDpi xmlns:a14="http://schemas.microsoft.com/office/drawing/2010/main" val="0"/>
                        </a:ext>
                      </a:extLst>
                    </a:blip>
                    <a:stretch>
                      <a:fillRect/>
                    </a:stretch>
                  </pic:blipFill>
                  <pic:spPr>
                    <a:xfrm>
                      <a:off x="0" y="0"/>
                      <a:ext cx="4880122" cy="4841543"/>
                    </a:xfrm>
                    <a:prstGeom prst="rect">
                      <a:avLst/>
                    </a:prstGeom>
                  </pic:spPr>
                </pic:pic>
              </a:graphicData>
            </a:graphic>
          </wp:inline>
        </w:drawing>
      </w:r>
    </w:p>
    <w:p w:rsidR="00194955" w:rsidRDefault="00194955">
      <w:pPr>
        <w:rPr>
          <w:rFonts w:cs="Helvetica"/>
          <w:b/>
          <w:bCs/>
          <w:sz w:val="24"/>
          <w:szCs w:val="24"/>
        </w:rPr>
      </w:pPr>
    </w:p>
    <w:p w:rsidR="00AA7E91" w:rsidRPr="00194955" w:rsidRDefault="00AA7E91" w:rsidP="00194955">
      <w:pPr>
        <w:pStyle w:val="ListParagraph"/>
        <w:numPr>
          <w:ilvl w:val="0"/>
          <w:numId w:val="2"/>
        </w:numPr>
        <w:rPr>
          <w:rFonts w:cs="Helvetica"/>
          <w:b/>
          <w:bCs/>
          <w:sz w:val="24"/>
          <w:szCs w:val="24"/>
        </w:rPr>
      </w:pPr>
      <w:r w:rsidRPr="00194955">
        <w:rPr>
          <w:rFonts w:cs="Helvetica"/>
          <w:b/>
          <w:bCs/>
          <w:sz w:val="24"/>
          <w:szCs w:val="24"/>
        </w:rPr>
        <w:t>Become a Resource on Facebook</w:t>
      </w:r>
    </w:p>
    <w:p w:rsidR="00AA7E91" w:rsidRPr="00194955" w:rsidRDefault="00AA7E91" w:rsidP="00194955">
      <w:pPr>
        <w:pStyle w:val="ListParagraph"/>
        <w:numPr>
          <w:ilvl w:val="0"/>
          <w:numId w:val="7"/>
        </w:numPr>
        <w:rPr>
          <w:rFonts w:cs="Helvetica"/>
          <w:sz w:val="24"/>
          <w:szCs w:val="24"/>
        </w:rPr>
      </w:pPr>
      <w:r w:rsidRPr="00194955">
        <w:rPr>
          <w:rFonts w:cs="Helvetica"/>
          <w:sz w:val="24"/>
          <w:szCs w:val="24"/>
        </w:rPr>
        <w:t>Build a page your customers would enjoy and then use that platform to delight them. </w:t>
      </w:r>
      <w:r w:rsidRPr="00194955">
        <w:rPr>
          <w:rStyle w:val="Strong"/>
          <w:rFonts w:cs="Helvetica"/>
          <w:sz w:val="24"/>
          <w:szCs w:val="24"/>
        </w:rPr>
        <w:t>Deliver posts that educate, entertain, inspire and inform</w:t>
      </w:r>
      <w:r w:rsidRPr="00194955">
        <w:rPr>
          <w:rFonts w:cs="Helvetica"/>
          <w:sz w:val="24"/>
          <w:szCs w:val="24"/>
        </w:rPr>
        <w:t xml:space="preserve"> to reach a wide Facebook audience</w:t>
      </w:r>
      <w:r w:rsidRPr="00194955">
        <w:rPr>
          <w:rFonts w:cs="Helvetica"/>
          <w:sz w:val="24"/>
          <w:szCs w:val="24"/>
        </w:rPr>
        <w:t>.</w:t>
      </w:r>
    </w:p>
    <w:p w:rsidR="00DF0BA5" w:rsidRPr="00194955" w:rsidRDefault="00DF0BA5" w:rsidP="00194955">
      <w:pPr>
        <w:pStyle w:val="ListParagraph"/>
        <w:numPr>
          <w:ilvl w:val="0"/>
          <w:numId w:val="2"/>
        </w:numPr>
        <w:rPr>
          <w:rFonts w:cs="Helvetica"/>
          <w:b/>
          <w:bCs/>
          <w:sz w:val="24"/>
          <w:szCs w:val="24"/>
        </w:rPr>
      </w:pPr>
      <w:r w:rsidRPr="00194955">
        <w:rPr>
          <w:rFonts w:cs="Helvetica"/>
          <w:b/>
          <w:bCs/>
          <w:sz w:val="24"/>
          <w:szCs w:val="24"/>
        </w:rPr>
        <w:t>Analyze Past Content to Improve Posts</w:t>
      </w:r>
    </w:p>
    <w:p w:rsidR="00DF0BA5" w:rsidRPr="00D611B4" w:rsidRDefault="00DF0BA5" w:rsidP="00194955">
      <w:pPr>
        <w:pStyle w:val="ListParagraph"/>
        <w:numPr>
          <w:ilvl w:val="0"/>
          <w:numId w:val="7"/>
        </w:numPr>
        <w:rPr>
          <w:rFonts w:cs="Helvetica"/>
          <w:b/>
          <w:bCs/>
          <w:sz w:val="24"/>
          <w:szCs w:val="24"/>
        </w:rPr>
      </w:pPr>
      <w:r w:rsidRPr="00194955">
        <w:rPr>
          <w:rFonts w:cs="Helvetica"/>
          <w:sz w:val="24"/>
          <w:szCs w:val="24"/>
        </w:rPr>
        <w:t>Find what had the most impact or reach (images, type of content, time or day delivered, etc.)</w:t>
      </w:r>
    </w:p>
    <w:p w:rsidR="00AA7E91" w:rsidRPr="00194955" w:rsidRDefault="00AA7E91" w:rsidP="00194955">
      <w:pPr>
        <w:pStyle w:val="ListParagraph"/>
        <w:numPr>
          <w:ilvl w:val="0"/>
          <w:numId w:val="2"/>
        </w:numPr>
        <w:spacing w:after="225" w:line="315" w:lineRule="atLeast"/>
        <w:rPr>
          <w:rFonts w:cs="Helvetica"/>
          <w:b/>
          <w:bCs/>
          <w:sz w:val="24"/>
          <w:szCs w:val="24"/>
        </w:rPr>
      </w:pPr>
      <w:r w:rsidRPr="00194955">
        <w:rPr>
          <w:rFonts w:cs="Helvetica"/>
          <w:b/>
          <w:bCs/>
          <w:sz w:val="24"/>
          <w:szCs w:val="24"/>
        </w:rPr>
        <w:t>Automate Curated Content</w:t>
      </w:r>
    </w:p>
    <w:p w:rsidR="00AA7E91" w:rsidRPr="00194955" w:rsidRDefault="00AA7E91" w:rsidP="00194955">
      <w:pPr>
        <w:pStyle w:val="ListParagraph"/>
        <w:numPr>
          <w:ilvl w:val="0"/>
          <w:numId w:val="7"/>
        </w:numPr>
        <w:spacing w:after="225" w:line="315" w:lineRule="atLeast"/>
        <w:rPr>
          <w:rFonts w:eastAsia="Times New Roman" w:cs="Helvetica"/>
          <w:sz w:val="24"/>
          <w:szCs w:val="24"/>
        </w:rPr>
      </w:pPr>
      <w:r w:rsidRPr="00194955">
        <w:rPr>
          <w:rFonts w:cs="Helvetica"/>
          <w:sz w:val="24"/>
          <w:szCs w:val="24"/>
        </w:rPr>
        <w:t>C</w:t>
      </w:r>
      <w:r w:rsidRPr="00194955">
        <w:rPr>
          <w:rFonts w:cs="Helvetica"/>
          <w:sz w:val="24"/>
          <w:szCs w:val="24"/>
        </w:rPr>
        <w:t xml:space="preserve">reating or curating content can be relegated to the back burner. The problem is that an erratic </w:t>
      </w:r>
      <w:hyperlink r:id="rId16" w:tgtFrame="_blank" w:history="1">
        <w:r w:rsidRPr="00194955">
          <w:rPr>
            <w:rStyle w:val="Hyperlink"/>
            <w:rFonts w:cs="Helvetica"/>
            <w:color w:val="auto"/>
            <w:sz w:val="24"/>
            <w:szCs w:val="24"/>
          </w:rPr>
          <w:t>publishing schedule</w:t>
        </w:r>
      </w:hyperlink>
      <w:r w:rsidRPr="00194955">
        <w:rPr>
          <w:rFonts w:cs="Helvetica"/>
          <w:sz w:val="24"/>
          <w:szCs w:val="24"/>
        </w:rPr>
        <w:t xml:space="preserve"> can alienate your audience and break trust</w:t>
      </w:r>
      <w:r w:rsidRPr="00194955">
        <w:rPr>
          <w:rFonts w:cs="Helvetica"/>
          <w:sz w:val="24"/>
          <w:szCs w:val="24"/>
        </w:rPr>
        <w:t xml:space="preserve">.  Hootsuite or </w:t>
      </w:r>
      <w:proofErr w:type="spellStart"/>
      <w:r w:rsidRPr="00194955">
        <w:rPr>
          <w:rFonts w:cs="Helvetica"/>
          <w:sz w:val="24"/>
          <w:szCs w:val="24"/>
        </w:rPr>
        <w:t>Tweetdeck</w:t>
      </w:r>
      <w:proofErr w:type="spellEnd"/>
      <w:r w:rsidRPr="00194955">
        <w:rPr>
          <w:rFonts w:cs="Helvetica"/>
          <w:sz w:val="24"/>
          <w:szCs w:val="24"/>
        </w:rPr>
        <w:t xml:space="preserve"> could be a good resource for you. </w:t>
      </w:r>
    </w:p>
    <w:p w:rsidR="00AA7E91" w:rsidRPr="0045602E" w:rsidRDefault="00AA7E91">
      <w:pPr>
        <w:rPr>
          <w:sz w:val="24"/>
          <w:szCs w:val="24"/>
        </w:rPr>
      </w:pPr>
    </w:p>
    <w:p w:rsidR="00DF0BA5" w:rsidRPr="00DF0BA5" w:rsidRDefault="00DF0BA5">
      <w:pPr>
        <w:rPr>
          <w:sz w:val="24"/>
          <w:szCs w:val="24"/>
        </w:rPr>
      </w:pPr>
      <w:bookmarkStart w:id="0" w:name="_GoBack"/>
      <w:bookmarkEnd w:id="0"/>
      <w:r w:rsidRPr="00DF0BA5">
        <w:rPr>
          <w:sz w:val="24"/>
          <w:szCs w:val="24"/>
        </w:rPr>
        <w:lastRenderedPageBreak/>
        <w:t>References</w:t>
      </w:r>
    </w:p>
    <w:p w:rsidR="00DF0BA5" w:rsidRPr="00DF0BA5" w:rsidRDefault="00DF0BA5" w:rsidP="00DF0BA5">
      <w:pPr>
        <w:pStyle w:val="ListParagraph"/>
        <w:numPr>
          <w:ilvl w:val="0"/>
          <w:numId w:val="1"/>
        </w:numPr>
        <w:rPr>
          <w:sz w:val="24"/>
          <w:szCs w:val="24"/>
        </w:rPr>
      </w:pPr>
      <w:r w:rsidRPr="00DF0BA5">
        <w:rPr>
          <w:sz w:val="24"/>
          <w:szCs w:val="24"/>
        </w:rPr>
        <w:t>Simply put: Jeff Ruston is a key resource</w:t>
      </w:r>
    </w:p>
    <w:p w:rsidR="00DF0BA5" w:rsidRPr="00DF0BA5" w:rsidRDefault="00DF0BA5" w:rsidP="00DF0BA5">
      <w:pPr>
        <w:pStyle w:val="ListParagraph"/>
        <w:numPr>
          <w:ilvl w:val="0"/>
          <w:numId w:val="1"/>
        </w:numPr>
        <w:rPr>
          <w:sz w:val="24"/>
          <w:szCs w:val="24"/>
        </w:rPr>
      </w:pPr>
      <w:r w:rsidRPr="00DF0BA5">
        <w:rPr>
          <w:sz w:val="24"/>
          <w:szCs w:val="24"/>
        </w:rPr>
        <w:t>Some content was utilized from the following article:</w:t>
      </w:r>
    </w:p>
    <w:p w:rsidR="00DF0BA5" w:rsidRPr="00DF0BA5" w:rsidRDefault="00DF0BA5" w:rsidP="00DF0BA5">
      <w:pPr>
        <w:pStyle w:val="ListParagraph"/>
        <w:numPr>
          <w:ilvl w:val="1"/>
          <w:numId w:val="1"/>
        </w:numPr>
        <w:rPr>
          <w:sz w:val="24"/>
          <w:szCs w:val="24"/>
        </w:rPr>
      </w:pPr>
      <w:r w:rsidRPr="00DF0BA5">
        <w:rPr>
          <w:rFonts w:eastAsia="Times New Roman" w:cs="Helvetica"/>
          <w:b/>
          <w:bCs/>
          <w:kern w:val="36"/>
          <w:sz w:val="24"/>
          <w:szCs w:val="24"/>
        </w:rPr>
        <w:t>20 Social Media Marketing Tips From the Pros</w:t>
      </w:r>
    </w:p>
    <w:p w:rsidR="00DF0BA5" w:rsidRPr="00DF0BA5" w:rsidRDefault="00DF0BA5" w:rsidP="00DF0BA5">
      <w:pPr>
        <w:pStyle w:val="ListParagraph"/>
        <w:ind w:left="1440"/>
        <w:rPr>
          <w:sz w:val="24"/>
          <w:szCs w:val="24"/>
        </w:rPr>
      </w:pPr>
      <w:r w:rsidRPr="00DF0BA5">
        <w:rPr>
          <w:rFonts w:eastAsia="Times New Roman" w:cs="Helvetica"/>
          <w:sz w:val="24"/>
          <w:szCs w:val="24"/>
        </w:rPr>
        <w:t xml:space="preserve">By </w:t>
      </w:r>
      <w:hyperlink r:id="rId17" w:tooltip="Posts by Cindy King" w:history="1">
        <w:r w:rsidRPr="00DF0BA5">
          <w:rPr>
            <w:rFonts w:eastAsia="Times New Roman" w:cs="Helvetica"/>
            <w:sz w:val="24"/>
            <w:szCs w:val="24"/>
          </w:rPr>
          <w:t>Cindy King</w:t>
        </w:r>
      </w:hyperlink>
      <w:r w:rsidRPr="00DF0BA5">
        <w:rPr>
          <w:rFonts w:eastAsia="Times New Roman" w:cs="Helvetica"/>
          <w:sz w:val="24"/>
          <w:szCs w:val="24"/>
        </w:rPr>
        <w:br/>
        <w:t xml:space="preserve">Published November 18, 2014 </w:t>
      </w:r>
    </w:p>
    <w:p w:rsidR="00DF0BA5" w:rsidRPr="00DF0BA5" w:rsidRDefault="00DF0BA5" w:rsidP="00DF0BA5">
      <w:pPr>
        <w:pStyle w:val="ListParagraph"/>
        <w:ind w:left="1440"/>
        <w:rPr>
          <w:sz w:val="24"/>
          <w:szCs w:val="24"/>
        </w:rPr>
      </w:pPr>
      <w:r w:rsidRPr="00DF0BA5">
        <w:rPr>
          <w:rFonts w:eastAsia="Times New Roman" w:cs="Helvetica"/>
          <w:sz w:val="24"/>
          <w:szCs w:val="24"/>
        </w:rPr>
        <w:t>http://www.socialmediaexaminer.com/social-media-marketing-tips-pros/</w:t>
      </w:r>
    </w:p>
    <w:p w:rsidR="00DF0BA5" w:rsidRDefault="00DF0BA5"/>
    <w:sectPr w:rsidR="00DF0B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52FDB"/>
    <w:multiLevelType w:val="hybridMultilevel"/>
    <w:tmpl w:val="7704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A21730"/>
    <w:multiLevelType w:val="hybridMultilevel"/>
    <w:tmpl w:val="AC5A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E65006"/>
    <w:multiLevelType w:val="hybridMultilevel"/>
    <w:tmpl w:val="CBF63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35046D"/>
    <w:multiLevelType w:val="hybridMultilevel"/>
    <w:tmpl w:val="D5E8E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975966"/>
    <w:multiLevelType w:val="hybridMultilevel"/>
    <w:tmpl w:val="E3CE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03BE1"/>
    <w:multiLevelType w:val="hybridMultilevel"/>
    <w:tmpl w:val="040C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D951A9"/>
    <w:multiLevelType w:val="hybridMultilevel"/>
    <w:tmpl w:val="66DC7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F5B"/>
    <w:rsid w:val="00080BF1"/>
    <w:rsid w:val="00194955"/>
    <w:rsid w:val="0045602E"/>
    <w:rsid w:val="004B1E89"/>
    <w:rsid w:val="00686F31"/>
    <w:rsid w:val="008411FE"/>
    <w:rsid w:val="00A50968"/>
    <w:rsid w:val="00AA7E91"/>
    <w:rsid w:val="00B023CE"/>
    <w:rsid w:val="00B5371F"/>
    <w:rsid w:val="00B6715C"/>
    <w:rsid w:val="00C06FEE"/>
    <w:rsid w:val="00D543B8"/>
    <w:rsid w:val="00D611B4"/>
    <w:rsid w:val="00DF0BA5"/>
    <w:rsid w:val="00F81B28"/>
    <w:rsid w:val="00FC0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7C08BB-0377-4619-B728-A1AE9FD12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C0F5B"/>
    <w:rPr>
      <w:b/>
      <w:bCs/>
    </w:rPr>
  </w:style>
  <w:style w:type="character" w:styleId="Hyperlink">
    <w:name w:val="Hyperlink"/>
    <w:basedOn w:val="DefaultParagraphFont"/>
    <w:uiPriority w:val="99"/>
    <w:semiHidden/>
    <w:unhideWhenUsed/>
    <w:rsid w:val="008411FE"/>
    <w:rPr>
      <w:strike w:val="0"/>
      <w:dstrike w:val="0"/>
      <w:color w:val="C25A0F"/>
      <w:u w:val="none"/>
      <w:effect w:val="none"/>
    </w:rPr>
  </w:style>
  <w:style w:type="paragraph" w:customStyle="1" w:styleId="postmetadata1">
    <w:name w:val="postmetadata1"/>
    <w:basedOn w:val="Normal"/>
    <w:rsid w:val="008411FE"/>
    <w:pPr>
      <w:spacing w:after="225" w:line="240" w:lineRule="atLeast"/>
    </w:pPr>
    <w:rPr>
      <w:rFonts w:ascii="Times New Roman" w:eastAsia="Times New Roman" w:hAnsi="Times New Roman" w:cs="Times New Roman"/>
      <w:color w:val="7C7C81"/>
      <w:sz w:val="17"/>
      <w:szCs w:val="17"/>
    </w:rPr>
  </w:style>
  <w:style w:type="character" w:customStyle="1" w:styleId="datetime">
    <w:name w:val="datetime"/>
    <w:basedOn w:val="DefaultParagraphFont"/>
    <w:rsid w:val="008411FE"/>
  </w:style>
  <w:style w:type="paragraph" w:styleId="ListParagraph">
    <w:name w:val="List Paragraph"/>
    <w:basedOn w:val="Normal"/>
    <w:uiPriority w:val="34"/>
    <w:qFormat/>
    <w:rsid w:val="00DF0B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895048">
      <w:bodyDiv w:val="1"/>
      <w:marLeft w:val="0"/>
      <w:marRight w:val="0"/>
      <w:marTop w:val="0"/>
      <w:marBottom w:val="0"/>
      <w:divBdr>
        <w:top w:val="none" w:sz="0" w:space="0" w:color="auto"/>
        <w:left w:val="none" w:sz="0" w:space="0" w:color="auto"/>
        <w:bottom w:val="none" w:sz="0" w:space="0" w:color="auto"/>
        <w:right w:val="none" w:sz="0" w:space="0" w:color="auto"/>
      </w:divBdr>
      <w:divsChild>
        <w:div w:id="2097628662">
          <w:marLeft w:val="0"/>
          <w:marRight w:val="0"/>
          <w:marTop w:val="0"/>
          <w:marBottom w:val="0"/>
          <w:divBdr>
            <w:top w:val="none" w:sz="0" w:space="0" w:color="auto"/>
            <w:left w:val="none" w:sz="0" w:space="0" w:color="auto"/>
            <w:bottom w:val="none" w:sz="0" w:space="0" w:color="auto"/>
            <w:right w:val="none" w:sz="0" w:space="0" w:color="auto"/>
          </w:divBdr>
          <w:divsChild>
            <w:div w:id="554975924">
              <w:marLeft w:val="0"/>
              <w:marRight w:val="0"/>
              <w:marTop w:val="0"/>
              <w:marBottom w:val="0"/>
              <w:divBdr>
                <w:top w:val="none" w:sz="0" w:space="0" w:color="auto"/>
                <w:left w:val="single" w:sz="6" w:space="0" w:color="968E8E"/>
                <w:bottom w:val="none" w:sz="0" w:space="0" w:color="auto"/>
                <w:right w:val="single" w:sz="6" w:space="0" w:color="968E8E"/>
              </w:divBdr>
              <w:divsChild>
                <w:div w:id="1494760002">
                  <w:marLeft w:val="0"/>
                  <w:marRight w:val="0"/>
                  <w:marTop w:val="0"/>
                  <w:marBottom w:val="0"/>
                  <w:divBdr>
                    <w:top w:val="none" w:sz="0" w:space="0" w:color="auto"/>
                    <w:left w:val="none" w:sz="0" w:space="0" w:color="auto"/>
                    <w:bottom w:val="none" w:sz="0" w:space="0" w:color="auto"/>
                    <w:right w:val="none" w:sz="0" w:space="0" w:color="auto"/>
                  </w:divBdr>
                  <w:divsChild>
                    <w:div w:id="2076313262">
                      <w:marLeft w:val="0"/>
                      <w:marRight w:val="0"/>
                      <w:marTop w:val="0"/>
                      <w:marBottom w:val="0"/>
                      <w:divBdr>
                        <w:top w:val="none" w:sz="0" w:space="0" w:color="auto"/>
                        <w:left w:val="none" w:sz="0" w:space="0" w:color="auto"/>
                        <w:bottom w:val="none" w:sz="0" w:space="0" w:color="auto"/>
                        <w:right w:val="none" w:sz="0" w:space="0" w:color="auto"/>
                      </w:divBdr>
                      <w:divsChild>
                        <w:div w:id="6881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720421">
      <w:bodyDiv w:val="1"/>
      <w:marLeft w:val="0"/>
      <w:marRight w:val="0"/>
      <w:marTop w:val="0"/>
      <w:marBottom w:val="0"/>
      <w:divBdr>
        <w:top w:val="none" w:sz="0" w:space="0" w:color="auto"/>
        <w:left w:val="none" w:sz="0" w:space="0" w:color="auto"/>
        <w:bottom w:val="none" w:sz="0" w:space="0" w:color="auto"/>
        <w:right w:val="none" w:sz="0" w:space="0" w:color="auto"/>
      </w:divBdr>
      <w:divsChild>
        <w:div w:id="759764171">
          <w:marLeft w:val="0"/>
          <w:marRight w:val="0"/>
          <w:marTop w:val="0"/>
          <w:marBottom w:val="0"/>
          <w:divBdr>
            <w:top w:val="none" w:sz="0" w:space="0" w:color="auto"/>
            <w:left w:val="none" w:sz="0" w:space="0" w:color="auto"/>
            <w:bottom w:val="none" w:sz="0" w:space="0" w:color="auto"/>
            <w:right w:val="none" w:sz="0" w:space="0" w:color="auto"/>
          </w:divBdr>
          <w:divsChild>
            <w:div w:id="1490288981">
              <w:marLeft w:val="0"/>
              <w:marRight w:val="0"/>
              <w:marTop w:val="0"/>
              <w:marBottom w:val="0"/>
              <w:divBdr>
                <w:top w:val="none" w:sz="0" w:space="0" w:color="auto"/>
                <w:left w:val="single" w:sz="6" w:space="0" w:color="968E8E"/>
                <w:bottom w:val="none" w:sz="0" w:space="0" w:color="auto"/>
                <w:right w:val="single" w:sz="6" w:space="0" w:color="968E8E"/>
              </w:divBdr>
              <w:divsChild>
                <w:div w:id="2003501825">
                  <w:marLeft w:val="0"/>
                  <w:marRight w:val="0"/>
                  <w:marTop w:val="0"/>
                  <w:marBottom w:val="0"/>
                  <w:divBdr>
                    <w:top w:val="none" w:sz="0" w:space="0" w:color="auto"/>
                    <w:left w:val="none" w:sz="0" w:space="0" w:color="auto"/>
                    <w:bottom w:val="none" w:sz="0" w:space="0" w:color="auto"/>
                    <w:right w:val="none" w:sz="0" w:space="0" w:color="auto"/>
                  </w:divBdr>
                  <w:divsChild>
                    <w:div w:id="9260050">
                      <w:marLeft w:val="0"/>
                      <w:marRight w:val="0"/>
                      <w:marTop w:val="0"/>
                      <w:marBottom w:val="0"/>
                      <w:divBdr>
                        <w:top w:val="none" w:sz="0" w:space="0" w:color="auto"/>
                        <w:left w:val="none" w:sz="0" w:space="0" w:color="auto"/>
                        <w:bottom w:val="none" w:sz="0" w:space="0" w:color="auto"/>
                        <w:right w:val="none" w:sz="0" w:space="0" w:color="auto"/>
                      </w:divBdr>
                      <w:divsChild>
                        <w:div w:id="16629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58173">
      <w:bodyDiv w:val="1"/>
      <w:marLeft w:val="0"/>
      <w:marRight w:val="0"/>
      <w:marTop w:val="0"/>
      <w:marBottom w:val="0"/>
      <w:divBdr>
        <w:top w:val="none" w:sz="0" w:space="0" w:color="auto"/>
        <w:left w:val="none" w:sz="0" w:space="0" w:color="auto"/>
        <w:bottom w:val="none" w:sz="0" w:space="0" w:color="auto"/>
        <w:right w:val="none" w:sz="0" w:space="0" w:color="auto"/>
      </w:divBdr>
      <w:divsChild>
        <w:div w:id="1835025762">
          <w:marLeft w:val="0"/>
          <w:marRight w:val="0"/>
          <w:marTop w:val="0"/>
          <w:marBottom w:val="0"/>
          <w:divBdr>
            <w:top w:val="none" w:sz="0" w:space="0" w:color="auto"/>
            <w:left w:val="none" w:sz="0" w:space="0" w:color="auto"/>
            <w:bottom w:val="none" w:sz="0" w:space="0" w:color="auto"/>
            <w:right w:val="none" w:sz="0" w:space="0" w:color="auto"/>
          </w:divBdr>
          <w:divsChild>
            <w:div w:id="1629163634">
              <w:marLeft w:val="0"/>
              <w:marRight w:val="0"/>
              <w:marTop w:val="0"/>
              <w:marBottom w:val="0"/>
              <w:divBdr>
                <w:top w:val="none" w:sz="0" w:space="0" w:color="auto"/>
                <w:left w:val="single" w:sz="6" w:space="0" w:color="968E8E"/>
                <w:bottom w:val="none" w:sz="0" w:space="0" w:color="auto"/>
                <w:right w:val="single" w:sz="6" w:space="0" w:color="968E8E"/>
              </w:divBdr>
              <w:divsChild>
                <w:div w:id="1992127679">
                  <w:marLeft w:val="0"/>
                  <w:marRight w:val="0"/>
                  <w:marTop w:val="0"/>
                  <w:marBottom w:val="0"/>
                  <w:divBdr>
                    <w:top w:val="none" w:sz="0" w:space="0" w:color="auto"/>
                    <w:left w:val="none" w:sz="0" w:space="0" w:color="auto"/>
                    <w:bottom w:val="none" w:sz="0" w:space="0" w:color="auto"/>
                    <w:right w:val="none" w:sz="0" w:space="0" w:color="auto"/>
                  </w:divBdr>
                  <w:divsChild>
                    <w:div w:id="1094008366">
                      <w:marLeft w:val="0"/>
                      <w:marRight w:val="0"/>
                      <w:marTop w:val="0"/>
                      <w:marBottom w:val="0"/>
                      <w:divBdr>
                        <w:top w:val="none" w:sz="0" w:space="0" w:color="auto"/>
                        <w:left w:val="none" w:sz="0" w:space="0" w:color="auto"/>
                        <w:bottom w:val="none" w:sz="0" w:space="0" w:color="auto"/>
                        <w:right w:val="none" w:sz="0" w:space="0" w:color="auto"/>
                      </w:divBdr>
                      <w:divsChild>
                        <w:div w:id="19718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hyperlink" Target="http://www.socialmediaexaminer.com/author/cindy-king/" TargetMode="External"/><Relationship Id="rId2" Type="http://schemas.openxmlformats.org/officeDocument/2006/relationships/styles" Target="styles.xml"/><Relationship Id="rId16" Type="http://schemas.openxmlformats.org/officeDocument/2006/relationships/hyperlink" Target="http://www.socialmediaexaminer.com/3-social-media-automation-tools-for-marketers/"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7</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gittings</dc:creator>
  <cp:keywords/>
  <dc:description/>
  <cp:lastModifiedBy>glenn gittings</cp:lastModifiedBy>
  <cp:revision>6</cp:revision>
  <dcterms:created xsi:type="dcterms:W3CDTF">2015-10-16T13:32:00Z</dcterms:created>
  <dcterms:modified xsi:type="dcterms:W3CDTF">2015-10-16T15:43:00Z</dcterms:modified>
</cp:coreProperties>
</file>