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C5CB" w14:textId="77777777" w:rsidR="00253879" w:rsidRPr="00880402" w:rsidRDefault="009D2740">
      <w:pPr>
        <w:rPr>
          <w:rFonts w:ascii="Times New Roman" w:hAnsi="Times New Roman" w:cs="Times New Roman"/>
          <w:b/>
          <w:sz w:val="48"/>
          <w:szCs w:val="48"/>
        </w:rPr>
      </w:pPr>
      <w:r w:rsidRPr="00880402">
        <w:rPr>
          <w:rFonts w:ascii="Times New Roman" w:hAnsi="Times New Roman" w:cs="Times New Roman"/>
          <w:b/>
          <w:sz w:val="48"/>
          <w:szCs w:val="48"/>
        </w:rPr>
        <w:t>AOC Checklist</w:t>
      </w:r>
    </w:p>
    <w:p w14:paraId="763AA2F5" w14:textId="134D4795" w:rsidR="00880402" w:rsidRPr="00F22D19" w:rsidRDefault="00000000">
      <w:sdt>
        <w:sdtPr>
          <w:rPr>
            <w:rFonts w:ascii="Times New Roman" w:hAnsi="Times New Roman" w:cs="Times New Roman"/>
          </w:rPr>
          <w:id w:val="779681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740" w:rsidRPr="00880402">
            <w:rPr>
              <w:rFonts w:ascii="Segoe UI Symbol" w:eastAsia="MS Gothic" w:hAnsi="Segoe UI Symbol" w:cs="Segoe UI Symbol"/>
            </w:rPr>
            <w:t>☐</w:t>
          </w:r>
        </w:sdtContent>
      </w:sdt>
      <w:r w:rsidR="009D2740" w:rsidRPr="00880402">
        <w:rPr>
          <w:rFonts w:ascii="Times New Roman" w:hAnsi="Times New Roman" w:cs="Times New Roman"/>
        </w:rPr>
        <w:t xml:space="preserve"> </w:t>
      </w:r>
      <w:r w:rsidR="009D2740" w:rsidRPr="00880402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622575">
        <w:rPr>
          <w:rFonts w:ascii="Times New Roman" w:hAnsi="Times New Roman" w:cs="Times New Roman"/>
          <w:sz w:val="24"/>
          <w:szCs w:val="24"/>
        </w:rPr>
        <w:t xml:space="preserve">online </w:t>
      </w:r>
      <w:r w:rsidR="00F22D19" w:rsidRPr="00F22D19">
        <w:rPr>
          <w:rFonts w:ascii="Times New Roman" w:hAnsi="Times New Roman" w:cs="Times New Roman"/>
        </w:rPr>
        <w:t xml:space="preserve">AOC Application:  </w:t>
      </w:r>
      <w:hyperlink r:id="rId8" w:history="1">
        <w:r w:rsidR="00F22D19" w:rsidRPr="00F22D19">
          <w:rPr>
            <w:rStyle w:val="Hyperlink"/>
            <w:rFonts w:ascii="Times New Roman" w:hAnsi="Times New Roman" w:cs="Times New Roman"/>
          </w:rPr>
          <w:t>Administrative Officers Course (AOC) Application (Copy)</w:t>
        </w:r>
      </w:hyperlink>
    </w:p>
    <w:p w14:paraId="6EB008EC" w14:textId="54305ABA" w:rsidR="00880402" w:rsidRDefault="00000000" w:rsidP="008F3813">
      <w:pPr>
        <w:rPr>
          <w:rStyle w:val="Hyperlink"/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3855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81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D2740" w:rsidRPr="0088040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D2740" w:rsidRPr="00880402">
          <w:rPr>
            <w:rStyle w:val="Hyperlink"/>
            <w:rFonts w:ascii="Times New Roman" w:hAnsi="Times New Roman" w:cs="Times New Roman"/>
            <w:sz w:val="24"/>
            <w:szCs w:val="24"/>
          </w:rPr>
          <w:t>Complete required</w:t>
        </w:r>
        <w:r w:rsidR="009D2740" w:rsidRPr="0088040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9D2740" w:rsidRPr="00880402">
          <w:rPr>
            <w:rStyle w:val="Hyperlink"/>
            <w:rFonts w:ascii="Times New Roman" w:hAnsi="Times New Roman" w:cs="Times New Roman"/>
            <w:sz w:val="24"/>
            <w:szCs w:val="24"/>
          </w:rPr>
          <w:t>entrance exam</w:t>
        </w:r>
      </w:hyperlink>
    </w:p>
    <w:p w14:paraId="6082EBBF" w14:textId="77777777" w:rsidR="008F3813" w:rsidRPr="00880402" w:rsidRDefault="008F3813" w:rsidP="008F3813">
      <w:pPr>
        <w:rPr>
          <w:rFonts w:ascii="Times New Roman" w:hAnsi="Times New Roman" w:cs="Times New Roman"/>
          <w:sz w:val="24"/>
          <w:szCs w:val="24"/>
        </w:rPr>
      </w:pPr>
    </w:p>
    <w:sectPr w:rsidR="008F3813" w:rsidRPr="008804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5631" w14:textId="77777777" w:rsidR="00AD5408" w:rsidRDefault="00AD5408" w:rsidP="00880402">
      <w:pPr>
        <w:spacing w:after="0" w:line="240" w:lineRule="auto"/>
      </w:pPr>
      <w:r>
        <w:separator/>
      </w:r>
    </w:p>
  </w:endnote>
  <w:endnote w:type="continuationSeparator" w:id="0">
    <w:p w14:paraId="6F2052A1" w14:textId="77777777" w:rsidR="00AD5408" w:rsidRDefault="00AD5408" w:rsidP="0088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4D47" w14:textId="77777777" w:rsidR="00880402" w:rsidRDefault="008804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13A9" w14:textId="77777777" w:rsidR="00880402" w:rsidRDefault="008804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B38B" w14:textId="77777777" w:rsidR="00880402" w:rsidRDefault="00880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BEC3C" w14:textId="77777777" w:rsidR="00AD5408" w:rsidRDefault="00AD5408" w:rsidP="00880402">
      <w:pPr>
        <w:spacing w:after="0" w:line="240" w:lineRule="auto"/>
      </w:pPr>
      <w:r>
        <w:separator/>
      </w:r>
    </w:p>
  </w:footnote>
  <w:footnote w:type="continuationSeparator" w:id="0">
    <w:p w14:paraId="54DCBFA7" w14:textId="77777777" w:rsidR="00AD5408" w:rsidRDefault="00AD5408" w:rsidP="00880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1AA5" w14:textId="77777777" w:rsidR="00880402" w:rsidRDefault="00AD5408">
    <w:pPr>
      <w:pStyle w:val="Header"/>
    </w:pPr>
    <w:r>
      <w:rPr>
        <w:noProof/>
      </w:rPr>
      <w:pict w14:anchorId="4CC04C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014438" o:spid="_x0000_s1027" type="#_x0000_t75" alt="" style="position:absolute;margin-left:0;margin-top:0;width:467.9pt;height:467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-Shield-w-bann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3B0D" w14:textId="77777777" w:rsidR="00880402" w:rsidRDefault="00AD5408">
    <w:pPr>
      <w:pStyle w:val="Header"/>
    </w:pPr>
    <w:r>
      <w:rPr>
        <w:noProof/>
      </w:rPr>
      <w:pict w14:anchorId="083092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014439" o:spid="_x0000_s1026" type="#_x0000_t75" alt="" style="position:absolute;margin-left:0;margin-top:0;width:467.9pt;height:467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-Shield-w-bann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15BE" w14:textId="77777777" w:rsidR="00880402" w:rsidRDefault="00AD5408">
    <w:pPr>
      <w:pStyle w:val="Header"/>
    </w:pPr>
    <w:r>
      <w:rPr>
        <w:noProof/>
      </w:rPr>
      <w:pict w14:anchorId="4A7559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014437" o:spid="_x0000_s1025" type="#_x0000_t75" alt="" style="position:absolute;margin-left:0;margin-top:0;width:467.9pt;height:467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-Shield-w-bann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73E8"/>
    <w:multiLevelType w:val="hybridMultilevel"/>
    <w:tmpl w:val="A5BA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7DD2"/>
    <w:multiLevelType w:val="hybridMultilevel"/>
    <w:tmpl w:val="5EE4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F49F9"/>
    <w:multiLevelType w:val="hybridMultilevel"/>
    <w:tmpl w:val="52FE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540191">
    <w:abstractNumId w:val="1"/>
  </w:num>
  <w:num w:numId="2" w16cid:durableId="848107355">
    <w:abstractNumId w:val="0"/>
  </w:num>
  <w:num w:numId="3" w16cid:durableId="1662275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740"/>
    <w:rsid w:val="001B1663"/>
    <w:rsid w:val="0022760B"/>
    <w:rsid w:val="00253879"/>
    <w:rsid w:val="00296C94"/>
    <w:rsid w:val="002C3662"/>
    <w:rsid w:val="003B2E34"/>
    <w:rsid w:val="003D469B"/>
    <w:rsid w:val="003E09CD"/>
    <w:rsid w:val="00567582"/>
    <w:rsid w:val="00622575"/>
    <w:rsid w:val="00875B70"/>
    <w:rsid w:val="00880402"/>
    <w:rsid w:val="008F3813"/>
    <w:rsid w:val="009D2740"/>
    <w:rsid w:val="00A51609"/>
    <w:rsid w:val="00AD5408"/>
    <w:rsid w:val="00AE38D5"/>
    <w:rsid w:val="00F2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CCEAA"/>
  <w15:chartTrackingRefBased/>
  <w15:docId w15:val="{D22298DF-0F01-4A5A-AD17-BADC3D8A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740"/>
  </w:style>
  <w:style w:type="paragraph" w:styleId="Heading1">
    <w:name w:val="heading 1"/>
    <w:basedOn w:val="Normal"/>
    <w:next w:val="Normal"/>
    <w:link w:val="Heading1Char"/>
    <w:uiPriority w:val="9"/>
    <w:qFormat/>
    <w:rsid w:val="009D274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74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74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74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74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74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74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74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74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516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character" w:styleId="Hyperlink">
    <w:name w:val="Hyperlink"/>
    <w:basedOn w:val="DefaultParagraphFont"/>
    <w:uiPriority w:val="99"/>
    <w:unhideWhenUsed/>
    <w:rsid w:val="009D27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27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274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74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74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74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74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74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74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74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74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274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D274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D274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74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74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9D2740"/>
    <w:rPr>
      <w:b/>
      <w:bCs/>
    </w:rPr>
  </w:style>
  <w:style w:type="character" w:styleId="Emphasis">
    <w:name w:val="Emphasis"/>
    <w:basedOn w:val="DefaultParagraphFont"/>
    <w:uiPriority w:val="20"/>
    <w:qFormat/>
    <w:rsid w:val="009D2740"/>
    <w:rPr>
      <w:i/>
      <w:iCs/>
      <w:color w:val="000000" w:themeColor="text1"/>
    </w:rPr>
  </w:style>
  <w:style w:type="paragraph" w:styleId="NoSpacing">
    <w:name w:val="No Spacing"/>
    <w:uiPriority w:val="1"/>
    <w:qFormat/>
    <w:rsid w:val="009D274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D274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D27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74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74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D274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D274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9D274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D274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D274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2740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804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402"/>
  </w:style>
  <w:style w:type="paragraph" w:styleId="Footer">
    <w:name w:val="footer"/>
    <w:basedOn w:val="Normal"/>
    <w:link w:val="FooterChar"/>
    <w:uiPriority w:val="99"/>
    <w:unhideWhenUsed/>
    <w:rsid w:val="00880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402"/>
  </w:style>
  <w:style w:type="character" w:styleId="FollowedHyperlink">
    <w:name w:val="FollowedHyperlink"/>
    <w:basedOn w:val="DefaultParagraphFont"/>
    <w:uiPriority w:val="99"/>
    <w:semiHidden/>
    <w:unhideWhenUsed/>
    <w:rsid w:val="003E09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Sm4k3TRUFU6K45Gtl5eyCSm3F74J2l9FphYV8cO0NxRUOFZJM001TDYyTkxUOVlNR0ZOVzlKWVNXOS4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uisville.edu/spi/courses/aoc/entrance.exam.instruction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13BE-7704-443D-8BE9-DFCDA586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Gray,Mary Angela</dc:creator>
  <cp:keywords/>
  <dc:description/>
  <cp:lastModifiedBy>Gray, Mary</cp:lastModifiedBy>
  <cp:revision>2</cp:revision>
  <dcterms:created xsi:type="dcterms:W3CDTF">2022-11-29T18:20:00Z</dcterms:created>
  <dcterms:modified xsi:type="dcterms:W3CDTF">2022-11-29T18:20:00Z</dcterms:modified>
</cp:coreProperties>
</file>