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84D2" w14:textId="77777777" w:rsidR="00EA21BD" w:rsidRDefault="00EA21B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noProof/>
          <w:color w:val="373A3E"/>
          <w:sz w:val="21"/>
          <w:szCs w:val="21"/>
          <w:shd w:val="clear" w:color="auto" w:fill="FFFFFF"/>
        </w:rPr>
        <w:drawing>
          <wp:inline distT="0" distB="0" distL="0" distR="0" wp14:anchorId="26BA03B3" wp14:editId="522103B4">
            <wp:extent cx="737235" cy="9148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zandRoo_Logo PMS colors-01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08" cy="9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61DA" w14:textId="77777777" w:rsidR="00EA21BD" w:rsidRDefault="00EA21B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5EE77FCC" w14:textId="216F9B9C" w:rsidR="0031159D" w:rsidRDefault="00E931B0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Luxury for Littles</w:t>
      </w:r>
    </w:p>
    <w:p w14:paraId="1E5DF867" w14:textId="77777777" w:rsidR="0031159D" w:rsidRDefault="0031159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054C5241" w14:textId="4831A1EC" w:rsidR="00EA21BD" w:rsidRDefault="00EA21B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We’re a s</w:t>
      </w:r>
      <w:r w:rsidR="0031159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mall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,</w:t>
      </w:r>
      <w:r w:rsidR="0031159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entrepreneurial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ly-spirited</w:t>
      </w:r>
      <w:r w:rsidR="0031159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company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. We design, manufacture, and sell luxury baby bedding and nursery accessories both online and wholesale. We believe in “shop local”. Our sewing operations are in </w:t>
      </w:r>
      <w:r w:rsidR="00EA4B83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Utah</w:t>
      </w:r>
      <w:r w:rsidR="00CD48D5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, our custom sewing is out of Louisville,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and our goal is to source the majority of our materials in the USA. </w:t>
      </w:r>
    </w:p>
    <w:p w14:paraId="778D665A" w14:textId="77777777" w:rsidR="00EA21BD" w:rsidRDefault="00EA21B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2189BC22" w14:textId="11DAD439" w:rsidR="00EA21BD" w:rsidRDefault="008F654F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Liz and </w:t>
      </w:r>
      <w:proofErr w:type="spellStart"/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Roo</w:t>
      </w:r>
      <w:proofErr w:type="spellEnd"/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is l</w:t>
      </w:r>
      <w:r w:rsidR="00EA21B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ocated in Bakery Square, a 150-year old building in Butchertown in a building that has a lot of old charm (including slanted floors and drafty windows). We are in search of </w:t>
      </w:r>
      <w:r w:rsidR="0073666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an </w:t>
      </w:r>
      <w:r w:rsidR="004C5413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intern. </w:t>
      </w:r>
      <w:r w:rsidR="00EA21B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We’re f</w:t>
      </w:r>
      <w:r w:rsidR="004C5413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lexible on 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hours,</w:t>
      </w:r>
      <w:r w:rsidR="004C5413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but the intern position will be </w:t>
      </w:r>
      <w:r w:rsidR="0073666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15-20 </w:t>
      </w:r>
      <w:r w:rsidR="004C5413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hours a week.</w:t>
      </w:r>
    </w:p>
    <w:p w14:paraId="61B543A5" w14:textId="77777777" w:rsidR="00EA21BD" w:rsidRDefault="00EA21BD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1BC2F092" w14:textId="1C7F3E2F" w:rsidR="00E13CD3" w:rsidRDefault="00FC7D2C" w:rsidP="007B7814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This 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intern will have the opportunity to jump into all aspects of running a small business, including social media research</w:t>
      </w:r>
      <w:r w:rsidR="0073666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and content development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, </w:t>
      </w:r>
      <w:r w:rsidR="00ED740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inventory, </w:t>
      </w:r>
      <w:r w:rsidR="0073666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customer service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, packaging and more. Intern must know Word, Excel, </w:t>
      </w:r>
      <w:r w:rsidR="00AA7FFB" w:rsidRPr="00372486">
        <w:rPr>
          <w:rFonts w:ascii="Helvetica Neue" w:eastAsia="Times New Roman" w:hAnsi="Helvetica Neue" w:cs="Times New Roman"/>
          <w:b/>
          <w:color w:val="373A3E"/>
          <w:sz w:val="21"/>
          <w:szCs w:val="21"/>
          <w:shd w:val="clear" w:color="auto" w:fill="FFFFFF"/>
        </w:rPr>
        <w:t>and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be proficient in his/her own social media accounts. </w:t>
      </w:r>
      <w:r w:rsidR="0073666E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An interest and talent in writing is also desired as we have a blog!</w:t>
      </w:r>
    </w:p>
    <w:p w14:paraId="38FE2920" w14:textId="77777777" w:rsidR="00EA21BD" w:rsidRDefault="00EA21BD" w:rsidP="00EA21BD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09FA4609" w14:textId="49068831" w:rsidR="00EA21BD" w:rsidRDefault="00C35777" w:rsidP="00EA21BD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We</w:t>
      </w:r>
      <w:r w:rsidR="00EA21B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need </w:t>
      </w:r>
      <w:r w:rsidR="00EA21BD" w:rsidRPr="00EA21BD">
        <w:rPr>
          <w:rFonts w:ascii="Helvetica Neue" w:eastAsia="Times New Roman" w:hAnsi="Helvetica Neue" w:cs="Times New Roman"/>
          <w:b/>
          <w:color w:val="373A3E"/>
          <w:sz w:val="21"/>
          <w:szCs w:val="21"/>
          <w:shd w:val="clear" w:color="auto" w:fill="FFFFFF"/>
        </w:rPr>
        <w:t>this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kind of person!</w:t>
      </w:r>
    </w:p>
    <w:p w14:paraId="615D8B61" w14:textId="77777777" w:rsidR="00EA21BD" w:rsidRDefault="00EA21BD" w:rsidP="00EA21BD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74010F1E" w14:textId="77777777" w:rsidR="00AA7FFB" w:rsidRDefault="009D6EAD" w:rsidP="009D6EAD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Self-motived, ability to learn programs quickly – we’ll train you, but exploring the details 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on an ongoing basis </w:t>
      </w:r>
      <w:r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is something you’ll need to navigate 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(</w:t>
      </w:r>
      <w:r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somewhat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)</w:t>
      </w:r>
      <w:r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on your own</w:t>
      </w:r>
      <w:r w:rsidR="00FB287C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. </w:t>
      </w:r>
    </w:p>
    <w:p w14:paraId="346306BD" w14:textId="7F9AC0E7" w:rsidR="00A02B2F" w:rsidRDefault="00FB287C" w:rsidP="009D6EAD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Proficien</w:t>
      </w:r>
      <w:r w:rsidR="00FD1E11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c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y in 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excel and word required.</w:t>
      </w:r>
      <w:r w:rsidR="00A02B2F" w:rsidRP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</w:t>
      </w:r>
    </w:p>
    <w:p w14:paraId="339D4B6B" w14:textId="7E6AA138" w:rsidR="00A02B2F" w:rsidRPr="00A02B2F" w:rsidRDefault="00AA7FFB" w:rsidP="00A02B2F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Attention to detail and </w:t>
      </w:r>
      <w:r w:rsidR="00FD1E11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organized – 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we all wear a ton of different hats. That means juggl</w:t>
      </w:r>
      <w:r w:rsidR="00FD1E11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ing a lot of balls at times. The ideal candidate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need</w:t>
      </w:r>
      <w:r w:rsidR="00FD1E11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s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to be both organized and flexible. 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This is not a “rote” internship!</w:t>
      </w:r>
    </w:p>
    <w:p w14:paraId="789F1CEA" w14:textId="3571CAEB" w:rsidR="00EA21BD" w:rsidRDefault="00FD1E11" w:rsidP="009D6EAD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Social media knowledge/interest</w:t>
      </w:r>
      <w:r w:rsid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</w:t>
      </w:r>
      <w:r w:rsidR="00EA21BD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– we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rely on </w:t>
      </w:r>
      <w:r w:rsidR="00EA21BD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social media 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as part of our overall strategy 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and expect our intern</w:t>
      </w:r>
      <w:r w:rsidR="00EA21BD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to engage with Liz and </w:t>
      </w:r>
      <w:proofErr w:type="spellStart"/>
      <w:r w:rsidR="00EA21BD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Roo</w:t>
      </w:r>
      <w:proofErr w:type="spellEnd"/>
      <w:r w:rsidR="00EA21BD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on Instagram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, FB, etc.</w:t>
      </w:r>
    </w:p>
    <w:p w14:paraId="5588C7EF" w14:textId="07FB1767" w:rsidR="003203C2" w:rsidRDefault="00FD1E11" w:rsidP="00A02B2F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Interest in </w:t>
      </w:r>
      <w:r w:rsidR="003203C2" w:rsidRPr="009D6EAD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fabrics, home décor and nursery design –</w:t>
      </w: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 xml:space="preserve"> the candidate does not </w:t>
      </w:r>
      <w:r w:rsidR="00A02B2F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have to have any design background, but it would be a pl</w:t>
      </w:r>
      <w:r w:rsidR="00AA7FFB"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>us!</w:t>
      </w:r>
    </w:p>
    <w:p w14:paraId="73D33091" w14:textId="77777777" w:rsidR="00AA7FFB" w:rsidRDefault="00AA7FFB" w:rsidP="00AA7FFB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4EAF8CDB" w14:textId="09E4387A" w:rsidR="00AA7FFB" w:rsidRPr="00AA7FFB" w:rsidRDefault="00AA7FFB" w:rsidP="00AA7FFB">
      <w:pPr>
        <w:rPr>
          <w:rFonts w:ascii="Helvetica Neue" w:eastAsia="Times New Roman" w:hAnsi="Helvetica Neue" w:cs="Times New Roman"/>
          <w:b/>
          <w:color w:val="373A3E"/>
          <w:sz w:val="21"/>
          <w:szCs w:val="21"/>
          <w:shd w:val="clear" w:color="auto" w:fill="FFFFFF"/>
        </w:rPr>
      </w:pPr>
      <w:r w:rsidRPr="00AA7FFB">
        <w:rPr>
          <w:rFonts w:ascii="Helvetica Neue" w:eastAsia="Times New Roman" w:hAnsi="Helvetica Neue" w:cs="Times New Roman"/>
          <w:b/>
          <w:color w:val="373A3E"/>
          <w:sz w:val="21"/>
          <w:szCs w:val="21"/>
          <w:shd w:val="clear" w:color="auto" w:fill="FFFFFF"/>
        </w:rPr>
        <w:t xml:space="preserve"> </w:t>
      </w:r>
    </w:p>
    <w:p w14:paraId="237D62BF" w14:textId="77777777" w:rsidR="00007A21" w:rsidRDefault="00007A21" w:rsidP="00007A21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bookmarkStart w:id="0" w:name="_GoBack"/>
      <w:bookmarkEnd w:id="0"/>
    </w:p>
    <w:p w14:paraId="20ECBCDF" w14:textId="77777777" w:rsidR="00007A21" w:rsidRDefault="00007A21" w:rsidP="00007A21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351679C6" w14:textId="77777777" w:rsidR="00007A21" w:rsidRPr="00007A21" w:rsidRDefault="00007A21" w:rsidP="00007A21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4F53D127" w14:textId="77777777" w:rsidR="00EA6491" w:rsidRDefault="00EA6491" w:rsidP="003203C2">
      <w:pPr>
        <w:pStyle w:val="ListParagraph"/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5D8B9F75" w14:textId="375541D3" w:rsidR="00EA6491" w:rsidRPr="009D6EAD" w:rsidRDefault="00007A21" w:rsidP="00007A21">
      <w:pPr>
        <w:pStyle w:val="ListParagraph"/>
        <w:tabs>
          <w:tab w:val="left" w:pos="3747"/>
        </w:tabs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  <w:tab/>
      </w:r>
    </w:p>
    <w:p w14:paraId="678E3509" w14:textId="77777777" w:rsidR="00EA21BD" w:rsidRDefault="00EA21BD" w:rsidP="00EA21BD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p w14:paraId="7290E74C" w14:textId="77777777" w:rsidR="00EA21BD" w:rsidRPr="00EA21BD" w:rsidRDefault="00EA21BD" w:rsidP="00EA21BD">
      <w:pPr>
        <w:rPr>
          <w:rFonts w:ascii="Helvetica Neue" w:eastAsia="Times New Roman" w:hAnsi="Helvetica Neue" w:cs="Times New Roman"/>
          <w:color w:val="373A3E"/>
          <w:sz w:val="21"/>
          <w:szCs w:val="21"/>
          <w:shd w:val="clear" w:color="auto" w:fill="FFFFFF"/>
        </w:rPr>
      </w:pPr>
    </w:p>
    <w:sectPr w:rsidR="00EA21BD" w:rsidRPr="00EA21BD" w:rsidSect="00361B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3764" w14:textId="77777777" w:rsidR="00F04D3F" w:rsidRDefault="00F04D3F" w:rsidP="00007A21">
      <w:r>
        <w:separator/>
      </w:r>
    </w:p>
  </w:endnote>
  <w:endnote w:type="continuationSeparator" w:id="0">
    <w:p w14:paraId="03A2159B" w14:textId="77777777" w:rsidR="00F04D3F" w:rsidRDefault="00F04D3F" w:rsidP="0000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04C0" w14:textId="7D5B6C43" w:rsidR="00007A21" w:rsidRDefault="00007A21">
    <w:pPr>
      <w:pStyle w:val="Footer"/>
    </w:pPr>
    <w:r>
      <w:t xml:space="preserve">         Liz and </w:t>
    </w:r>
    <w:proofErr w:type="spellStart"/>
    <w:r>
      <w:t>Roo</w:t>
    </w:r>
    <w:proofErr w:type="spellEnd"/>
    <w:r>
      <w:t xml:space="preserve"> | 120 Webster Street, Ste. 331 | Louisville, Kentucky 40206 | 502.561.2422</w:t>
    </w:r>
  </w:p>
  <w:p w14:paraId="4A1CA8E3" w14:textId="76C5BFCD" w:rsidR="00007A21" w:rsidRDefault="0000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B05E" w14:textId="77777777" w:rsidR="00F04D3F" w:rsidRDefault="00F04D3F" w:rsidP="00007A21">
      <w:r>
        <w:separator/>
      </w:r>
    </w:p>
  </w:footnote>
  <w:footnote w:type="continuationSeparator" w:id="0">
    <w:p w14:paraId="43805C20" w14:textId="77777777" w:rsidR="00F04D3F" w:rsidRDefault="00F04D3F" w:rsidP="0000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5161"/>
    <w:multiLevelType w:val="hybridMultilevel"/>
    <w:tmpl w:val="72CC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2D3C"/>
    <w:multiLevelType w:val="hybridMultilevel"/>
    <w:tmpl w:val="43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4"/>
    <w:rsid w:val="00007A21"/>
    <w:rsid w:val="001150BB"/>
    <w:rsid w:val="00191101"/>
    <w:rsid w:val="001C04D8"/>
    <w:rsid w:val="0031159D"/>
    <w:rsid w:val="003203C2"/>
    <w:rsid w:val="00361B1C"/>
    <w:rsid w:val="003713D7"/>
    <w:rsid w:val="00372486"/>
    <w:rsid w:val="00393317"/>
    <w:rsid w:val="00412E61"/>
    <w:rsid w:val="004B2B3F"/>
    <w:rsid w:val="004C5413"/>
    <w:rsid w:val="00547CA5"/>
    <w:rsid w:val="005F7569"/>
    <w:rsid w:val="00625129"/>
    <w:rsid w:val="00647C85"/>
    <w:rsid w:val="006A292A"/>
    <w:rsid w:val="0073666E"/>
    <w:rsid w:val="007B7814"/>
    <w:rsid w:val="008F654F"/>
    <w:rsid w:val="00940DD9"/>
    <w:rsid w:val="009961ED"/>
    <w:rsid w:val="009D6EAD"/>
    <w:rsid w:val="00A02B2F"/>
    <w:rsid w:val="00A1337B"/>
    <w:rsid w:val="00A41108"/>
    <w:rsid w:val="00A56E3A"/>
    <w:rsid w:val="00AA7FFB"/>
    <w:rsid w:val="00C11A41"/>
    <w:rsid w:val="00C35777"/>
    <w:rsid w:val="00CD48D5"/>
    <w:rsid w:val="00D66CF9"/>
    <w:rsid w:val="00E13CD3"/>
    <w:rsid w:val="00E931B0"/>
    <w:rsid w:val="00EA21BD"/>
    <w:rsid w:val="00EA4B83"/>
    <w:rsid w:val="00EA6491"/>
    <w:rsid w:val="00ED740E"/>
    <w:rsid w:val="00F04D3F"/>
    <w:rsid w:val="00F17747"/>
    <w:rsid w:val="00FB287C"/>
    <w:rsid w:val="00FC7D2C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52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21"/>
  </w:style>
  <w:style w:type="paragraph" w:styleId="Footer">
    <w:name w:val="footer"/>
    <w:basedOn w:val="Normal"/>
    <w:link w:val="FooterChar"/>
    <w:uiPriority w:val="99"/>
    <w:unhideWhenUsed/>
    <w:rsid w:val="00007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ceager@lizandroo.com</dc:creator>
  <cp:keywords/>
  <dc:description/>
  <cp:lastModifiedBy>Ryder,Brooke Emily</cp:lastModifiedBy>
  <cp:revision>2</cp:revision>
  <dcterms:created xsi:type="dcterms:W3CDTF">2019-10-29T13:05:00Z</dcterms:created>
  <dcterms:modified xsi:type="dcterms:W3CDTF">2019-10-29T13:05:00Z</dcterms:modified>
</cp:coreProperties>
</file>