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37A28" w14:textId="77777777" w:rsidR="004B2CAD" w:rsidRDefault="004B2CAD" w:rsidP="00B61D6D">
      <w:pPr>
        <w:jc w:val="center"/>
        <w:rPr>
          <w:b/>
        </w:rPr>
      </w:pPr>
      <w:bookmarkStart w:id="0" w:name="_GoBack"/>
      <w:bookmarkEnd w:id="0"/>
    </w:p>
    <w:p w14:paraId="75224232" w14:textId="77777777" w:rsidR="003C0234" w:rsidRPr="004C0AA9" w:rsidRDefault="00E02FDD" w:rsidP="00B61D6D">
      <w:pPr>
        <w:jc w:val="center"/>
        <w:rPr>
          <w:b/>
        </w:rPr>
      </w:pPr>
      <w:r>
        <w:rPr>
          <w:b/>
        </w:rPr>
        <w:t>Kristopher Grady</w:t>
      </w:r>
    </w:p>
    <w:p w14:paraId="3E526722" w14:textId="77777777" w:rsidR="00E331BB" w:rsidRDefault="003C0234" w:rsidP="00C15209">
      <w:pPr>
        <w:jc w:val="center"/>
      </w:pPr>
      <w:r>
        <w:t>Department of Political Science</w:t>
      </w:r>
      <w:r w:rsidR="00C15209">
        <w:t xml:space="preserve"> - </w:t>
      </w:r>
      <w:r w:rsidR="00E331BB">
        <w:t>Ford Hall</w:t>
      </w:r>
    </w:p>
    <w:p w14:paraId="7A4B5DA3" w14:textId="77777777" w:rsidR="003C0234" w:rsidRDefault="003C0234" w:rsidP="003C0234">
      <w:pPr>
        <w:jc w:val="center"/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Louisville</w:t>
          </w:r>
        </w:smartTag>
      </w:smartTag>
    </w:p>
    <w:p w14:paraId="385431B3" w14:textId="77777777" w:rsidR="003C0234" w:rsidRDefault="003C0234" w:rsidP="003C0234">
      <w:pPr>
        <w:jc w:val="center"/>
      </w:pPr>
      <w:smartTag w:uri="urn:schemas-microsoft-com:office:smarttags" w:element="place">
        <w:smartTag w:uri="urn:schemas-microsoft-com:office:smarttags" w:element="City">
          <w:r>
            <w:t>Louisville</w:t>
          </w:r>
        </w:smartTag>
        <w:r>
          <w:t xml:space="preserve">, </w:t>
        </w:r>
        <w:smartTag w:uri="urn:schemas-microsoft-com:office:smarttags" w:element="State">
          <w:r>
            <w:t>Kentucky</w:t>
          </w:r>
        </w:smartTag>
        <w:r>
          <w:t xml:space="preserve">  </w:t>
        </w:r>
        <w:smartTag w:uri="urn:schemas-microsoft-com:office:smarttags" w:element="PostalCode">
          <w:r>
            <w:t>40292</w:t>
          </w:r>
        </w:smartTag>
      </w:smartTag>
    </w:p>
    <w:p w14:paraId="110360B2" w14:textId="77777777" w:rsidR="002C74ED" w:rsidRDefault="00BD13C6" w:rsidP="00B810F3">
      <w:pPr>
        <w:jc w:val="center"/>
      </w:pPr>
      <w:r>
        <w:t xml:space="preserve"> (502)</w:t>
      </w:r>
      <w:r w:rsidR="004B2CAD">
        <w:t xml:space="preserve"> </w:t>
      </w:r>
      <w:r>
        <w:t>852-1928</w:t>
      </w:r>
      <w:r w:rsidR="00407ACD">
        <w:t>;</w:t>
      </w:r>
      <w:r w:rsidR="003C0234">
        <w:t xml:space="preserve"> </w:t>
      </w:r>
      <w:hyperlink r:id="rId6" w:history="1">
        <w:r w:rsidRPr="002D3419">
          <w:rPr>
            <w:rStyle w:val="Hyperlink"/>
          </w:rPr>
          <w:t>kbgrad01@louisville.edu</w:t>
        </w:r>
      </w:hyperlink>
      <w:r w:rsidR="00B810F3">
        <w:t xml:space="preserve"> </w:t>
      </w:r>
      <w:r w:rsidR="002C74ED">
        <w:t>(short</w:t>
      </w:r>
      <w:r w:rsidR="009A0EDC">
        <w:t xml:space="preserve"> version</w:t>
      </w:r>
      <w:r w:rsidR="009D0D85">
        <w:t xml:space="preserve"> vitae, </w:t>
      </w:r>
      <w:r>
        <w:t>2019</w:t>
      </w:r>
      <w:r w:rsidR="002C74ED">
        <w:t>)</w:t>
      </w:r>
    </w:p>
    <w:p w14:paraId="49A136C6" w14:textId="77777777" w:rsidR="00B810F3" w:rsidRDefault="00B810F3" w:rsidP="00B810F3">
      <w:pPr>
        <w:jc w:val="center"/>
      </w:pPr>
    </w:p>
    <w:p w14:paraId="48BF26EA" w14:textId="77777777" w:rsidR="005354B8" w:rsidRDefault="005354B8" w:rsidP="00B810F3">
      <w:pPr>
        <w:jc w:val="center"/>
      </w:pPr>
    </w:p>
    <w:p w14:paraId="6844C8CE" w14:textId="77777777" w:rsidR="00E0606F" w:rsidRDefault="009A0EDC" w:rsidP="003C0234">
      <w:pPr>
        <w:rPr>
          <w:b/>
        </w:rPr>
      </w:pPr>
      <w:r>
        <w:rPr>
          <w:b/>
        </w:rPr>
        <w:t xml:space="preserve">Current </w:t>
      </w:r>
      <w:r w:rsidR="009F13B6">
        <w:rPr>
          <w:b/>
        </w:rPr>
        <w:t>Employment</w:t>
      </w:r>
      <w:r w:rsidR="003C0234">
        <w:rPr>
          <w:b/>
        </w:rPr>
        <w:tab/>
      </w:r>
    </w:p>
    <w:p w14:paraId="31D872F5" w14:textId="77777777" w:rsidR="003F7E0E" w:rsidRDefault="00BD13C6" w:rsidP="003C0234">
      <w:r>
        <w:t>Assistant</w:t>
      </w:r>
      <w:r w:rsidR="003C0234" w:rsidRPr="003A2787">
        <w:t xml:space="preserve"> Professor</w:t>
      </w:r>
      <w:r>
        <w:t xml:space="preserve"> (Term)</w:t>
      </w:r>
      <w:r w:rsidR="00237242">
        <w:t xml:space="preserve">, </w:t>
      </w:r>
      <w:r w:rsidR="00B14FEE">
        <w:t>Political Science</w:t>
      </w:r>
      <w:r>
        <w:t>, 2011-present</w:t>
      </w:r>
    </w:p>
    <w:p w14:paraId="57BEFEF6" w14:textId="77777777" w:rsidR="003C0234" w:rsidRDefault="003F7E0E" w:rsidP="003C0234">
      <w:r>
        <w:t>A</w:t>
      </w:r>
      <w:r w:rsidR="004C0AA9">
        <w:t>ffiliated</w:t>
      </w:r>
      <w:r w:rsidR="00D0583D">
        <w:t xml:space="preserve"> </w:t>
      </w:r>
      <w:r w:rsidR="00B14FEE">
        <w:t>faculty</w:t>
      </w:r>
      <w:r w:rsidR="004C0AA9">
        <w:t xml:space="preserve">, </w:t>
      </w:r>
      <w:r w:rsidR="00BD13C6">
        <w:t>Asian Studies Program, 2016-present</w:t>
      </w:r>
    </w:p>
    <w:p w14:paraId="55481B07" w14:textId="77777777" w:rsidR="00F030AB" w:rsidRDefault="00F030AB" w:rsidP="003C0234"/>
    <w:p w14:paraId="4A41B874" w14:textId="77777777" w:rsidR="006E2631" w:rsidRDefault="006E2631" w:rsidP="003C0234"/>
    <w:p w14:paraId="564E1CF8" w14:textId="77777777" w:rsidR="003C0234" w:rsidRPr="003C0234" w:rsidRDefault="003C0234" w:rsidP="003C0234">
      <w:pPr>
        <w:rPr>
          <w:b/>
        </w:rPr>
      </w:pPr>
      <w:r>
        <w:rPr>
          <w:b/>
        </w:rPr>
        <w:t>Education</w:t>
      </w:r>
    </w:p>
    <w:p w14:paraId="0DBA4657" w14:textId="77777777" w:rsidR="003C0234" w:rsidRDefault="00AD6EE4" w:rsidP="003C0234">
      <w:r>
        <w:t>Ph.D.</w:t>
      </w:r>
      <w:r>
        <w:tab/>
        <w:t>Political Science</w:t>
      </w:r>
      <w:r w:rsidR="003C0234">
        <w:t xml:space="preserve">, </w:t>
      </w:r>
      <w:r>
        <w:t xml:space="preserve">Michigan State </w:t>
      </w:r>
      <w:r w:rsidR="003C0234">
        <w:t>University</w:t>
      </w:r>
      <w:r w:rsidR="00BD13C6">
        <w:t>, 2008</w:t>
      </w:r>
    </w:p>
    <w:p w14:paraId="3E292ED4" w14:textId="77777777" w:rsidR="003C0234" w:rsidRDefault="003C0234" w:rsidP="00BE3925">
      <w:pPr>
        <w:ind w:firstLine="720"/>
      </w:pPr>
      <w:r w:rsidRPr="003A2787">
        <w:rPr>
          <w:u w:val="single"/>
        </w:rPr>
        <w:t xml:space="preserve">Dissertation </w:t>
      </w:r>
      <w:r w:rsidR="00113897" w:rsidRPr="003A2787">
        <w:rPr>
          <w:u w:val="single"/>
        </w:rPr>
        <w:t>Chair</w:t>
      </w:r>
      <w:r w:rsidR="00BD13C6">
        <w:t xml:space="preserve">: Michael </w:t>
      </w:r>
      <w:proofErr w:type="spellStart"/>
      <w:r w:rsidR="00BD13C6">
        <w:t>Colaresi</w:t>
      </w:r>
      <w:proofErr w:type="spellEnd"/>
      <w:r w:rsidR="00BD13C6">
        <w:t xml:space="preserve"> </w:t>
      </w:r>
    </w:p>
    <w:p w14:paraId="4CF64FD6" w14:textId="77777777" w:rsidR="00AD09CD" w:rsidRDefault="00AD09CD" w:rsidP="00BE3925">
      <w:pPr>
        <w:ind w:firstLine="720"/>
      </w:pPr>
      <w:r w:rsidRPr="003A2787">
        <w:rPr>
          <w:u w:val="single"/>
        </w:rPr>
        <w:t>Field Exams:</w:t>
      </w:r>
      <w:r>
        <w:t xml:space="preserve"> </w:t>
      </w:r>
      <w:r w:rsidR="00BD13C6">
        <w:t>International Relations, Comparative Politics</w:t>
      </w:r>
    </w:p>
    <w:p w14:paraId="20618FE6" w14:textId="77777777" w:rsidR="005354B8" w:rsidRPr="001278EA" w:rsidRDefault="005354B8" w:rsidP="00BE3925">
      <w:pPr>
        <w:ind w:firstLine="720"/>
      </w:pPr>
    </w:p>
    <w:p w14:paraId="62FF188A" w14:textId="7A6FFFD2" w:rsidR="00766173" w:rsidRDefault="00766173" w:rsidP="00BE3925">
      <w:r>
        <w:t xml:space="preserve">M.A. </w:t>
      </w:r>
      <w:r>
        <w:tab/>
      </w:r>
      <w:r w:rsidR="003A5E9D">
        <w:t>Political Science, Michigan State University, 2005</w:t>
      </w:r>
    </w:p>
    <w:p w14:paraId="35B61772" w14:textId="77777777" w:rsidR="003A5E9D" w:rsidRDefault="003A5E9D" w:rsidP="00BE3925"/>
    <w:p w14:paraId="59DA2526" w14:textId="0E4AB499" w:rsidR="00E0606F" w:rsidRDefault="003C0234" w:rsidP="00BE3925">
      <w:r>
        <w:t>B.A.</w:t>
      </w:r>
      <w:r>
        <w:tab/>
        <w:t>Political Science,</w:t>
      </w:r>
      <w:r w:rsidR="00BD13C6">
        <w:t xml:space="preserve"> History, Economics, Public Policy</w:t>
      </w:r>
      <w:r w:rsidR="00793C69">
        <w:t>,</w:t>
      </w:r>
      <w:r w:rsidR="00BD13C6">
        <w:t xml:space="preserve"> Olivet Nazarene University, </w:t>
      </w:r>
      <w:r w:rsidR="00FF0CB7">
        <w:t>2</w:t>
      </w:r>
      <w:r w:rsidR="00BD13C6">
        <w:t>000</w:t>
      </w:r>
    </w:p>
    <w:p w14:paraId="20CFFE4B" w14:textId="77777777" w:rsidR="00B712CD" w:rsidRDefault="00B712CD" w:rsidP="00BE3925">
      <w:r>
        <w:tab/>
        <w:t>China Studies Program, Xian Foreign Language Institute, 2000</w:t>
      </w:r>
    </w:p>
    <w:p w14:paraId="665B54C4" w14:textId="77777777" w:rsidR="00BC1324" w:rsidRDefault="00BC1324" w:rsidP="00BC1324">
      <w:pPr>
        <w:rPr>
          <w:b/>
        </w:rPr>
      </w:pPr>
    </w:p>
    <w:p w14:paraId="58CFD505" w14:textId="77777777" w:rsidR="006E2631" w:rsidRDefault="006E2631" w:rsidP="00BC1324">
      <w:pPr>
        <w:rPr>
          <w:b/>
        </w:rPr>
      </w:pPr>
    </w:p>
    <w:p w14:paraId="382BF749" w14:textId="77777777" w:rsidR="00AD6EE4" w:rsidRDefault="009D0D85" w:rsidP="00AD6EE4">
      <w:pPr>
        <w:rPr>
          <w:rFonts w:ascii="Times" w:hAnsi="Times"/>
        </w:rPr>
      </w:pPr>
      <w:r>
        <w:rPr>
          <w:b/>
        </w:rPr>
        <w:t xml:space="preserve">Peer-Reviewed </w:t>
      </w:r>
      <w:r w:rsidR="00AD6EE4">
        <w:rPr>
          <w:b/>
        </w:rPr>
        <w:t>Publication</w:t>
      </w:r>
      <w:r w:rsidR="003B6DEB">
        <w:rPr>
          <w:b/>
        </w:rPr>
        <w:tab/>
      </w:r>
      <w:r w:rsidR="00D661F1">
        <w:rPr>
          <w:b/>
        </w:rPr>
        <w:t xml:space="preserve">    </w:t>
      </w:r>
      <w:r w:rsidR="00D661F1">
        <w:rPr>
          <w:b/>
        </w:rPr>
        <w:tab/>
      </w:r>
      <w:r w:rsidR="003B6DEB">
        <w:rPr>
          <w:b/>
        </w:rPr>
        <w:tab/>
      </w:r>
      <w:r w:rsidR="003B6DEB">
        <w:rPr>
          <w:b/>
        </w:rPr>
        <w:tab/>
      </w:r>
      <w:r w:rsidR="00F92ADC">
        <w:rPr>
          <w:b/>
        </w:rPr>
        <w:t xml:space="preserve">     </w:t>
      </w:r>
      <w:r w:rsidR="00BD13C6">
        <w:rPr>
          <w:b/>
        </w:rPr>
        <w:tab/>
      </w:r>
      <w:r w:rsidR="00BD13C6">
        <w:rPr>
          <w:b/>
        </w:rPr>
        <w:tab/>
      </w:r>
      <w:r w:rsidR="00BD13C6">
        <w:rPr>
          <w:b/>
        </w:rPr>
        <w:tab/>
      </w:r>
      <w:r w:rsidR="00BD13C6">
        <w:rPr>
          <w:b/>
        </w:rPr>
        <w:tab/>
      </w:r>
      <w:r w:rsidR="00BD13C6">
        <w:rPr>
          <w:b/>
        </w:rPr>
        <w:tab/>
      </w:r>
      <w:r w:rsidR="00BD13C6">
        <w:rPr>
          <w:b/>
        </w:rPr>
        <w:tab/>
      </w:r>
      <w:r w:rsidR="00AD6EE4">
        <w:rPr>
          <w:b/>
        </w:rPr>
        <w:tab/>
        <w:t xml:space="preserve">  </w:t>
      </w:r>
      <w:r w:rsidR="00BC1864">
        <w:rPr>
          <w:rFonts w:ascii="Times" w:hAnsi="Times"/>
        </w:rPr>
        <w:t>“</w:t>
      </w:r>
      <w:r w:rsidR="00AD6EE4">
        <w:rPr>
          <w:rFonts w:ascii="Times" w:hAnsi="Times"/>
        </w:rPr>
        <w:t>An Empirical Test of the Performance of Intelligence and the Prospects for Intelligence Reform</w:t>
      </w:r>
      <w:r w:rsidR="002C74ED">
        <w:rPr>
          <w:rFonts w:ascii="Times" w:hAnsi="Times"/>
        </w:rPr>
        <w:t>,”</w:t>
      </w:r>
      <w:r w:rsidR="00AD6EE4">
        <w:rPr>
          <w:rFonts w:ascii="Times" w:hAnsi="Times"/>
          <w:i/>
        </w:rPr>
        <w:t xml:space="preserve"> International Journal of Intelligence, Security, and Public Affairs</w:t>
      </w:r>
      <w:r w:rsidR="002C74ED" w:rsidRPr="00D32912">
        <w:rPr>
          <w:rFonts w:ascii="Times" w:hAnsi="Times"/>
          <w:i/>
        </w:rPr>
        <w:t xml:space="preserve"> </w:t>
      </w:r>
      <w:r w:rsidR="00AD6EE4">
        <w:rPr>
          <w:rFonts w:ascii="Times" w:hAnsi="Times"/>
        </w:rPr>
        <w:t>Vol. 20 (1): 20-46 (2018</w:t>
      </w:r>
      <w:r w:rsidR="00953DEE">
        <w:rPr>
          <w:rFonts w:ascii="Times" w:hAnsi="Times"/>
        </w:rPr>
        <w:t>)</w:t>
      </w:r>
    </w:p>
    <w:p w14:paraId="09BA7687" w14:textId="77777777" w:rsidR="00AD6EE4" w:rsidRDefault="00AD6EE4" w:rsidP="00AD6EE4">
      <w:pPr>
        <w:rPr>
          <w:rFonts w:ascii="Times" w:hAnsi="Times"/>
        </w:rPr>
      </w:pPr>
    </w:p>
    <w:p w14:paraId="5161C5B3" w14:textId="77777777" w:rsidR="006E2631" w:rsidRDefault="006E2631" w:rsidP="00AD6EE4">
      <w:pPr>
        <w:rPr>
          <w:rFonts w:ascii="Times" w:hAnsi="Times"/>
        </w:rPr>
      </w:pPr>
    </w:p>
    <w:p w14:paraId="2EEA47C2" w14:textId="77777777" w:rsidR="00AD6EE4" w:rsidRDefault="00AD6EE4" w:rsidP="00AD6EE4">
      <w:pPr>
        <w:rPr>
          <w:b/>
        </w:rPr>
      </w:pPr>
      <w:r>
        <w:rPr>
          <w:b/>
        </w:rPr>
        <w:t>Presentations at Scholarly Meetings</w:t>
      </w:r>
    </w:p>
    <w:p w14:paraId="6CCFAE3F" w14:textId="77777777" w:rsidR="00AD6EE4" w:rsidRDefault="00AD6EE4" w:rsidP="00AD6EE4">
      <w:r w:rsidRPr="003345A3">
        <w:t>“An Empirical Evaluation of the Offense Defense Balance: Comparing the Influence of Intelligence Capabilities and Systemic Technology on the Ease of Conquest.”  Midwest Political Science Asso</w:t>
      </w:r>
      <w:r>
        <w:t>ciation</w:t>
      </w:r>
    </w:p>
    <w:p w14:paraId="765C9FBE" w14:textId="77777777" w:rsidR="00AD6EE4" w:rsidRDefault="00AD6EE4" w:rsidP="00AD6EE4"/>
    <w:p w14:paraId="5A693BC6" w14:textId="77777777" w:rsidR="00AD6EE4" w:rsidRDefault="00AD6EE4" w:rsidP="00AD6EE4">
      <w:r>
        <w:t xml:space="preserve">“Autocracies and Elite Support for War: Does the Equivalent of Democratic Casualty Aversion Exist in Autocracies?”  </w:t>
      </w:r>
      <w:r w:rsidRPr="003345A3">
        <w:t>Midwest Political Science Asso</w:t>
      </w:r>
      <w:r>
        <w:t>ciation</w:t>
      </w:r>
    </w:p>
    <w:p w14:paraId="12270F99" w14:textId="77777777" w:rsidR="00BF3570" w:rsidRDefault="00BF3570" w:rsidP="00AD6EE4"/>
    <w:p w14:paraId="7F8E0CF0" w14:textId="77777777" w:rsidR="006E2631" w:rsidRDefault="006E2631" w:rsidP="00AD6EE4"/>
    <w:p w14:paraId="07934169" w14:textId="77777777" w:rsidR="00BF3570" w:rsidRDefault="00BF3570" w:rsidP="00BF3570">
      <w:pPr>
        <w:rPr>
          <w:b/>
        </w:rPr>
      </w:pPr>
      <w:r>
        <w:rPr>
          <w:b/>
        </w:rPr>
        <w:t>Other Research</w:t>
      </w:r>
      <w:r w:rsidR="004B2CAD">
        <w:rPr>
          <w:b/>
        </w:rPr>
        <w:t xml:space="preserve"> Projects</w:t>
      </w:r>
    </w:p>
    <w:p w14:paraId="3741141D" w14:textId="77777777" w:rsidR="00BF3570" w:rsidRDefault="00BF3570" w:rsidP="00AD6EE4">
      <w:r>
        <w:t>“Searching for the Declining Advantage of Democracies: The Effect of Public Support on the Level of War Mobilization.”</w:t>
      </w:r>
    </w:p>
    <w:p w14:paraId="56AD7480" w14:textId="77777777" w:rsidR="005354B8" w:rsidRDefault="005354B8" w:rsidP="00AD6EE4"/>
    <w:p w14:paraId="575B35C7" w14:textId="77777777" w:rsidR="005354B8" w:rsidRPr="00AD6EE4" w:rsidRDefault="004B2CAD" w:rsidP="00AD6EE4">
      <w:r>
        <w:t>Develope</w:t>
      </w:r>
      <w:r w:rsidR="008B5F33">
        <w:t>d d</w:t>
      </w:r>
      <w:r>
        <w:t>atas</w:t>
      </w:r>
      <w:r w:rsidR="008B5F33">
        <w:t>et of 2,302 battles from t</w:t>
      </w:r>
      <w:r>
        <w:t>wenty-</w:t>
      </w:r>
      <w:r w:rsidR="008B5F33">
        <w:t>eight wars</w:t>
      </w:r>
    </w:p>
    <w:p w14:paraId="612B06FB" w14:textId="77777777" w:rsidR="00AD6EE4" w:rsidRDefault="00AD6EE4" w:rsidP="00AD6EE4">
      <w:pPr>
        <w:rPr>
          <w:b/>
        </w:rPr>
      </w:pPr>
    </w:p>
    <w:p w14:paraId="4AB7B668" w14:textId="77777777" w:rsidR="006E2631" w:rsidRDefault="006E2631" w:rsidP="00AD6EE4">
      <w:pPr>
        <w:rPr>
          <w:b/>
        </w:rPr>
      </w:pPr>
    </w:p>
    <w:p w14:paraId="04DD8ADA" w14:textId="77777777" w:rsidR="00BC1324" w:rsidRPr="00AD6EE4" w:rsidRDefault="00BC1324" w:rsidP="00AD6EE4">
      <w:pPr>
        <w:rPr>
          <w:rFonts w:ascii="Times" w:hAnsi="Times"/>
        </w:rPr>
      </w:pPr>
      <w:r>
        <w:rPr>
          <w:b/>
        </w:rPr>
        <w:t xml:space="preserve">Selected </w:t>
      </w:r>
      <w:r w:rsidRPr="004B6893">
        <w:rPr>
          <w:b/>
        </w:rPr>
        <w:t>Honors</w:t>
      </w:r>
      <w:r>
        <w:rPr>
          <w:b/>
        </w:rPr>
        <w:t xml:space="preserve"> and Awards</w:t>
      </w:r>
    </w:p>
    <w:p w14:paraId="42248338" w14:textId="77777777" w:rsidR="00AD6EE4" w:rsidRPr="00AD6EE4" w:rsidRDefault="00AD6EE4" w:rsidP="00AD6EE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AD6EE4">
        <w:rPr>
          <w:rFonts w:ascii="Times New Roman" w:hAnsi="Times New Roman" w:cs="Times New Roman"/>
        </w:rPr>
        <w:t>Nominee for the Provost’s Award for Exemplary Advising, 2014-2015</w:t>
      </w:r>
    </w:p>
    <w:p w14:paraId="0DCAD3C3" w14:textId="77777777" w:rsidR="00AD6EE4" w:rsidRPr="00AD6EE4" w:rsidRDefault="00AD6EE4" w:rsidP="00AD6EE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AD6EE4">
        <w:rPr>
          <w:rFonts w:ascii="Times New Roman" w:hAnsi="Times New Roman" w:cs="Times New Roman"/>
        </w:rPr>
        <w:t>Provost’s Award for Exemplary Advising, 2015-2016</w:t>
      </w:r>
    </w:p>
    <w:p w14:paraId="392AA034" w14:textId="77777777" w:rsidR="00AD6EE4" w:rsidRPr="00AD6EE4" w:rsidRDefault="00AD6EE4" w:rsidP="00BC132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AD6EE4">
        <w:rPr>
          <w:rFonts w:ascii="Times New Roman" w:hAnsi="Times New Roman" w:cs="Times New Roman"/>
        </w:rPr>
        <w:t>NACADA’s Outstanding Advising Award Faculty Advising, 2016</w:t>
      </w:r>
    </w:p>
    <w:p w14:paraId="3350C5DB" w14:textId="77777777" w:rsidR="00AD6EE4" w:rsidRPr="00AD6EE4" w:rsidRDefault="00AD6EE4" w:rsidP="00BC132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AD6EE4">
        <w:rPr>
          <w:rFonts w:ascii="Times New Roman" w:hAnsi="Times New Roman" w:cs="Times New Roman"/>
        </w:rPr>
        <w:t>NACADA’s Region 3 Excellence in Advising-Faculty Award, 2016</w:t>
      </w:r>
    </w:p>
    <w:p w14:paraId="3CC329AB" w14:textId="77777777" w:rsidR="00AD6EE4" w:rsidRPr="00AD6EE4" w:rsidRDefault="00AD6EE4" w:rsidP="00AD6EE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AD6EE4">
        <w:rPr>
          <w:rFonts w:ascii="Times New Roman" w:hAnsi="Times New Roman" w:cs="Times New Roman"/>
        </w:rPr>
        <w:t>Nominee, Faculty Favorite Teaching Award 2017-2018</w:t>
      </w:r>
    </w:p>
    <w:p w14:paraId="2622470F" w14:textId="77777777" w:rsidR="00AD6EE4" w:rsidRPr="00AD6EE4" w:rsidRDefault="00AD6EE4" w:rsidP="00AD6EE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AD6EE4">
        <w:rPr>
          <w:rFonts w:ascii="Times New Roman" w:hAnsi="Times New Roman" w:cs="Times New Roman"/>
        </w:rPr>
        <w:t>Nominee, Faculty Favorite Teaching Award 2016-2017</w:t>
      </w:r>
    </w:p>
    <w:p w14:paraId="0C0CDE4C" w14:textId="77777777" w:rsidR="00AD6EE4" w:rsidRPr="00AD6EE4" w:rsidRDefault="00AD6EE4" w:rsidP="00AD6EE4">
      <w:pPr>
        <w:pStyle w:val="NormalWeb"/>
        <w:spacing w:before="0" w:beforeAutospacing="0" w:after="0" w:afterAutospacing="0"/>
        <w:rPr>
          <w:rFonts w:ascii="Times New Roman" w:hAnsi="Times New Roman" w:cs="Times New Roman"/>
        </w:rPr>
      </w:pPr>
      <w:r w:rsidRPr="00AD6EE4">
        <w:rPr>
          <w:rFonts w:ascii="Times New Roman" w:hAnsi="Times New Roman" w:cs="Times New Roman"/>
        </w:rPr>
        <w:t>Nominee, Faculty Favorite Teaching Award 2013-2014</w:t>
      </w:r>
    </w:p>
    <w:p w14:paraId="64B8C6E6" w14:textId="77777777" w:rsidR="00AD6EE4" w:rsidRDefault="00AD6EE4" w:rsidP="00FF5CE1">
      <w:pPr>
        <w:rPr>
          <w:b/>
        </w:rPr>
      </w:pPr>
    </w:p>
    <w:p w14:paraId="1FB355BA" w14:textId="77777777" w:rsidR="006E2631" w:rsidRDefault="006E2631" w:rsidP="00FF5CE1">
      <w:pPr>
        <w:rPr>
          <w:b/>
        </w:rPr>
      </w:pPr>
    </w:p>
    <w:p w14:paraId="3DEC70D3" w14:textId="77777777" w:rsidR="005354B8" w:rsidRDefault="005354B8" w:rsidP="00FF5CE1">
      <w:pPr>
        <w:rPr>
          <w:b/>
        </w:rPr>
      </w:pPr>
    </w:p>
    <w:p w14:paraId="32B12798" w14:textId="77777777" w:rsidR="004B2CAD" w:rsidRDefault="004B2CAD" w:rsidP="00FF5CE1">
      <w:pPr>
        <w:rPr>
          <w:b/>
        </w:rPr>
      </w:pPr>
    </w:p>
    <w:p w14:paraId="5148BCFF" w14:textId="77777777" w:rsidR="003B6DEB" w:rsidRDefault="003B6DEB" w:rsidP="00FF5CE1">
      <w:pPr>
        <w:rPr>
          <w:b/>
        </w:rPr>
      </w:pPr>
      <w:r>
        <w:rPr>
          <w:b/>
        </w:rPr>
        <w:t>Courses</w:t>
      </w:r>
      <w:r w:rsidR="007B61A3">
        <w:rPr>
          <w:b/>
        </w:rPr>
        <w:t xml:space="preserve"> and Directed Study</w:t>
      </w:r>
    </w:p>
    <w:p w14:paraId="6E87671D" w14:textId="77777777" w:rsidR="005354B8" w:rsidRDefault="003B6DEB" w:rsidP="006E2631">
      <w:r w:rsidRPr="003B6DEB">
        <w:rPr>
          <w:u w:val="single"/>
        </w:rPr>
        <w:t>Undergraduate:</w:t>
      </w:r>
      <w:r>
        <w:t xml:space="preserve"> </w:t>
      </w:r>
    </w:p>
    <w:p w14:paraId="5B8BB3A0" w14:textId="77777777" w:rsidR="005354B8" w:rsidRDefault="005354B8" w:rsidP="006E2631">
      <w:r>
        <w:t>International Relations</w:t>
      </w:r>
    </w:p>
    <w:p w14:paraId="1976F724" w14:textId="77777777" w:rsidR="005354B8" w:rsidRDefault="005354B8" w:rsidP="006E2631">
      <w:r>
        <w:t>Terrorism</w:t>
      </w:r>
    </w:p>
    <w:p w14:paraId="03F3D6C8" w14:textId="77777777" w:rsidR="005354B8" w:rsidRDefault="005354B8" w:rsidP="006E2631">
      <w:r>
        <w:t>National Security Policy</w:t>
      </w:r>
    </w:p>
    <w:p w14:paraId="3C835AB3" w14:textId="77777777" w:rsidR="005354B8" w:rsidRDefault="005354B8" w:rsidP="006E2631">
      <w:r>
        <w:t>Asian Security</w:t>
      </w:r>
    </w:p>
    <w:p w14:paraId="163B46AB" w14:textId="77777777" w:rsidR="005354B8" w:rsidRDefault="00BF3570" w:rsidP="006E2631">
      <w:r>
        <w:t>US For</w:t>
      </w:r>
      <w:r w:rsidR="005354B8">
        <w:t>eign Policy</w:t>
      </w:r>
    </w:p>
    <w:p w14:paraId="7B12C617" w14:textId="77777777" w:rsidR="005354B8" w:rsidRDefault="00BF3570" w:rsidP="006E2631">
      <w:r>
        <w:t>International Organization</w:t>
      </w:r>
    </w:p>
    <w:p w14:paraId="1A46547F" w14:textId="77777777" w:rsidR="005354B8" w:rsidRDefault="00BF3570" w:rsidP="006E2631">
      <w:r>
        <w:t>Political Re</w:t>
      </w:r>
      <w:r w:rsidR="005354B8">
        <w:t>search</w:t>
      </w:r>
    </w:p>
    <w:p w14:paraId="17245498" w14:textId="77777777" w:rsidR="005354B8" w:rsidRDefault="00BF3570" w:rsidP="006E2631">
      <w:r>
        <w:t>Asian Studies Senior Seminar</w:t>
      </w:r>
    </w:p>
    <w:p w14:paraId="67CE177E" w14:textId="77777777" w:rsidR="005354B8" w:rsidRDefault="005354B8" w:rsidP="006E2631">
      <w:r>
        <w:t>Internship Instructor</w:t>
      </w:r>
    </w:p>
    <w:p w14:paraId="68683987" w14:textId="77777777" w:rsidR="003B6DEB" w:rsidRDefault="007B61A3" w:rsidP="006E2631">
      <w:r>
        <w:t>Thesis Committee Member and Chair</w:t>
      </w:r>
    </w:p>
    <w:p w14:paraId="0173DA72" w14:textId="77777777" w:rsidR="008C268D" w:rsidRDefault="008C268D" w:rsidP="004C336E"/>
    <w:p w14:paraId="548FF831" w14:textId="77777777" w:rsidR="005354B8" w:rsidRDefault="003B6DEB" w:rsidP="006E2631">
      <w:pPr>
        <w:rPr>
          <w:rFonts w:ascii="Times" w:hAnsi="Times"/>
          <w:u w:val="single"/>
        </w:rPr>
      </w:pPr>
      <w:r w:rsidRPr="003B6DEB">
        <w:rPr>
          <w:rFonts w:ascii="Times" w:hAnsi="Times"/>
          <w:u w:val="single"/>
        </w:rPr>
        <w:t>Graduate</w:t>
      </w:r>
      <w:r w:rsidR="005354B8">
        <w:rPr>
          <w:rFonts w:ascii="Times" w:hAnsi="Times"/>
          <w:u w:val="single"/>
        </w:rPr>
        <w:t>:</w:t>
      </w:r>
    </w:p>
    <w:p w14:paraId="32315328" w14:textId="77777777" w:rsidR="001305A8" w:rsidRDefault="00793C69" w:rsidP="006E2631">
      <w:pPr>
        <w:rPr>
          <w:rFonts w:ascii="Times" w:hAnsi="Times"/>
        </w:rPr>
      </w:pPr>
      <w:r>
        <w:rPr>
          <w:rFonts w:ascii="Times" w:hAnsi="Times"/>
        </w:rPr>
        <w:t>Thesis Committee M</w:t>
      </w:r>
      <w:r w:rsidR="00BF3570">
        <w:rPr>
          <w:rFonts w:ascii="Times" w:hAnsi="Times"/>
        </w:rPr>
        <w:t>ember</w:t>
      </w:r>
    </w:p>
    <w:p w14:paraId="2950054B" w14:textId="77777777" w:rsidR="00D33BF8" w:rsidRDefault="00D33BF8" w:rsidP="006E2631">
      <w:pPr>
        <w:rPr>
          <w:rFonts w:ascii="Times" w:hAnsi="Times"/>
        </w:rPr>
      </w:pPr>
    </w:p>
    <w:p w14:paraId="7DE7C6F7" w14:textId="77777777" w:rsidR="005354B8" w:rsidRPr="006D7778" w:rsidRDefault="005354B8" w:rsidP="006E2631">
      <w:pPr>
        <w:rPr>
          <w:rFonts w:ascii="Times" w:hAnsi="Times"/>
        </w:rPr>
      </w:pPr>
    </w:p>
    <w:p w14:paraId="3FC8DED4" w14:textId="77777777" w:rsidR="00FF0CB7" w:rsidRDefault="00AD09CD" w:rsidP="00FF0CB7">
      <w:pPr>
        <w:rPr>
          <w:b/>
        </w:rPr>
      </w:pPr>
      <w:r>
        <w:rPr>
          <w:b/>
        </w:rPr>
        <w:t>Select</w:t>
      </w:r>
      <w:r w:rsidR="00B973E0">
        <w:rPr>
          <w:b/>
        </w:rPr>
        <w:t xml:space="preserve">ed </w:t>
      </w:r>
      <w:r w:rsidR="00FF0CB7">
        <w:rPr>
          <w:b/>
        </w:rPr>
        <w:t>Service</w:t>
      </w:r>
    </w:p>
    <w:p w14:paraId="1819307A" w14:textId="77777777" w:rsidR="00DC1AB3" w:rsidRDefault="00DC1AB3" w:rsidP="006E2631">
      <w:r w:rsidRPr="00DC1AB3">
        <w:rPr>
          <w:u w:val="single"/>
        </w:rPr>
        <w:t>University of Louisville:</w:t>
      </w:r>
      <w:r>
        <w:t xml:space="preserve">  </w:t>
      </w:r>
    </w:p>
    <w:p w14:paraId="19657A69" w14:textId="77777777" w:rsidR="00CA1A8B" w:rsidRDefault="001E514B" w:rsidP="006E2631">
      <w:r>
        <w:t xml:space="preserve">Asian Studies </w:t>
      </w:r>
      <w:r w:rsidR="00266FA6">
        <w:t>Program Affiliate</w:t>
      </w:r>
      <w:r w:rsidR="007B61A3">
        <w:t>, 2016-</w:t>
      </w:r>
    </w:p>
    <w:p w14:paraId="6515C990" w14:textId="77777777" w:rsidR="00266FA6" w:rsidRDefault="00266FA6" w:rsidP="006E2631">
      <w:r>
        <w:t>Undergraduate Advising Practice Committee</w:t>
      </w:r>
      <w:r w:rsidR="007B61A3">
        <w:t>, 2012-</w:t>
      </w:r>
    </w:p>
    <w:p w14:paraId="0FE274BA" w14:textId="77777777" w:rsidR="00266FA6" w:rsidRDefault="007B61A3" w:rsidP="006E2631">
      <w:proofErr w:type="spellStart"/>
      <w:r>
        <w:t>Grawemeyer</w:t>
      </w:r>
      <w:proofErr w:type="spellEnd"/>
      <w:r>
        <w:t xml:space="preserve"> Committee, 2012-</w:t>
      </w:r>
    </w:p>
    <w:p w14:paraId="7DA4CE1F" w14:textId="77777777" w:rsidR="007B61A3" w:rsidRDefault="007B61A3" w:rsidP="006E2631">
      <w:r>
        <w:t>Provost’s Award for Exemplary Advising Committee, 2017</w:t>
      </w:r>
    </w:p>
    <w:p w14:paraId="36847133" w14:textId="77777777" w:rsidR="007B61A3" w:rsidRDefault="007B61A3" w:rsidP="006E2631">
      <w:r>
        <w:t>Faculty Sponsor for College Democrats</w:t>
      </w:r>
      <w:r w:rsidR="00A27D51">
        <w:t>, 2014-</w:t>
      </w:r>
    </w:p>
    <w:p w14:paraId="11F787C6" w14:textId="77777777" w:rsidR="007B61A3" w:rsidRDefault="007B61A3" w:rsidP="006E2631">
      <w:r>
        <w:t>NACADA Conference, 2016</w:t>
      </w:r>
    </w:p>
    <w:p w14:paraId="60206D07" w14:textId="77777777" w:rsidR="00793C69" w:rsidRDefault="006E2631" w:rsidP="00793C69">
      <w:pPr>
        <w:autoSpaceDE w:val="0"/>
        <w:autoSpaceDN w:val="0"/>
        <w:adjustRightInd w:val="0"/>
      </w:pPr>
      <w:r>
        <w:t>Arts and Sciences Recruiting Events</w:t>
      </w:r>
    </w:p>
    <w:p w14:paraId="570384ED" w14:textId="77777777" w:rsidR="006E2631" w:rsidRDefault="006E2631" w:rsidP="00793C69">
      <w:pPr>
        <w:autoSpaceDE w:val="0"/>
        <w:autoSpaceDN w:val="0"/>
        <w:adjustRightInd w:val="0"/>
      </w:pPr>
      <w:r>
        <w:t>Arts and Sciences Divisional Meetings</w:t>
      </w:r>
    </w:p>
    <w:p w14:paraId="3D0F5AB4" w14:textId="77777777" w:rsidR="006E2631" w:rsidRDefault="006E2631" w:rsidP="00793C69">
      <w:pPr>
        <w:autoSpaceDE w:val="0"/>
        <w:autoSpaceDN w:val="0"/>
        <w:adjustRightInd w:val="0"/>
      </w:pPr>
    </w:p>
    <w:p w14:paraId="111786BB" w14:textId="77777777" w:rsidR="006E2631" w:rsidRPr="006E2631" w:rsidRDefault="006E2631" w:rsidP="006E2631">
      <w:pPr>
        <w:autoSpaceDE w:val="0"/>
        <w:autoSpaceDN w:val="0"/>
        <w:adjustRightInd w:val="0"/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Undergraduate Advising</w:t>
      </w:r>
      <w:r w:rsidRPr="007C4D93">
        <w:rPr>
          <w:rFonts w:ascii="Times" w:hAnsi="Times"/>
          <w:u w:val="single"/>
        </w:rPr>
        <w:t>:</w:t>
      </w:r>
      <w:r w:rsidR="0052790C">
        <w:rPr>
          <w:rFonts w:ascii="Times" w:hAnsi="Times"/>
          <w:u w:val="single"/>
        </w:rPr>
        <w:t xml:space="preserve"> 2012-present</w:t>
      </w:r>
    </w:p>
    <w:p w14:paraId="4E987785" w14:textId="77777777" w:rsidR="006E2631" w:rsidRPr="003345A3" w:rsidRDefault="006E2631" w:rsidP="006E2631">
      <w:pPr>
        <w:pStyle w:val="ListParagraph"/>
        <w:tabs>
          <w:tab w:val="left" w:pos="450"/>
          <w:tab w:val="left" w:pos="810"/>
          <w:tab w:val="left" w:pos="1080"/>
          <w:tab w:val="left" w:pos="1170"/>
        </w:tabs>
        <w:ind w:left="0"/>
      </w:pPr>
      <w:r w:rsidRPr="003345A3">
        <w:t>S</w:t>
      </w:r>
      <w:r w:rsidR="001513B0">
        <w:t>upported</w:t>
      </w:r>
      <w:r w:rsidRPr="003345A3">
        <w:t xml:space="preserve"> the creation of new degree options and revisions to existing B</w:t>
      </w:r>
      <w:r w:rsidR="00CC34E2">
        <w:t>.</w:t>
      </w:r>
      <w:r w:rsidRPr="003345A3">
        <w:t>A</w:t>
      </w:r>
      <w:r w:rsidR="00CC34E2">
        <w:t>.</w:t>
      </w:r>
      <w:r w:rsidRPr="003345A3">
        <w:t xml:space="preserve"> and B</w:t>
      </w:r>
      <w:r w:rsidR="00CC34E2">
        <w:t>.</w:t>
      </w:r>
      <w:r w:rsidRPr="003345A3">
        <w:t>S</w:t>
      </w:r>
      <w:r w:rsidR="00CC34E2">
        <w:t>.</w:t>
      </w:r>
      <w:r w:rsidRPr="003345A3">
        <w:t xml:space="preserve"> curriculum</w:t>
      </w:r>
    </w:p>
    <w:p w14:paraId="4A2DFD03" w14:textId="77777777" w:rsidR="006E2631" w:rsidRPr="003345A3" w:rsidRDefault="00B712CD" w:rsidP="006E2631">
      <w:pPr>
        <w:pStyle w:val="ListParagraph"/>
        <w:tabs>
          <w:tab w:val="left" w:pos="450"/>
          <w:tab w:val="left" w:pos="810"/>
          <w:tab w:val="left" w:pos="1080"/>
          <w:tab w:val="left" w:pos="1170"/>
        </w:tabs>
        <w:ind w:left="0"/>
      </w:pPr>
      <w:r>
        <w:t>C</w:t>
      </w:r>
      <w:r w:rsidR="006E2631" w:rsidRPr="003345A3">
        <w:t>hanged advising literature regarding B</w:t>
      </w:r>
      <w:r w:rsidR="00CC34E2">
        <w:t>.</w:t>
      </w:r>
      <w:r w:rsidR="006E2631" w:rsidRPr="003345A3">
        <w:t>A</w:t>
      </w:r>
      <w:r w:rsidR="00CC34E2">
        <w:t>.</w:t>
      </w:r>
      <w:r w:rsidR="006E2631" w:rsidRPr="003345A3">
        <w:t xml:space="preserve"> </w:t>
      </w:r>
      <w:r>
        <w:t xml:space="preserve">and B.S. </w:t>
      </w:r>
      <w:r w:rsidR="006E2631" w:rsidRPr="003345A3">
        <w:t>program</w:t>
      </w:r>
      <w:r>
        <w:t>s</w:t>
      </w:r>
      <w:r w:rsidR="006E2631" w:rsidRPr="003345A3">
        <w:t xml:space="preserve"> </w:t>
      </w:r>
    </w:p>
    <w:p w14:paraId="615031CE" w14:textId="77777777" w:rsidR="006E2631" w:rsidRPr="003345A3" w:rsidRDefault="0052790C" w:rsidP="006E2631">
      <w:pPr>
        <w:pStyle w:val="ListParagraph"/>
        <w:tabs>
          <w:tab w:val="left" w:pos="450"/>
          <w:tab w:val="left" w:pos="810"/>
          <w:tab w:val="left" w:pos="1080"/>
          <w:tab w:val="left" w:pos="1170"/>
        </w:tabs>
        <w:ind w:left="0"/>
      </w:pPr>
      <w:r>
        <w:t xml:space="preserve">Conducted </w:t>
      </w:r>
      <w:r w:rsidR="006E2631" w:rsidRPr="003345A3">
        <w:t xml:space="preserve">362 in-person advising meetings and many </w:t>
      </w:r>
      <w:r w:rsidR="00351F17">
        <w:t xml:space="preserve">separate </w:t>
      </w:r>
      <w:r w:rsidR="006E2631" w:rsidRPr="003345A3">
        <w:t>phone and email conversations in 2018</w:t>
      </w:r>
    </w:p>
    <w:p w14:paraId="5C93A43F" w14:textId="77777777" w:rsidR="006E2631" w:rsidRPr="003345A3" w:rsidRDefault="006E2631" w:rsidP="006E2631">
      <w:pPr>
        <w:pStyle w:val="ListParagraph"/>
        <w:tabs>
          <w:tab w:val="left" w:pos="450"/>
          <w:tab w:val="left" w:pos="810"/>
          <w:tab w:val="left" w:pos="1080"/>
          <w:tab w:val="left" w:pos="1170"/>
        </w:tabs>
        <w:ind w:left="0"/>
      </w:pPr>
      <w:r w:rsidRPr="003345A3">
        <w:t>Participated in recruiting and retention activities for majors</w:t>
      </w:r>
    </w:p>
    <w:p w14:paraId="2710DAC2" w14:textId="77777777" w:rsidR="006E2631" w:rsidRPr="003345A3" w:rsidRDefault="00B712CD" w:rsidP="006E2631">
      <w:pPr>
        <w:pStyle w:val="ListParagraph"/>
        <w:tabs>
          <w:tab w:val="left" w:pos="450"/>
          <w:tab w:val="left" w:pos="810"/>
          <w:tab w:val="left" w:pos="1080"/>
          <w:tab w:val="left" w:pos="1170"/>
        </w:tabs>
        <w:ind w:left="0"/>
      </w:pPr>
      <w:r>
        <w:t>P</w:t>
      </w:r>
      <w:r w:rsidR="001513B0">
        <w:t>lanned</w:t>
      </w:r>
      <w:r>
        <w:t xml:space="preserve"> students sequence of courses</w:t>
      </w:r>
    </w:p>
    <w:p w14:paraId="4CA4FE19" w14:textId="77777777" w:rsidR="006E2631" w:rsidRDefault="00512624" w:rsidP="006E2631">
      <w:pPr>
        <w:tabs>
          <w:tab w:val="left" w:pos="450"/>
          <w:tab w:val="left" w:pos="810"/>
          <w:tab w:val="left" w:pos="1080"/>
        </w:tabs>
      </w:pPr>
      <w:r>
        <w:t>Certified</w:t>
      </w:r>
      <w:r w:rsidR="006E2631" w:rsidRPr="003345A3">
        <w:t xml:space="preserve"> undergraduate students</w:t>
      </w:r>
      <w:r>
        <w:t xml:space="preserve"> for graduation</w:t>
      </w:r>
      <w:r w:rsidR="006E2631" w:rsidRPr="003345A3">
        <w:t xml:space="preserve"> </w:t>
      </w:r>
    </w:p>
    <w:p w14:paraId="70B4D2B5" w14:textId="77777777" w:rsidR="001513B0" w:rsidRDefault="006E2631" w:rsidP="001513B0">
      <w:pPr>
        <w:tabs>
          <w:tab w:val="left" w:pos="450"/>
          <w:tab w:val="left" w:pos="810"/>
          <w:tab w:val="left" w:pos="1080"/>
        </w:tabs>
      </w:pPr>
      <w:r w:rsidRPr="003345A3">
        <w:t>Maintain</w:t>
      </w:r>
      <w:r w:rsidR="001513B0">
        <w:t>ed</w:t>
      </w:r>
      <w:r w:rsidRPr="003345A3">
        <w:t>/acquire</w:t>
      </w:r>
      <w:r w:rsidR="001513B0">
        <w:t>d</w:t>
      </w:r>
      <w:r w:rsidRPr="003345A3">
        <w:t xml:space="preserve"> data for reports</w:t>
      </w:r>
    </w:p>
    <w:p w14:paraId="64044A7C" w14:textId="77777777" w:rsidR="006E2631" w:rsidRPr="003345A3" w:rsidRDefault="001513B0" w:rsidP="001513B0">
      <w:pPr>
        <w:tabs>
          <w:tab w:val="left" w:pos="450"/>
          <w:tab w:val="left" w:pos="810"/>
          <w:tab w:val="left" w:pos="1080"/>
        </w:tabs>
      </w:pPr>
      <w:r>
        <w:t>Wrote l</w:t>
      </w:r>
      <w:r w:rsidR="006E2631" w:rsidRPr="003345A3">
        <w:t>etters of recommendation for students</w:t>
      </w:r>
    </w:p>
    <w:p w14:paraId="13AA6412" w14:textId="77777777" w:rsidR="006E2631" w:rsidRPr="003345A3" w:rsidRDefault="001513B0" w:rsidP="006E2631">
      <w:pPr>
        <w:tabs>
          <w:tab w:val="left" w:pos="450"/>
          <w:tab w:val="left" w:pos="810"/>
          <w:tab w:val="left" w:pos="1080"/>
          <w:tab w:val="left" w:pos="1170"/>
        </w:tabs>
      </w:pPr>
      <w:r>
        <w:t>Provided</w:t>
      </w:r>
      <w:r w:rsidR="006E2631" w:rsidRPr="003345A3">
        <w:t xml:space="preserve"> contacts for internships and career planning</w:t>
      </w:r>
    </w:p>
    <w:p w14:paraId="0ACDC508" w14:textId="77777777" w:rsidR="00CC34E2" w:rsidRDefault="001513B0" w:rsidP="00CC34E2">
      <w:pPr>
        <w:autoSpaceDE w:val="0"/>
        <w:autoSpaceDN w:val="0"/>
        <w:adjustRightInd w:val="0"/>
      </w:pPr>
      <w:r>
        <w:t>Assigned</w:t>
      </w:r>
      <w:r w:rsidR="006E2631" w:rsidRPr="003345A3">
        <w:t xml:space="preserve"> course equivalents for transferred credits and study abroad</w:t>
      </w:r>
    </w:p>
    <w:p w14:paraId="130C8A1E" w14:textId="77777777" w:rsidR="00CC34E2" w:rsidRPr="003345A3" w:rsidRDefault="000503A2" w:rsidP="00CC34E2">
      <w:pPr>
        <w:autoSpaceDE w:val="0"/>
        <w:autoSpaceDN w:val="0"/>
        <w:adjustRightInd w:val="0"/>
      </w:pPr>
      <w:r>
        <w:t>Me</w:t>
      </w:r>
      <w:r w:rsidR="001513B0">
        <w:t>t</w:t>
      </w:r>
      <w:r w:rsidR="00CC34E2" w:rsidRPr="003345A3">
        <w:t xml:space="preserve"> with perspective students</w:t>
      </w:r>
    </w:p>
    <w:p w14:paraId="631B5BF1" w14:textId="77777777" w:rsidR="006E2631" w:rsidRDefault="006E2631" w:rsidP="0066360C"/>
    <w:p w14:paraId="2BA30B7D" w14:textId="77777777" w:rsidR="006E2631" w:rsidRDefault="006E2631" w:rsidP="0066360C">
      <w:pPr>
        <w:rPr>
          <w:u w:val="single"/>
        </w:rPr>
      </w:pPr>
      <w:r w:rsidRPr="001E0B10">
        <w:rPr>
          <w:u w:val="single"/>
        </w:rPr>
        <w:t>Conference Roles:</w:t>
      </w:r>
    </w:p>
    <w:p w14:paraId="28FC7335" w14:textId="77777777" w:rsidR="006E2631" w:rsidRDefault="000503A2" w:rsidP="0066360C">
      <w:r>
        <w:t>Participated</w:t>
      </w:r>
      <w:r w:rsidR="006E2631" w:rsidRPr="003345A3">
        <w:t xml:space="preserve"> in US Army Pacific Command sponsored wa</w:t>
      </w:r>
      <w:r w:rsidR="00351F17">
        <w:t>r game at</w:t>
      </w:r>
      <w:r w:rsidR="006E2631" w:rsidRPr="003345A3">
        <w:t xml:space="preserve"> US Army War College</w:t>
      </w:r>
      <w:r w:rsidR="00351F17">
        <w:t>, 2016</w:t>
      </w:r>
    </w:p>
    <w:p w14:paraId="77DC85F4" w14:textId="77777777" w:rsidR="006E2631" w:rsidRDefault="006E2631" w:rsidP="006E2631">
      <w:pPr>
        <w:autoSpaceDE w:val="0"/>
        <w:autoSpaceDN w:val="0"/>
        <w:adjustRightInd w:val="0"/>
      </w:pPr>
      <w:r>
        <w:t>Midwest Political Science Association, Discussant, 2019</w:t>
      </w:r>
    </w:p>
    <w:p w14:paraId="620BC957" w14:textId="77777777" w:rsidR="001E514B" w:rsidRDefault="001E514B" w:rsidP="0066360C"/>
    <w:p w14:paraId="1766F2AB" w14:textId="24BAC808" w:rsidR="001E0B10" w:rsidRPr="003C0234" w:rsidRDefault="001E0B10" w:rsidP="00E01BC4"/>
    <w:sectPr w:rsidR="001E0B10" w:rsidRPr="003C0234" w:rsidSect="00DC7A03">
      <w:pgSz w:w="12240" w:h="15840"/>
      <w:pgMar w:top="432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27A43"/>
    <w:multiLevelType w:val="hybridMultilevel"/>
    <w:tmpl w:val="4EC8C6F6"/>
    <w:lvl w:ilvl="0" w:tplc="8550D5A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9225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280A77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3AB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A5C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A0FC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2C2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6677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969D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0D60CE"/>
    <w:multiLevelType w:val="hybridMultilevel"/>
    <w:tmpl w:val="F5EC1038"/>
    <w:lvl w:ilvl="0" w:tplc="B41411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A40F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BD642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163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66D2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F6F2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26E7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4AE5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EADC0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234"/>
    <w:rsid w:val="00011249"/>
    <w:rsid w:val="000258BF"/>
    <w:rsid w:val="000374C4"/>
    <w:rsid w:val="00037830"/>
    <w:rsid w:val="0004698D"/>
    <w:rsid w:val="000503A2"/>
    <w:rsid w:val="00082EB7"/>
    <w:rsid w:val="000A12F2"/>
    <w:rsid w:val="000B0CF7"/>
    <w:rsid w:val="000C0080"/>
    <w:rsid w:val="000C5FA7"/>
    <w:rsid w:val="000D68CA"/>
    <w:rsid w:val="000F02FE"/>
    <w:rsid w:val="000F61A2"/>
    <w:rsid w:val="00113897"/>
    <w:rsid w:val="00125E57"/>
    <w:rsid w:val="001278EA"/>
    <w:rsid w:val="001305A8"/>
    <w:rsid w:val="00143FA5"/>
    <w:rsid w:val="001513B0"/>
    <w:rsid w:val="00157E9E"/>
    <w:rsid w:val="00182CE5"/>
    <w:rsid w:val="00195709"/>
    <w:rsid w:val="001A40E0"/>
    <w:rsid w:val="001D4E61"/>
    <w:rsid w:val="001E09CF"/>
    <w:rsid w:val="001E0B10"/>
    <w:rsid w:val="001E514B"/>
    <w:rsid w:val="00204030"/>
    <w:rsid w:val="0020735D"/>
    <w:rsid w:val="00237242"/>
    <w:rsid w:val="0024218C"/>
    <w:rsid w:val="00247664"/>
    <w:rsid w:val="0025407A"/>
    <w:rsid w:val="00266FA6"/>
    <w:rsid w:val="00296987"/>
    <w:rsid w:val="002A4217"/>
    <w:rsid w:val="002B59E9"/>
    <w:rsid w:val="002B5D16"/>
    <w:rsid w:val="002C2B32"/>
    <w:rsid w:val="002C727E"/>
    <w:rsid w:val="002C74ED"/>
    <w:rsid w:val="0031225E"/>
    <w:rsid w:val="003435C7"/>
    <w:rsid w:val="00343732"/>
    <w:rsid w:val="00351F17"/>
    <w:rsid w:val="003549B3"/>
    <w:rsid w:val="00366EC5"/>
    <w:rsid w:val="003724DC"/>
    <w:rsid w:val="00377F27"/>
    <w:rsid w:val="00380AE8"/>
    <w:rsid w:val="00395B80"/>
    <w:rsid w:val="003A0FBC"/>
    <w:rsid w:val="003A2787"/>
    <w:rsid w:val="003A5E9D"/>
    <w:rsid w:val="003B5019"/>
    <w:rsid w:val="003B6DEB"/>
    <w:rsid w:val="003C0234"/>
    <w:rsid w:val="003C0D6A"/>
    <w:rsid w:val="003C420A"/>
    <w:rsid w:val="003D118C"/>
    <w:rsid w:val="003D26CD"/>
    <w:rsid w:val="003D4BE2"/>
    <w:rsid w:val="003F7E0E"/>
    <w:rsid w:val="00405725"/>
    <w:rsid w:val="00407ACD"/>
    <w:rsid w:val="00412B25"/>
    <w:rsid w:val="0041504A"/>
    <w:rsid w:val="00416AC9"/>
    <w:rsid w:val="00424CC5"/>
    <w:rsid w:val="004264D2"/>
    <w:rsid w:val="0042782E"/>
    <w:rsid w:val="00430FDE"/>
    <w:rsid w:val="00441188"/>
    <w:rsid w:val="00447FA1"/>
    <w:rsid w:val="00470FA7"/>
    <w:rsid w:val="00474A55"/>
    <w:rsid w:val="004826C4"/>
    <w:rsid w:val="004829C9"/>
    <w:rsid w:val="00493285"/>
    <w:rsid w:val="004B2CAD"/>
    <w:rsid w:val="004B4B0E"/>
    <w:rsid w:val="004B6893"/>
    <w:rsid w:val="004C0AA9"/>
    <w:rsid w:val="004C336E"/>
    <w:rsid w:val="004D3483"/>
    <w:rsid w:val="004F1313"/>
    <w:rsid w:val="00512624"/>
    <w:rsid w:val="00512EDC"/>
    <w:rsid w:val="0052790C"/>
    <w:rsid w:val="00531743"/>
    <w:rsid w:val="005354B8"/>
    <w:rsid w:val="0054070B"/>
    <w:rsid w:val="00540FE9"/>
    <w:rsid w:val="005446FB"/>
    <w:rsid w:val="00544F05"/>
    <w:rsid w:val="00547DF0"/>
    <w:rsid w:val="00553848"/>
    <w:rsid w:val="005649D7"/>
    <w:rsid w:val="005A4849"/>
    <w:rsid w:val="005B1AD7"/>
    <w:rsid w:val="005E5CC6"/>
    <w:rsid w:val="005F1E5E"/>
    <w:rsid w:val="006112B4"/>
    <w:rsid w:val="006259E2"/>
    <w:rsid w:val="006626FC"/>
    <w:rsid w:val="0066360C"/>
    <w:rsid w:val="006A1438"/>
    <w:rsid w:val="006A3355"/>
    <w:rsid w:val="006D3A34"/>
    <w:rsid w:val="006D4F1D"/>
    <w:rsid w:val="006D7778"/>
    <w:rsid w:val="006E2631"/>
    <w:rsid w:val="006F1ECC"/>
    <w:rsid w:val="00720164"/>
    <w:rsid w:val="00727F77"/>
    <w:rsid w:val="00745013"/>
    <w:rsid w:val="007511CA"/>
    <w:rsid w:val="0075245F"/>
    <w:rsid w:val="00752CB2"/>
    <w:rsid w:val="007633A9"/>
    <w:rsid w:val="00766173"/>
    <w:rsid w:val="00770AE8"/>
    <w:rsid w:val="007716F6"/>
    <w:rsid w:val="00772BDB"/>
    <w:rsid w:val="007737C0"/>
    <w:rsid w:val="007823F3"/>
    <w:rsid w:val="00793C69"/>
    <w:rsid w:val="007A4840"/>
    <w:rsid w:val="007B3563"/>
    <w:rsid w:val="007B40C4"/>
    <w:rsid w:val="007B61A3"/>
    <w:rsid w:val="007B7379"/>
    <w:rsid w:val="007C4D93"/>
    <w:rsid w:val="007D6F46"/>
    <w:rsid w:val="00802084"/>
    <w:rsid w:val="00802585"/>
    <w:rsid w:val="00807225"/>
    <w:rsid w:val="00817E35"/>
    <w:rsid w:val="008218E4"/>
    <w:rsid w:val="0082473D"/>
    <w:rsid w:val="00824CA3"/>
    <w:rsid w:val="00825EC1"/>
    <w:rsid w:val="00845B60"/>
    <w:rsid w:val="008554DE"/>
    <w:rsid w:val="00877F99"/>
    <w:rsid w:val="008B5F20"/>
    <w:rsid w:val="008B5F33"/>
    <w:rsid w:val="008C1629"/>
    <w:rsid w:val="008C268D"/>
    <w:rsid w:val="008D2E12"/>
    <w:rsid w:val="008E7815"/>
    <w:rsid w:val="008F18CF"/>
    <w:rsid w:val="008F38D4"/>
    <w:rsid w:val="008F51F7"/>
    <w:rsid w:val="00904093"/>
    <w:rsid w:val="00915D91"/>
    <w:rsid w:val="0092575F"/>
    <w:rsid w:val="00926867"/>
    <w:rsid w:val="009455EB"/>
    <w:rsid w:val="009463C3"/>
    <w:rsid w:val="009536D1"/>
    <w:rsid w:val="00953DEE"/>
    <w:rsid w:val="0095536D"/>
    <w:rsid w:val="009643C5"/>
    <w:rsid w:val="00971533"/>
    <w:rsid w:val="00973468"/>
    <w:rsid w:val="009A0EDC"/>
    <w:rsid w:val="009A6E01"/>
    <w:rsid w:val="009A7681"/>
    <w:rsid w:val="009B0E12"/>
    <w:rsid w:val="009C061F"/>
    <w:rsid w:val="009C7147"/>
    <w:rsid w:val="009D0D85"/>
    <w:rsid w:val="009D3052"/>
    <w:rsid w:val="009D4B3C"/>
    <w:rsid w:val="009F13B6"/>
    <w:rsid w:val="00A27D51"/>
    <w:rsid w:val="00A33447"/>
    <w:rsid w:val="00A36347"/>
    <w:rsid w:val="00A425C2"/>
    <w:rsid w:val="00A45EC0"/>
    <w:rsid w:val="00A63CEB"/>
    <w:rsid w:val="00A80E5B"/>
    <w:rsid w:val="00A969A6"/>
    <w:rsid w:val="00AC1B12"/>
    <w:rsid w:val="00AD09CD"/>
    <w:rsid w:val="00AD4C3D"/>
    <w:rsid w:val="00AD6EE4"/>
    <w:rsid w:val="00AE0073"/>
    <w:rsid w:val="00AE2E95"/>
    <w:rsid w:val="00AF0768"/>
    <w:rsid w:val="00B02A53"/>
    <w:rsid w:val="00B12F2A"/>
    <w:rsid w:val="00B14FEE"/>
    <w:rsid w:val="00B52419"/>
    <w:rsid w:val="00B612B2"/>
    <w:rsid w:val="00B61D6D"/>
    <w:rsid w:val="00B672B9"/>
    <w:rsid w:val="00B712CD"/>
    <w:rsid w:val="00B810F3"/>
    <w:rsid w:val="00B90F1A"/>
    <w:rsid w:val="00B973E0"/>
    <w:rsid w:val="00B97FD2"/>
    <w:rsid w:val="00BA6E96"/>
    <w:rsid w:val="00BC1324"/>
    <w:rsid w:val="00BC1864"/>
    <w:rsid w:val="00BC50E7"/>
    <w:rsid w:val="00BD13C6"/>
    <w:rsid w:val="00BE3925"/>
    <w:rsid w:val="00BE5104"/>
    <w:rsid w:val="00BF3570"/>
    <w:rsid w:val="00C07561"/>
    <w:rsid w:val="00C07976"/>
    <w:rsid w:val="00C15209"/>
    <w:rsid w:val="00C21127"/>
    <w:rsid w:val="00C32BEC"/>
    <w:rsid w:val="00C34943"/>
    <w:rsid w:val="00C35382"/>
    <w:rsid w:val="00C412BA"/>
    <w:rsid w:val="00C61377"/>
    <w:rsid w:val="00C8031E"/>
    <w:rsid w:val="00C851D7"/>
    <w:rsid w:val="00C86803"/>
    <w:rsid w:val="00C92B4A"/>
    <w:rsid w:val="00CA1A8B"/>
    <w:rsid w:val="00CB2EBA"/>
    <w:rsid w:val="00CB5A2B"/>
    <w:rsid w:val="00CC34E2"/>
    <w:rsid w:val="00CD37D4"/>
    <w:rsid w:val="00CE58D7"/>
    <w:rsid w:val="00D0583D"/>
    <w:rsid w:val="00D152DE"/>
    <w:rsid w:val="00D27800"/>
    <w:rsid w:val="00D32912"/>
    <w:rsid w:val="00D33BF8"/>
    <w:rsid w:val="00D405A0"/>
    <w:rsid w:val="00D5390C"/>
    <w:rsid w:val="00D6474F"/>
    <w:rsid w:val="00D64EB9"/>
    <w:rsid w:val="00D661F1"/>
    <w:rsid w:val="00D672AD"/>
    <w:rsid w:val="00DA33FB"/>
    <w:rsid w:val="00DB17A1"/>
    <w:rsid w:val="00DC1AB3"/>
    <w:rsid w:val="00DC7A03"/>
    <w:rsid w:val="00DD3DF4"/>
    <w:rsid w:val="00DE4F88"/>
    <w:rsid w:val="00DF2C5A"/>
    <w:rsid w:val="00E01BC4"/>
    <w:rsid w:val="00E02FDD"/>
    <w:rsid w:val="00E04660"/>
    <w:rsid w:val="00E0606F"/>
    <w:rsid w:val="00E232AE"/>
    <w:rsid w:val="00E3244D"/>
    <w:rsid w:val="00E331BB"/>
    <w:rsid w:val="00E5237A"/>
    <w:rsid w:val="00E6175D"/>
    <w:rsid w:val="00E717E8"/>
    <w:rsid w:val="00EA059E"/>
    <w:rsid w:val="00EA4754"/>
    <w:rsid w:val="00EE15BD"/>
    <w:rsid w:val="00EE68F2"/>
    <w:rsid w:val="00F030AB"/>
    <w:rsid w:val="00F205E2"/>
    <w:rsid w:val="00F55644"/>
    <w:rsid w:val="00F86479"/>
    <w:rsid w:val="00F92ADC"/>
    <w:rsid w:val="00FA03E6"/>
    <w:rsid w:val="00FA2D99"/>
    <w:rsid w:val="00FA4216"/>
    <w:rsid w:val="00FB6001"/>
    <w:rsid w:val="00FC4289"/>
    <w:rsid w:val="00FC75CB"/>
    <w:rsid w:val="00FE3B2D"/>
    <w:rsid w:val="00FF0CB7"/>
    <w:rsid w:val="00FF3FC8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53154BCC"/>
  <w15:chartTrackingRefBased/>
  <w15:docId w15:val="{67382439-513C-44A2-A994-9F934621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C0234"/>
    <w:rPr>
      <w:color w:val="0000FF"/>
      <w:u w:val="single"/>
    </w:rPr>
  </w:style>
  <w:style w:type="paragraph" w:styleId="NormalWeb">
    <w:name w:val="Normal (Web)"/>
    <w:basedOn w:val="Normal"/>
    <w:rsid w:val="00FF0CB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llowedHyperlink">
    <w:name w:val="FollowedHyperlink"/>
    <w:rsid w:val="000F61A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6E2631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ascii="Book Antiqua" w:hAnsi="Book Antiqua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bgrad01@louisville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62A61-B253-4178-92DE-FC5DB6997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3082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Jasmine L</vt:lpstr>
    </vt:vector>
  </TitlesOfParts>
  <Company>dops</Company>
  <LinksUpToDate>false</LinksUpToDate>
  <CharactersWithSpaces>3505</CharactersWithSpaces>
  <SharedDoc>false</SharedDoc>
  <HLinks>
    <vt:vector size="12" baseType="variant">
      <vt:variant>
        <vt:i4>2228302</vt:i4>
      </vt:variant>
      <vt:variant>
        <vt:i4>3</vt:i4>
      </vt:variant>
      <vt:variant>
        <vt:i4>0</vt:i4>
      </vt:variant>
      <vt:variant>
        <vt:i4>5</vt:i4>
      </vt:variant>
      <vt:variant>
        <vt:lpwstr>mailto:j.farrier@louisville.edu</vt:lpwstr>
      </vt:variant>
      <vt:variant>
        <vt:lpwstr/>
      </vt:variant>
      <vt:variant>
        <vt:i4>1441834</vt:i4>
      </vt:variant>
      <vt:variant>
        <vt:i4>0</vt:i4>
      </vt:variant>
      <vt:variant>
        <vt:i4>0</vt:i4>
      </vt:variant>
      <vt:variant>
        <vt:i4>5</vt:i4>
      </vt:variant>
      <vt:variant>
        <vt:lpwstr>mailto:kbgrad01@louisville.edu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Jasmine L</dc:title>
  <dc:subject/>
  <dc:creator>jfarrier</dc:creator>
  <cp:keywords/>
  <cp:lastModifiedBy>B. Ryder</cp:lastModifiedBy>
  <cp:revision>2</cp:revision>
  <cp:lastPrinted>2012-07-11T20:37:00Z</cp:lastPrinted>
  <dcterms:created xsi:type="dcterms:W3CDTF">2020-07-06T20:14:00Z</dcterms:created>
  <dcterms:modified xsi:type="dcterms:W3CDTF">2020-07-06T20:14:00Z</dcterms:modified>
</cp:coreProperties>
</file>