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4A921" w14:textId="77777777" w:rsidR="00D072B8" w:rsidRDefault="00C61398" w:rsidP="0059688F">
      <w:pPr>
        <w:rPr>
          <w:rFonts w:ascii="Calibri" w:hAnsi="Calibri"/>
          <w:b/>
        </w:rPr>
      </w:pPr>
      <w:r>
        <w:rPr>
          <w:noProof/>
        </w:rPr>
        <w:drawing>
          <wp:inline distT="0" distB="0" distL="0" distR="0" wp14:anchorId="48FC4DA6" wp14:editId="123BBEFC">
            <wp:extent cx="2754923" cy="447675"/>
            <wp:effectExtent l="0" t="0" r="7620" b="0"/>
            <wp:docPr id="1" name="Picture 1" descr="http://inside.cpe.ky.gov/ex/comm/Communications%20Resources/council%20on%20postsecondary%20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cpe.ky.gov/ex/comm/Communications%20Resources/council%20on%20postsecondary%20educa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5834" cy="449448"/>
                    </a:xfrm>
                    <a:prstGeom prst="rect">
                      <a:avLst/>
                    </a:prstGeom>
                    <a:noFill/>
                    <a:ln>
                      <a:noFill/>
                    </a:ln>
                  </pic:spPr>
                </pic:pic>
              </a:graphicData>
            </a:graphic>
          </wp:inline>
        </w:drawing>
      </w:r>
    </w:p>
    <w:p w14:paraId="3CD92B95" w14:textId="77777777" w:rsidR="00C61398" w:rsidRDefault="00C61398" w:rsidP="0059688F">
      <w:pPr>
        <w:rPr>
          <w:rFonts w:ascii="Calibri" w:hAnsi="Calibri"/>
          <w:b/>
        </w:rPr>
      </w:pPr>
    </w:p>
    <w:p w14:paraId="7269CFBD" w14:textId="77777777" w:rsidR="00A83689" w:rsidRDefault="00A83689" w:rsidP="00A83689">
      <w:pPr>
        <w:pBdr>
          <w:top w:val="single" w:sz="36" w:space="1" w:color="auto"/>
        </w:pBdr>
        <w:jc w:val="center"/>
        <w:rPr>
          <w:rFonts w:ascii="Garamond" w:hAnsi="Garamond"/>
          <w:b/>
          <w:sz w:val="28"/>
          <w:szCs w:val="28"/>
        </w:rPr>
      </w:pPr>
    </w:p>
    <w:p w14:paraId="00F21312" w14:textId="2EB4295F" w:rsidR="00CC1025" w:rsidRDefault="00CC1025" w:rsidP="00CC1025">
      <w:pPr>
        <w:pBdr>
          <w:top w:val="single" w:sz="36" w:space="1" w:color="auto"/>
        </w:pBdr>
        <w:jc w:val="center"/>
        <w:rPr>
          <w:rFonts w:ascii="Times New Roman" w:hAnsi="Times New Roman"/>
          <w:sz w:val="24"/>
          <w:szCs w:val="24"/>
        </w:rPr>
      </w:pPr>
      <w:r>
        <w:rPr>
          <w:rFonts w:ascii="Times New Roman" w:hAnsi="Times New Roman"/>
          <w:sz w:val="24"/>
          <w:szCs w:val="24"/>
          <w:highlight w:val="yellow"/>
        </w:rPr>
        <w:t xml:space="preserve">NOTE: </w:t>
      </w:r>
      <w:r w:rsidR="00085C96">
        <w:rPr>
          <w:rFonts w:ascii="Times New Roman" w:hAnsi="Times New Roman"/>
          <w:sz w:val="24"/>
          <w:szCs w:val="24"/>
          <w:highlight w:val="yellow"/>
        </w:rPr>
        <w:t>OAPA will pre-populate</w:t>
      </w:r>
      <w:r>
        <w:rPr>
          <w:rFonts w:ascii="Times New Roman" w:hAnsi="Times New Roman"/>
          <w:sz w:val="24"/>
          <w:szCs w:val="24"/>
          <w:highlight w:val="yellow"/>
        </w:rPr>
        <w:t xml:space="preserve"> some of the tables in this report template. In these cases, programs must use the official data provided, so please do</w:t>
      </w:r>
      <w:r w:rsidR="00085C96">
        <w:rPr>
          <w:rFonts w:ascii="Times New Roman" w:hAnsi="Times New Roman"/>
          <w:sz w:val="24"/>
          <w:szCs w:val="24"/>
          <w:highlight w:val="yellow"/>
        </w:rPr>
        <w:t xml:space="preserve"> not</w:t>
      </w:r>
      <w:bookmarkStart w:id="0" w:name="_GoBack"/>
      <w:bookmarkEnd w:id="0"/>
      <w:r>
        <w:rPr>
          <w:rFonts w:ascii="Times New Roman" w:hAnsi="Times New Roman"/>
          <w:sz w:val="24"/>
          <w:szCs w:val="24"/>
          <w:highlight w:val="yellow"/>
        </w:rPr>
        <w:t xml:space="preserve"> change </w:t>
      </w:r>
      <w:r>
        <w:rPr>
          <w:rFonts w:ascii="Times New Roman" w:hAnsi="Times New Roman"/>
          <w:sz w:val="24"/>
          <w:szCs w:val="24"/>
          <w:highlight w:val="yellow"/>
        </w:rPr>
        <w:br/>
        <w:t>any pre-populated data.</w:t>
      </w:r>
    </w:p>
    <w:p w14:paraId="7CC67C87" w14:textId="77777777" w:rsidR="0001631F" w:rsidRDefault="0001631F" w:rsidP="00CC1025">
      <w:pPr>
        <w:pBdr>
          <w:top w:val="single" w:sz="36" w:space="1" w:color="auto"/>
        </w:pBdr>
        <w:jc w:val="center"/>
        <w:rPr>
          <w:rFonts w:ascii="Times New Roman" w:hAnsi="Times New Roman"/>
          <w:sz w:val="24"/>
          <w:szCs w:val="24"/>
        </w:rPr>
      </w:pPr>
    </w:p>
    <w:p w14:paraId="65A43184" w14:textId="079FC2DE" w:rsidR="0001631F" w:rsidRDefault="0001631F" w:rsidP="00CC1025">
      <w:pPr>
        <w:pBdr>
          <w:top w:val="single" w:sz="36" w:space="1" w:color="auto"/>
        </w:pBdr>
        <w:jc w:val="center"/>
        <w:rPr>
          <w:rFonts w:ascii="Garamond" w:hAnsi="Garamond"/>
          <w:b/>
          <w:sz w:val="28"/>
          <w:szCs w:val="28"/>
        </w:rPr>
      </w:pPr>
      <w:r w:rsidRPr="0001631F">
        <w:rPr>
          <w:rFonts w:ascii="Times New Roman" w:hAnsi="Times New Roman"/>
          <w:sz w:val="24"/>
          <w:szCs w:val="24"/>
          <w:highlight w:val="yellow"/>
        </w:rPr>
        <w:t xml:space="preserve">Please provide explanations wherever it will help the program review committee and/or CPE understand </w:t>
      </w:r>
      <w:r w:rsidR="008511E2">
        <w:rPr>
          <w:rFonts w:ascii="Times New Roman" w:hAnsi="Times New Roman"/>
          <w:sz w:val="24"/>
          <w:szCs w:val="24"/>
          <w:highlight w:val="yellow"/>
        </w:rPr>
        <w:t>the information or data provided.</w:t>
      </w:r>
    </w:p>
    <w:p w14:paraId="761D419C" w14:textId="77777777" w:rsidR="00CC1025" w:rsidRDefault="00CC1025" w:rsidP="00A83689">
      <w:pPr>
        <w:pBdr>
          <w:top w:val="single" w:sz="36" w:space="1" w:color="auto"/>
        </w:pBdr>
        <w:jc w:val="center"/>
        <w:rPr>
          <w:rFonts w:ascii="Garamond" w:hAnsi="Garamond"/>
          <w:b/>
          <w:sz w:val="28"/>
          <w:szCs w:val="28"/>
        </w:rPr>
      </w:pPr>
    </w:p>
    <w:p w14:paraId="605372FB" w14:textId="54C810D3" w:rsidR="00A83689" w:rsidRPr="00A83689" w:rsidRDefault="00DE0D34" w:rsidP="00A83689">
      <w:pPr>
        <w:pBdr>
          <w:top w:val="single" w:sz="36" w:space="1" w:color="auto"/>
        </w:pBdr>
        <w:jc w:val="center"/>
        <w:rPr>
          <w:rFonts w:ascii="Garamond" w:hAnsi="Garamond"/>
          <w:b/>
          <w:sz w:val="28"/>
          <w:szCs w:val="28"/>
        </w:rPr>
      </w:pPr>
      <w:r>
        <w:rPr>
          <w:rFonts w:ascii="Garamond" w:hAnsi="Garamond"/>
          <w:b/>
          <w:sz w:val="28"/>
          <w:szCs w:val="28"/>
        </w:rPr>
        <w:t>CPE</w:t>
      </w:r>
      <w:r w:rsidR="0033591D">
        <w:rPr>
          <w:rFonts w:ascii="Garamond" w:hAnsi="Garamond"/>
          <w:b/>
          <w:sz w:val="28"/>
          <w:szCs w:val="28"/>
        </w:rPr>
        <w:t xml:space="preserve"> </w:t>
      </w:r>
      <w:r w:rsidR="00F65154" w:rsidRPr="00A83689">
        <w:rPr>
          <w:rFonts w:ascii="Garamond" w:hAnsi="Garamond"/>
          <w:b/>
          <w:sz w:val="28"/>
          <w:szCs w:val="28"/>
        </w:rPr>
        <w:t xml:space="preserve">Program Review </w:t>
      </w:r>
      <w:r w:rsidR="00BA55FE" w:rsidRPr="00A83689">
        <w:rPr>
          <w:rFonts w:ascii="Garamond" w:hAnsi="Garamond"/>
          <w:b/>
          <w:sz w:val="28"/>
          <w:szCs w:val="28"/>
        </w:rPr>
        <w:t>Template</w:t>
      </w:r>
      <w:r w:rsidR="00A83689">
        <w:rPr>
          <w:rFonts w:ascii="Garamond" w:hAnsi="Garamond"/>
          <w:b/>
          <w:sz w:val="28"/>
          <w:szCs w:val="28"/>
        </w:rPr>
        <w:br/>
      </w:r>
    </w:p>
    <w:tbl>
      <w:tblPr>
        <w:tblStyle w:val="TableGrid"/>
        <w:tblW w:w="0" w:type="auto"/>
        <w:tblLook w:val="04A0" w:firstRow="1" w:lastRow="0" w:firstColumn="1" w:lastColumn="0" w:noHBand="0" w:noVBand="1"/>
      </w:tblPr>
      <w:tblGrid>
        <w:gridCol w:w="4673"/>
        <w:gridCol w:w="4677"/>
      </w:tblGrid>
      <w:tr w:rsidR="00F46A64" w14:paraId="58B1F7DC" w14:textId="77777777" w:rsidTr="00F46A64">
        <w:tc>
          <w:tcPr>
            <w:tcW w:w="4788" w:type="dxa"/>
          </w:tcPr>
          <w:p w14:paraId="7C6EE19E" w14:textId="1E1E129E" w:rsidR="00F46A64" w:rsidRPr="00F46A64" w:rsidRDefault="00F46A64" w:rsidP="00742B4F">
            <w:pPr>
              <w:spacing w:line="480" w:lineRule="auto"/>
              <w:rPr>
                <w:rFonts w:ascii="Times New Roman" w:hAnsi="Times New Roman" w:cs="Times New Roman"/>
              </w:rPr>
            </w:pPr>
            <w:r w:rsidRPr="00F46A64">
              <w:rPr>
                <w:rFonts w:ascii="Times New Roman" w:hAnsi="Times New Roman" w:cs="Times New Roman"/>
              </w:rPr>
              <w:t xml:space="preserve">Institution: </w:t>
            </w:r>
            <w:r w:rsidR="00856438">
              <w:rPr>
                <w:rFonts w:ascii="Times New Roman" w:hAnsi="Times New Roman" w:cs="Times New Roman"/>
              </w:rPr>
              <w:t>University of Louisville</w:t>
            </w:r>
          </w:p>
        </w:tc>
        <w:tc>
          <w:tcPr>
            <w:tcW w:w="4788" w:type="dxa"/>
          </w:tcPr>
          <w:p w14:paraId="44D273D1"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Degree Designation as on Diploma:</w:t>
            </w:r>
          </w:p>
        </w:tc>
      </w:tr>
      <w:tr w:rsidR="00F46A64" w14:paraId="3F216737" w14:textId="77777777" w:rsidTr="00F46A64">
        <w:tc>
          <w:tcPr>
            <w:tcW w:w="4788" w:type="dxa"/>
          </w:tcPr>
          <w:p w14:paraId="3E7E9215"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 xml:space="preserve">Program Name: </w:t>
            </w:r>
          </w:p>
        </w:tc>
        <w:tc>
          <w:tcPr>
            <w:tcW w:w="4788" w:type="dxa"/>
          </w:tcPr>
          <w:p w14:paraId="18B6FD55"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CIP Code:</w:t>
            </w:r>
          </w:p>
        </w:tc>
      </w:tr>
      <w:tr w:rsidR="00F46A64" w14:paraId="5227AFDF" w14:textId="77777777" w:rsidTr="00F46A64">
        <w:tc>
          <w:tcPr>
            <w:tcW w:w="4788" w:type="dxa"/>
          </w:tcPr>
          <w:p w14:paraId="7F8191CD" w14:textId="77777777" w:rsidR="00F46A64" w:rsidRDefault="00F46A64" w:rsidP="00F46A64">
            <w:pPr>
              <w:rPr>
                <w:rFonts w:ascii="Times New Roman" w:hAnsi="Times New Roman" w:cs="Times New Roman"/>
              </w:rPr>
            </w:pPr>
            <w:r>
              <w:rPr>
                <w:rFonts w:ascii="Times New Roman" w:hAnsi="Times New Roman" w:cs="Times New Roman"/>
              </w:rPr>
              <w:t xml:space="preserve">Program Type: </w:t>
            </w:r>
          </w:p>
          <w:p w14:paraId="28C36A19" w14:textId="77777777" w:rsidR="00F46A64" w:rsidRDefault="00F46A64" w:rsidP="00F46A64">
            <w:pPr>
              <w:rPr>
                <w:rFonts w:ascii="Times New Roman" w:hAnsi="Times New Roman" w:cs="Times New Roman"/>
              </w:rPr>
            </w:pPr>
            <w:r>
              <w:rPr>
                <w:rFonts w:ascii="Times New Roman" w:hAnsi="Times New Roman" w:cs="Times New Roman"/>
              </w:rPr>
              <w:t xml:space="preserve">(collaborative, joint, or single institution) </w:t>
            </w:r>
          </w:p>
          <w:p w14:paraId="6BCA0809" w14:textId="77777777" w:rsidR="00F46A64" w:rsidRPr="00F46A64" w:rsidRDefault="00F46A64" w:rsidP="00F46A64">
            <w:pPr>
              <w:rPr>
                <w:rFonts w:ascii="Times New Roman" w:hAnsi="Times New Roman" w:cs="Times New Roman"/>
              </w:rPr>
            </w:pPr>
          </w:p>
        </w:tc>
        <w:tc>
          <w:tcPr>
            <w:tcW w:w="4788" w:type="dxa"/>
          </w:tcPr>
          <w:p w14:paraId="40A341FF"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Program Implementation Date:</w:t>
            </w:r>
          </w:p>
        </w:tc>
      </w:tr>
      <w:tr w:rsidR="00F46A64" w14:paraId="0D92F57A" w14:textId="77777777" w:rsidTr="00F46A64">
        <w:tc>
          <w:tcPr>
            <w:tcW w:w="4788" w:type="dxa"/>
          </w:tcPr>
          <w:p w14:paraId="5792EEDA" w14:textId="77777777" w:rsidR="00F46A64" w:rsidRPr="00F46A64" w:rsidRDefault="00F46A64" w:rsidP="00F46A64">
            <w:pPr>
              <w:spacing w:line="480" w:lineRule="auto"/>
              <w:rPr>
                <w:rFonts w:ascii="Times New Roman" w:hAnsi="Times New Roman" w:cs="Times New Roman"/>
              </w:rPr>
            </w:pPr>
            <w:r>
              <w:rPr>
                <w:rFonts w:ascii="Times New Roman" w:hAnsi="Times New Roman" w:cs="Times New Roman"/>
              </w:rPr>
              <w:t>Program Director:</w:t>
            </w:r>
          </w:p>
        </w:tc>
        <w:tc>
          <w:tcPr>
            <w:tcW w:w="4788" w:type="dxa"/>
          </w:tcPr>
          <w:p w14:paraId="3AE2102A" w14:textId="4FC98CD5" w:rsidR="00F46A64" w:rsidRPr="00F46A64" w:rsidRDefault="00F46A64" w:rsidP="00F46A64">
            <w:pPr>
              <w:spacing w:line="480" w:lineRule="auto"/>
              <w:rPr>
                <w:rFonts w:ascii="Times New Roman" w:hAnsi="Times New Roman" w:cs="Times New Roman"/>
              </w:rPr>
            </w:pPr>
            <w:r>
              <w:rPr>
                <w:rFonts w:ascii="Times New Roman" w:hAnsi="Times New Roman" w:cs="Times New Roman"/>
              </w:rPr>
              <w:t>Submission Date:</w:t>
            </w:r>
            <w:r w:rsidR="004A63E2">
              <w:rPr>
                <w:rFonts w:ascii="Times New Roman" w:hAnsi="Times New Roman" w:cs="Times New Roman"/>
              </w:rPr>
              <w:t xml:space="preserve"> </w:t>
            </w:r>
            <w:r w:rsidR="004A63E2" w:rsidRPr="004A63E2">
              <w:rPr>
                <w:rFonts w:ascii="Times New Roman" w:hAnsi="Times New Roman" w:cs="Times New Roman"/>
                <w:highlight w:val="yellow"/>
              </w:rPr>
              <w:t>WILL BE ADDED LATER</w:t>
            </w:r>
          </w:p>
        </w:tc>
      </w:tr>
      <w:tr w:rsidR="00F46A64" w14:paraId="29A01E1B" w14:textId="77777777" w:rsidTr="00F46A64">
        <w:tc>
          <w:tcPr>
            <w:tcW w:w="9576" w:type="dxa"/>
            <w:gridSpan w:val="2"/>
          </w:tcPr>
          <w:p w14:paraId="59DFF11B" w14:textId="4F3C1A4B" w:rsidR="00F46A64" w:rsidRDefault="00F46A64" w:rsidP="00F46A64">
            <w:pPr>
              <w:rPr>
                <w:rFonts w:ascii="Times New Roman" w:hAnsi="Times New Roman" w:cs="Times New Roman"/>
              </w:rPr>
            </w:pPr>
            <w:r>
              <w:rPr>
                <w:rFonts w:ascii="Times New Roman" w:hAnsi="Times New Roman" w:cs="Times New Roman"/>
              </w:rPr>
              <w:t>Institutional Recommendation: (Continue without Modification, Continue with Modification, Close within Three Years)</w:t>
            </w:r>
            <w:r w:rsidR="004A63E2">
              <w:rPr>
                <w:rFonts w:ascii="Times New Roman" w:hAnsi="Times New Roman" w:cs="Times New Roman"/>
              </w:rPr>
              <w:t xml:space="preserve">  </w:t>
            </w:r>
            <w:r w:rsidR="004A63E2" w:rsidRPr="004A63E2">
              <w:rPr>
                <w:rFonts w:ascii="Times New Roman" w:hAnsi="Times New Roman" w:cs="Times New Roman"/>
                <w:highlight w:val="yellow"/>
              </w:rPr>
              <w:t>TO BE DETERMINED</w:t>
            </w:r>
          </w:p>
          <w:p w14:paraId="7F3183F4" w14:textId="77777777" w:rsidR="00F46A64" w:rsidRDefault="00F46A64" w:rsidP="00F46A64">
            <w:pPr>
              <w:rPr>
                <w:rFonts w:ascii="Times New Roman" w:hAnsi="Times New Roman" w:cs="Times New Roman"/>
              </w:rPr>
            </w:pPr>
          </w:p>
        </w:tc>
      </w:tr>
    </w:tbl>
    <w:p w14:paraId="7EAFAC06" w14:textId="77777777" w:rsidR="001214DB" w:rsidRDefault="001214DB" w:rsidP="0059688F">
      <w:pPr>
        <w:rPr>
          <w:rFonts w:ascii="Calibri" w:hAnsi="Calibri"/>
        </w:rPr>
      </w:pPr>
    </w:p>
    <w:p w14:paraId="3467678E" w14:textId="77777777" w:rsidR="001214DB" w:rsidRPr="005F60D7" w:rsidRDefault="001214DB" w:rsidP="0059688F">
      <w:pPr>
        <w:rPr>
          <w:rFonts w:ascii="Calibri" w:hAnsi="Calibri"/>
          <w:color w:val="365F91" w:themeColor="accent1" w:themeShade="BF"/>
          <w:sz w:val="28"/>
          <w:szCs w:val="28"/>
        </w:rPr>
      </w:pPr>
      <w:r w:rsidRPr="005F60D7">
        <w:rPr>
          <w:rFonts w:ascii="Calibri" w:hAnsi="Calibri"/>
          <w:b/>
          <w:color w:val="365F91" w:themeColor="accent1" w:themeShade="BF"/>
          <w:sz w:val="28"/>
          <w:szCs w:val="28"/>
        </w:rPr>
        <w:t>A. Centrality to the Institution’s Mission and Consistency with State’s Goals</w:t>
      </w:r>
    </w:p>
    <w:p w14:paraId="7DFC7259" w14:textId="77777777" w:rsidR="001214DB" w:rsidRDefault="001214DB" w:rsidP="0059688F">
      <w:pPr>
        <w:rPr>
          <w:rFonts w:ascii="Calibri" w:hAnsi="Calibri"/>
        </w:rPr>
      </w:pPr>
    </w:p>
    <w:tbl>
      <w:tblPr>
        <w:tblStyle w:val="TableGrid"/>
        <w:tblW w:w="0" w:type="auto"/>
        <w:tblLook w:val="04A0" w:firstRow="1" w:lastRow="0" w:firstColumn="1" w:lastColumn="0" w:noHBand="0" w:noVBand="1"/>
      </w:tblPr>
      <w:tblGrid>
        <w:gridCol w:w="9350"/>
      </w:tblGrid>
      <w:tr w:rsidR="001214DB" w14:paraId="268129E0" w14:textId="77777777" w:rsidTr="00CC3482">
        <w:tc>
          <w:tcPr>
            <w:tcW w:w="9576" w:type="dxa"/>
            <w:shd w:val="clear" w:color="auto" w:fill="DBE5F1" w:themeFill="accent1" w:themeFillTint="33"/>
          </w:tcPr>
          <w:p w14:paraId="58BBB046" w14:textId="63CCB1BD" w:rsidR="001214DB" w:rsidRPr="00D53573" w:rsidRDefault="001214DB" w:rsidP="00D53573">
            <w:pPr>
              <w:pStyle w:val="ListParagraph"/>
              <w:numPr>
                <w:ilvl w:val="0"/>
                <w:numId w:val="13"/>
              </w:numPr>
              <w:ind w:left="337"/>
              <w:rPr>
                <w:rFonts w:ascii="Calibri" w:hAnsi="Calibri"/>
              </w:rPr>
            </w:pPr>
            <w:r w:rsidRPr="00D53573">
              <w:rPr>
                <w:rFonts w:ascii="Calibri" w:hAnsi="Calibri"/>
                <w:color w:val="C00000"/>
              </w:rPr>
              <w:t>Explain how this program has contributed to the institution’s mission.</w:t>
            </w:r>
          </w:p>
          <w:p w14:paraId="3ECB9E11" w14:textId="77777777" w:rsidR="005F60D7" w:rsidRDefault="005F60D7" w:rsidP="00742B4F">
            <w:pPr>
              <w:rPr>
                <w:rFonts w:ascii="Calibri" w:hAnsi="Calibri"/>
              </w:rPr>
            </w:pPr>
          </w:p>
          <w:p w14:paraId="336655A8" w14:textId="77777777" w:rsidR="00742B4F" w:rsidRDefault="005F60D7" w:rsidP="00742B4F">
            <w:pPr>
              <w:rPr>
                <w:rFonts w:ascii="Calibri" w:hAnsi="Calibri"/>
              </w:rPr>
            </w:pPr>
            <w:proofErr w:type="spellStart"/>
            <w:r>
              <w:rPr>
                <w:rFonts w:ascii="Calibri" w:hAnsi="Calibri"/>
              </w:rPr>
              <w:t>UofL</w:t>
            </w:r>
            <w:proofErr w:type="spellEnd"/>
            <w:r>
              <w:rPr>
                <w:rFonts w:ascii="Calibri" w:hAnsi="Calibri"/>
              </w:rPr>
              <w:t xml:space="preserve"> Mission:</w:t>
            </w:r>
          </w:p>
          <w:p w14:paraId="10F00A6D" w14:textId="77777777" w:rsidR="005F60D7" w:rsidRPr="006D4A6B" w:rsidRDefault="005F60D7" w:rsidP="00742B4F">
            <w:pPr>
              <w:rPr>
                <w:rFonts w:ascii="Calibri" w:hAnsi="Calibri"/>
              </w:rPr>
            </w:pPr>
          </w:p>
          <w:p w14:paraId="77F0DAE8" w14:textId="77777777" w:rsidR="00742B4F" w:rsidRPr="006D4A6B" w:rsidRDefault="00742B4F" w:rsidP="00742B4F">
            <w:pPr>
              <w:shd w:val="clear" w:color="auto" w:fill="FFFFFF"/>
              <w:rPr>
                <w:rFonts w:ascii="Georgia" w:eastAsia="Times New Roman" w:hAnsi="Georgia" w:cs="Times New Roman"/>
                <w:sz w:val="20"/>
                <w:szCs w:val="20"/>
              </w:rPr>
            </w:pPr>
            <w:r w:rsidRPr="006D4A6B">
              <w:rPr>
                <w:rFonts w:ascii="Georgia" w:eastAsia="Times New Roman" w:hAnsi="Georgia" w:cs="Times New Roman"/>
                <w:sz w:val="20"/>
                <w:szCs w:val="20"/>
              </w:rPr>
              <w:t>The University of Louisville pursues excellence and inclusiveness in its work to educate and serve its community through:</w:t>
            </w:r>
          </w:p>
          <w:p w14:paraId="6E0ADE0E" w14:textId="77777777" w:rsidR="00742B4F" w:rsidRPr="006D4A6B" w:rsidRDefault="00742B4F" w:rsidP="00742B4F">
            <w:pPr>
              <w:numPr>
                <w:ilvl w:val="0"/>
                <w:numId w:val="14"/>
              </w:numPr>
              <w:shd w:val="clear" w:color="auto" w:fill="FFFFFF"/>
              <w:rPr>
                <w:rFonts w:ascii="Georgia" w:eastAsia="Times New Roman" w:hAnsi="Georgia" w:cs="Times New Roman"/>
                <w:sz w:val="20"/>
                <w:szCs w:val="20"/>
              </w:rPr>
            </w:pPr>
            <w:r w:rsidRPr="006D4A6B">
              <w:rPr>
                <w:rFonts w:ascii="Georgia" w:eastAsia="Times New Roman" w:hAnsi="Georgia" w:cs="Times New Roman"/>
                <w:sz w:val="20"/>
                <w:szCs w:val="20"/>
              </w:rPr>
              <w:t>teaching diverse undergraduate, graduate, and professional students in order to develop engaged citizens, leaders, and scholars,</w:t>
            </w:r>
          </w:p>
          <w:p w14:paraId="31F5AEF4" w14:textId="77777777" w:rsidR="00742B4F" w:rsidRPr="006D4A6B" w:rsidRDefault="00742B4F" w:rsidP="00742B4F">
            <w:pPr>
              <w:numPr>
                <w:ilvl w:val="0"/>
                <w:numId w:val="14"/>
              </w:numPr>
              <w:shd w:val="clear" w:color="auto" w:fill="FFFFFF"/>
              <w:rPr>
                <w:rFonts w:ascii="Georgia" w:eastAsia="Times New Roman" w:hAnsi="Georgia" w:cs="Times New Roman"/>
                <w:sz w:val="20"/>
                <w:szCs w:val="20"/>
              </w:rPr>
            </w:pPr>
            <w:r w:rsidRPr="006D4A6B">
              <w:rPr>
                <w:rFonts w:ascii="Georgia" w:eastAsia="Times New Roman" w:hAnsi="Georgia" w:cs="Times New Roman"/>
                <w:sz w:val="20"/>
                <w:szCs w:val="20"/>
              </w:rPr>
              <w:t xml:space="preserve">practicing and applying research, scholarship and creative activity, and </w:t>
            </w:r>
          </w:p>
          <w:p w14:paraId="3945A7D3" w14:textId="77777777" w:rsidR="00742B4F" w:rsidRPr="006D4A6B" w:rsidRDefault="00742B4F" w:rsidP="00742B4F">
            <w:pPr>
              <w:numPr>
                <w:ilvl w:val="0"/>
                <w:numId w:val="14"/>
              </w:numPr>
              <w:shd w:val="clear" w:color="auto" w:fill="FFFFFF"/>
              <w:rPr>
                <w:rFonts w:ascii="Georgia" w:eastAsia="Times New Roman" w:hAnsi="Georgia" w:cs="Times New Roman"/>
                <w:sz w:val="20"/>
                <w:szCs w:val="20"/>
              </w:rPr>
            </w:pPr>
            <w:proofErr w:type="gramStart"/>
            <w:r w:rsidRPr="006D4A6B">
              <w:rPr>
                <w:rFonts w:ascii="Georgia" w:eastAsia="Times New Roman" w:hAnsi="Georgia" w:cs="Times New Roman"/>
                <w:sz w:val="20"/>
                <w:szCs w:val="20"/>
              </w:rPr>
              <w:t>providing</w:t>
            </w:r>
            <w:proofErr w:type="gramEnd"/>
            <w:r w:rsidRPr="006D4A6B">
              <w:rPr>
                <w:rFonts w:ascii="Georgia" w:eastAsia="Times New Roman" w:hAnsi="Georgia" w:cs="Times New Roman"/>
                <w:sz w:val="20"/>
                <w:szCs w:val="20"/>
              </w:rPr>
              <w:t xml:space="preserve"> engaged service and outreach that improve the quality of life for local and global communities.</w:t>
            </w:r>
          </w:p>
          <w:p w14:paraId="404413AF" w14:textId="77777777" w:rsidR="00742B4F" w:rsidRPr="006D4A6B" w:rsidRDefault="00742B4F" w:rsidP="00742B4F">
            <w:pPr>
              <w:shd w:val="clear" w:color="auto" w:fill="FFFFFF"/>
              <w:rPr>
                <w:rFonts w:ascii="Georgia" w:eastAsia="Times New Roman" w:hAnsi="Georgia" w:cs="Times New Roman"/>
                <w:sz w:val="20"/>
                <w:szCs w:val="20"/>
              </w:rPr>
            </w:pPr>
            <w:r w:rsidRPr="006D4A6B">
              <w:rPr>
                <w:rFonts w:ascii="Georgia" w:eastAsia="Times New Roman" w:hAnsi="Georgia" w:cs="Times New Roman"/>
                <w:sz w:val="20"/>
                <w:szCs w:val="20"/>
              </w:rPr>
              <w:t>The University is committed to achieving preeminence as a nationally recognized metropolitan research university.</w:t>
            </w:r>
          </w:p>
          <w:p w14:paraId="0EB3E5BD" w14:textId="77777777" w:rsidR="00742B4F" w:rsidRPr="00742B4F" w:rsidRDefault="00742B4F" w:rsidP="00742B4F">
            <w:pPr>
              <w:rPr>
                <w:rFonts w:ascii="Calibri" w:hAnsi="Calibri"/>
              </w:rPr>
            </w:pPr>
          </w:p>
        </w:tc>
      </w:tr>
      <w:tr w:rsidR="001214DB" w14:paraId="0A6B77B6" w14:textId="77777777" w:rsidTr="001214DB">
        <w:trPr>
          <w:trHeight w:val="1104"/>
        </w:trPr>
        <w:tc>
          <w:tcPr>
            <w:tcW w:w="9576" w:type="dxa"/>
          </w:tcPr>
          <w:p w14:paraId="44304247" w14:textId="77777777" w:rsidR="001214DB" w:rsidRDefault="001214DB" w:rsidP="0059688F">
            <w:pPr>
              <w:rPr>
                <w:rFonts w:ascii="Calibri" w:hAnsi="Calibri"/>
              </w:rPr>
            </w:pPr>
          </w:p>
        </w:tc>
      </w:tr>
    </w:tbl>
    <w:p w14:paraId="57DC3365" w14:textId="77777777" w:rsidR="001214DB" w:rsidRDefault="001214DB" w:rsidP="0059688F">
      <w:pPr>
        <w:rPr>
          <w:rFonts w:ascii="Calibri" w:hAnsi="Calibri"/>
        </w:rPr>
      </w:pPr>
    </w:p>
    <w:p w14:paraId="72F63F57" w14:textId="77777777" w:rsidR="00F14E03" w:rsidRDefault="00F14E03" w:rsidP="0059688F">
      <w:pPr>
        <w:rPr>
          <w:rFonts w:ascii="Calibri" w:hAnsi="Calibri"/>
        </w:rPr>
      </w:pPr>
    </w:p>
    <w:tbl>
      <w:tblPr>
        <w:tblStyle w:val="TableGrid"/>
        <w:tblW w:w="0" w:type="auto"/>
        <w:tblLook w:val="04A0" w:firstRow="1" w:lastRow="0" w:firstColumn="1" w:lastColumn="0" w:noHBand="0" w:noVBand="1"/>
      </w:tblPr>
      <w:tblGrid>
        <w:gridCol w:w="9350"/>
      </w:tblGrid>
      <w:tr w:rsidR="001214DB" w14:paraId="5B13FF53" w14:textId="77777777" w:rsidTr="00CC3482">
        <w:tc>
          <w:tcPr>
            <w:tcW w:w="9576" w:type="dxa"/>
            <w:shd w:val="clear" w:color="auto" w:fill="DBE5F1" w:themeFill="accent1" w:themeFillTint="33"/>
          </w:tcPr>
          <w:p w14:paraId="538543D6" w14:textId="285705C1" w:rsidR="001214DB" w:rsidRPr="005831BE" w:rsidRDefault="001214DB" w:rsidP="00D53573">
            <w:pPr>
              <w:pStyle w:val="ListParagraph"/>
              <w:numPr>
                <w:ilvl w:val="0"/>
                <w:numId w:val="13"/>
              </w:numPr>
              <w:ind w:left="337"/>
              <w:rPr>
                <w:rStyle w:val="Hyperlink"/>
                <w:b/>
                <w:color w:val="auto"/>
                <w:u w:val="none"/>
              </w:rPr>
            </w:pPr>
            <w:r w:rsidRPr="00A83DBA">
              <w:rPr>
                <w:color w:val="C00000"/>
              </w:rPr>
              <w:t xml:space="preserve">Explain how this program has contributed to the economic and social welfare goals of HB1 as delineated in the statewide postsecondary education strategic agenda – </w:t>
            </w:r>
            <w:r w:rsidRPr="00A83DBA">
              <w:rPr>
                <w:b/>
                <w:i/>
                <w:color w:val="C00000"/>
              </w:rPr>
              <w:t>Stronger by Degree</w:t>
            </w:r>
            <w:r w:rsidRPr="00A83DBA">
              <w:rPr>
                <w:color w:val="C00000"/>
              </w:rPr>
              <w:t>s</w:t>
            </w:r>
            <w:r w:rsidRPr="00A83DBA">
              <w:rPr>
                <w:rStyle w:val="Hyperlink"/>
                <w:color w:val="C00000"/>
                <w:u w:val="none"/>
              </w:rPr>
              <w:t>.</w:t>
            </w:r>
          </w:p>
          <w:p w14:paraId="5DD75471" w14:textId="4F8A536B" w:rsidR="005831BE" w:rsidRPr="005831BE" w:rsidRDefault="00085C96" w:rsidP="005831BE">
            <w:pPr>
              <w:pStyle w:val="ListParagraph"/>
              <w:ind w:left="337"/>
              <w:rPr>
                <w:rStyle w:val="Hyperlink"/>
                <w:color w:val="auto"/>
                <w:u w:val="none"/>
              </w:rPr>
            </w:pPr>
            <w:hyperlink r:id="rId9" w:history="1">
              <w:r w:rsidR="005831BE" w:rsidRPr="005831BE">
                <w:rPr>
                  <w:rStyle w:val="Hyperlink"/>
                </w:rPr>
                <w:t>http://louisville.edu/oapa/program-review/stronger-by-degrees-cpe-2016-2021-strategic-agenda</w:t>
              </w:r>
            </w:hyperlink>
          </w:p>
          <w:p w14:paraId="25C627A1" w14:textId="77777777" w:rsidR="0001631F" w:rsidRDefault="0001631F" w:rsidP="00DC4D6C">
            <w:pPr>
              <w:pStyle w:val="ListParagraph"/>
              <w:ind w:left="67"/>
              <w:rPr>
                <w:rFonts w:ascii="Times New Roman" w:hAnsi="Times New Roman"/>
                <w:color w:val="0000FF"/>
                <w:lang w:val="en"/>
              </w:rPr>
            </w:pPr>
          </w:p>
          <w:p w14:paraId="53ED76AC" w14:textId="52F38F96" w:rsidR="00EE2E3B" w:rsidRDefault="0001631F" w:rsidP="00DC4D6C">
            <w:pPr>
              <w:pStyle w:val="ListParagraph"/>
              <w:ind w:left="67"/>
              <w:rPr>
                <w:rFonts w:ascii="Times New Roman" w:hAnsi="Times New Roman"/>
                <w:color w:val="0000FF"/>
                <w:lang w:val="en"/>
              </w:rPr>
            </w:pPr>
            <w:r>
              <w:rPr>
                <w:rFonts w:ascii="Times New Roman" w:hAnsi="Times New Roman"/>
                <w:color w:val="0000FF"/>
                <w:lang w:val="en"/>
              </w:rPr>
              <w:t xml:space="preserve">(You’ll also find a copy of the strategic agenda in your program’s </w:t>
            </w:r>
            <w:proofErr w:type="spellStart"/>
            <w:r>
              <w:rPr>
                <w:rFonts w:ascii="Times New Roman" w:hAnsi="Times New Roman"/>
                <w:color w:val="0000FF"/>
                <w:lang w:val="en"/>
              </w:rPr>
              <w:t>Sharepoint</w:t>
            </w:r>
            <w:proofErr w:type="spellEnd"/>
            <w:r>
              <w:rPr>
                <w:rFonts w:ascii="Times New Roman" w:hAnsi="Times New Roman"/>
                <w:color w:val="0000FF"/>
                <w:lang w:val="en"/>
              </w:rPr>
              <w:t xml:space="preserve"> Templates folder)</w:t>
            </w:r>
          </w:p>
          <w:p w14:paraId="190A44D3" w14:textId="77777777" w:rsidR="00F43FED" w:rsidRPr="005831BE" w:rsidRDefault="00F43FED" w:rsidP="00DC4D6C">
            <w:pPr>
              <w:pStyle w:val="ListParagraph"/>
              <w:ind w:left="67"/>
              <w:rPr>
                <w:rStyle w:val="Hyperlink"/>
                <w:color w:val="auto"/>
              </w:rPr>
            </w:pPr>
          </w:p>
          <w:p w14:paraId="03F294FA" w14:textId="2500E618" w:rsidR="00DC4D6C" w:rsidRPr="00A338C6" w:rsidRDefault="00DC4D6C" w:rsidP="00DC4D6C">
            <w:pPr>
              <w:pStyle w:val="ListParagraph"/>
              <w:ind w:left="67"/>
              <w:rPr>
                <w:rStyle w:val="Hyperlink"/>
                <w:color w:val="auto"/>
                <w:highlight w:val="yellow"/>
                <w:u w:val="none"/>
              </w:rPr>
            </w:pPr>
            <w:r w:rsidRPr="00A338C6">
              <w:rPr>
                <w:rStyle w:val="Hyperlink"/>
                <w:color w:val="auto"/>
                <w:highlight w:val="yellow"/>
                <w:u w:val="none"/>
              </w:rPr>
              <w:t>Programs should contribute to one or more of the</w:t>
            </w:r>
            <w:r w:rsidR="00A338C6" w:rsidRPr="00A338C6">
              <w:rPr>
                <w:rStyle w:val="Hyperlink"/>
                <w:color w:val="auto"/>
                <w:highlight w:val="yellow"/>
                <w:u w:val="none"/>
              </w:rPr>
              <w:t xml:space="preserve"> areas </w:t>
            </w:r>
            <w:r w:rsidR="0078075D">
              <w:rPr>
                <w:rStyle w:val="Hyperlink"/>
                <w:color w:val="auto"/>
                <w:highlight w:val="yellow"/>
                <w:u w:val="none"/>
              </w:rPr>
              <w:t>outlined in</w:t>
            </w:r>
            <w:r w:rsidR="003D4525">
              <w:rPr>
                <w:rStyle w:val="Hyperlink"/>
                <w:color w:val="auto"/>
                <w:highlight w:val="yellow"/>
                <w:u w:val="none"/>
              </w:rPr>
              <w:t xml:space="preserve"> the</w:t>
            </w:r>
            <w:r w:rsidR="0078075D">
              <w:rPr>
                <w:rStyle w:val="Hyperlink"/>
                <w:color w:val="auto"/>
                <w:highlight w:val="yellow"/>
                <w:u w:val="none"/>
              </w:rPr>
              <w:t xml:space="preserve"> </w:t>
            </w:r>
            <w:r w:rsidR="0078075D" w:rsidRPr="0078075D">
              <w:rPr>
                <w:rStyle w:val="Hyperlink"/>
                <w:i/>
                <w:color w:val="auto"/>
                <w:highlight w:val="yellow"/>
                <w:u w:val="none"/>
              </w:rPr>
              <w:t>Stronger by Degrees</w:t>
            </w:r>
            <w:r w:rsidR="0078075D">
              <w:rPr>
                <w:rStyle w:val="Hyperlink"/>
                <w:color w:val="auto"/>
                <w:highlight w:val="yellow"/>
                <w:u w:val="none"/>
              </w:rPr>
              <w:t xml:space="preserve"> strategic agenda. </w:t>
            </w:r>
            <w:r w:rsidR="00A338C6" w:rsidRPr="00A338C6">
              <w:rPr>
                <w:rStyle w:val="Hyperlink"/>
                <w:color w:val="auto"/>
                <w:highlight w:val="yellow"/>
                <w:u w:val="none"/>
              </w:rPr>
              <w:t xml:space="preserve"> It is best to choose one or two categories and do a thorough job aligning your program rather than trying to address all of them.</w:t>
            </w:r>
          </w:p>
          <w:p w14:paraId="358F71F8" w14:textId="657A44D7" w:rsidR="00C9066F" w:rsidRPr="0078075D" w:rsidRDefault="00C9066F" w:rsidP="0078075D">
            <w:pPr>
              <w:rPr>
                <w:rFonts w:ascii="Calibri" w:hAnsi="Calibri"/>
              </w:rPr>
            </w:pPr>
          </w:p>
        </w:tc>
      </w:tr>
      <w:tr w:rsidR="001214DB" w14:paraId="3BC41739" w14:textId="77777777" w:rsidTr="001214DB">
        <w:trPr>
          <w:trHeight w:val="1104"/>
        </w:trPr>
        <w:tc>
          <w:tcPr>
            <w:tcW w:w="9576" w:type="dxa"/>
          </w:tcPr>
          <w:p w14:paraId="5EDCD97C" w14:textId="77777777" w:rsidR="001214DB" w:rsidRDefault="001214DB" w:rsidP="001214DB">
            <w:pPr>
              <w:rPr>
                <w:rFonts w:ascii="Calibri" w:hAnsi="Calibri"/>
              </w:rPr>
            </w:pPr>
          </w:p>
          <w:p w14:paraId="59905DE3" w14:textId="77777777" w:rsidR="00A338C6" w:rsidRDefault="00A338C6" w:rsidP="001214DB">
            <w:pPr>
              <w:rPr>
                <w:rFonts w:ascii="Calibri" w:hAnsi="Calibri"/>
              </w:rPr>
            </w:pPr>
          </w:p>
          <w:p w14:paraId="2936F0E4" w14:textId="77777777" w:rsidR="00A338C6" w:rsidRDefault="00A338C6" w:rsidP="001214DB">
            <w:pPr>
              <w:rPr>
                <w:rFonts w:ascii="Calibri" w:hAnsi="Calibri"/>
              </w:rPr>
            </w:pPr>
          </w:p>
        </w:tc>
      </w:tr>
    </w:tbl>
    <w:p w14:paraId="6CBBA89E" w14:textId="77777777" w:rsidR="00F14E03" w:rsidRDefault="00F14E03" w:rsidP="0059688F">
      <w:pPr>
        <w:rPr>
          <w:rFonts w:ascii="Calibri" w:hAnsi="Calibri"/>
        </w:rPr>
      </w:pPr>
    </w:p>
    <w:tbl>
      <w:tblPr>
        <w:tblStyle w:val="TableGrid"/>
        <w:tblW w:w="0" w:type="auto"/>
        <w:tblLook w:val="04A0" w:firstRow="1" w:lastRow="0" w:firstColumn="1" w:lastColumn="0" w:noHBand="0" w:noVBand="1"/>
      </w:tblPr>
      <w:tblGrid>
        <w:gridCol w:w="9350"/>
      </w:tblGrid>
      <w:tr w:rsidR="00AA6512" w14:paraId="26F1BB41" w14:textId="77777777" w:rsidTr="00CC3482">
        <w:tc>
          <w:tcPr>
            <w:tcW w:w="9576" w:type="dxa"/>
            <w:shd w:val="clear" w:color="auto" w:fill="DBE5F1" w:themeFill="accent1" w:themeFillTint="33"/>
          </w:tcPr>
          <w:p w14:paraId="61B935F7" w14:textId="19581FD9" w:rsidR="006D4A6B" w:rsidRPr="005831BE" w:rsidRDefault="00AA6512" w:rsidP="005831BE">
            <w:pPr>
              <w:pStyle w:val="ListParagraph"/>
              <w:numPr>
                <w:ilvl w:val="0"/>
                <w:numId w:val="13"/>
              </w:numPr>
              <w:ind w:left="337"/>
            </w:pPr>
            <w:r w:rsidRPr="005831BE">
              <w:rPr>
                <w:color w:val="C00000"/>
              </w:rPr>
              <w:t>Explain how this program aligns with the statewide postsecondary education strategic implementation plan.</w:t>
            </w:r>
            <w:r w:rsidR="00EE2E3B" w:rsidRPr="005831BE">
              <w:rPr>
                <w:color w:val="C00000"/>
              </w:rPr>
              <w:t xml:space="preserve">  </w:t>
            </w:r>
          </w:p>
          <w:p w14:paraId="2E517066" w14:textId="58A29090" w:rsidR="005831BE" w:rsidRDefault="00085C96" w:rsidP="00C0456B">
            <w:pPr>
              <w:ind w:left="337"/>
            </w:pPr>
            <w:hyperlink r:id="rId10" w:history="1">
              <w:r w:rsidR="00C0456B" w:rsidRPr="00637B39">
                <w:rPr>
                  <w:rStyle w:val="Hyperlink"/>
                </w:rPr>
                <w:t>http://louisville.edu/oapa/program-review/stronger-by-degrees-implementation-plan</w:t>
              </w:r>
            </w:hyperlink>
          </w:p>
          <w:p w14:paraId="6C05DC43" w14:textId="77777777" w:rsidR="0001631F" w:rsidRDefault="0001631F" w:rsidP="0001631F">
            <w:pPr>
              <w:rPr>
                <w:rFonts w:ascii="Times New Roman" w:hAnsi="Times New Roman"/>
                <w:color w:val="0000FF"/>
                <w:lang w:val="en"/>
              </w:rPr>
            </w:pPr>
          </w:p>
          <w:p w14:paraId="7640971A" w14:textId="64D83E0A" w:rsidR="005831BE" w:rsidRPr="00AA6512" w:rsidRDefault="0001631F" w:rsidP="0001631F">
            <w:r w:rsidRPr="0001631F">
              <w:rPr>
                <w:rFonts w:ascii="Times New Roman" w:hAnsi="Times New Roman"/>
                <w:color w:val="0000FF"/>
                <w:lang w:val="en"/>
              </w:rPr>
              <w:t xml:space="preserve">(You’ll also find a copy of the implementation plan in your program’s </w:t>
            </w:r>
            <w:proofErr w:type="spellStart"/>
            <w:r w:rsidRPr="0001631F">
              <w:rPr>
                <w:rFonts w:ascii="Times New Roman" w:hAnsi="Times New Roman"/>
                <w:color w:val="0000FF"/>
                <w:lang w:val="en"/>
              </w:rPr>
              <w:t>Sharepoint</w:t>
            </w:r>
            <w:proofErr w:type="spellEnd"/>
            <w:r w:rsidRPr="0001631F">
              <w:rPr>
                <w:rFonts w:ascii="Times New Roman" w:hAnsi="Times New Roman"/>
                <w:color w:val="0000FF"/>
                <w:lang w:val="en"/>
              </w:rPr>
              <w:t xml:space="preserve"> Templates folder)</w:t>
            </w:r>
          </w:p>
        </w:tc>
      </w:tr>
      <w:tr w:rsidR="00AA6512" w14:paraId="5AEE74F4" w14:textId="77777777" w:rsidTr="006D33A0">
        <w:trPr>
          <w:trHeight w:val="1104"/>
        </w:trPr>
        <w:tc>
          <w:tcPr>
            <w:tcW w:w="9576" w:type="dxa"/>
          </w:tcPr>
          <w:p w14:paraId="22A97B5D" w14:textId="77777777" w:rsidR="00AA6512" w:rsidRDefault="00AA6512" w:rsidP="006D33A0">
            <w:pPr>
              <w:rPr>
                <w:rFonts w:ascii="Calibri" w:hAnsi="Calibri"/>
              </w:rPr>
            </w:pPr>
          </w:p>
        </w:tc>
      </w:tr>
    </w:tbl>
    <w:p w14:paraId="4E051DDB" w14:textId="77777777" w:rsidR="00AA6512" w:rsidRDefault="00AA6512" w:rsidP="00AA6512"/>
    <w:p w14:paraId="35573CCA" w14:textId="77777777" w:rsidR="00AA6512" w:rsidRPr="005F60D7" w:rsidRDefault="00AA6512" w:rsidP="0059688F">
      <w:pPr>
        <w:rPr>
          <w:b/>
          <w:color w:val="365F91" w:themeColor="accent1" w:themeShade="BF"/>
          <w:sz w:val="28"/>
          <w:szCs w:val="28"/>
        </w:rPr>
      </w:pPr>
      <w:r w:rsidRPr="005F60D7">
        <w:rPr>
          <w:b/>
          <w:color w:val="365F91" w:themeColor="accent1" w:themeShade="BF"/>
          <w:sz w:val="28"/>
          <w:szCs w:val="28"/>
        </w:rPr>
        <w:t>B. Program Quality and Student Success</w:t>
      </w:r>
    </w:p>
    <w:p w14:paraId="6EC3F03D" w14:textId="77777777" w:rsidR="00AA6512" w:rsidRPr="00AA6512" w:rsidRDefault="00AA6512" w:rsidP="0059688F">
      <w:pPr>
        <w:rPr>
          <w:b/>
        </w:rPr>
      </w:pPr>
    </w:p>
    <w:tbl>
      <w:tblPr>
        <w:tblStyle w:val="TableGrid"/>
        <w:tblW w:w="0" w:type="auto"/>
        <w:tblLook w:val="04A0" w:firstRow="1" w:lastRow="0" w:firstColumn="1" w:lastColumn="0" w:noHBand="0" w:noVBand="1"/>
      </w:tblPr>
      <w:tblGrid>
        <w:gridCol w:w="9350"/>
      </w:tblGrid>
      <w:tr w:rsidR="00AA6512" w14:paraId="6B460860" w14:textId="77777777" w:rsidTr="00CC3482">
        <w:tc>
          <w:tcPr>
            <w:tcW w:w="9576" w:type="dxa"/>
            <w:shd w:val="clear" w:color="auto" w:fill="DBE5F1" w:themeFill="accent1" w:themeFillTint="33"/>
          </w:tcPr>
          <w:p w14:paraId="772A240F" w14:textId="6DB40D16" w:rsidR="00AA6512" w:rsidRDefault="00AA6512" w:rsidP="003976A1">
            <w:pPr>
              <w:rPr>
                <w:color w:val="C00000"/>
              </w:rPr>
            </w:pPr>
            <w:r w:rsidRPr="00D53573">
              <w:rPr>
                <w:b/>
              </w:rPr>
              <w:t xml:space="preserve">1. </w:t>
            </w:r>
            <w:r>
              <w:t xml:space="preserve"> </w:t>
            </w:r>
            <w:r w:rsidR="003976A1" w:rsidRPr="00A83DBA">
              <w:rPr>
                <w:color w:val="C00000"/>
              </w:rPr>
              <w:t xml:space="preserve">Briefly describe assessment results </w:t>
            </w:r>
            <w:r w:rsidR="00C27C7C" w:rsidRPr="00A83DBA">
              <w:rPr>
                <w:color w:val="C00000"/>
              </w:rPr>
              <w:t xml:space="preserve">from the past five years </w:t>
            </w:r>
            <w:r w:rsidR="003976A1" w:rsidRPr="00A83DBA">
              <w:rPr>
                <w:color w:val="C00000"/>
              </w:rPr>
              <w:t>and explain how these results have be</w:t>
            </w:r>
            <w:r w:rsidR="00C27C7C" w:rsidRPr="00A83DBA">
              <w:rPr>
                <w:color w:val="C00000"/>
              </w:rPr>
              <w:t>e</w:t>
            </w:r>
            <w:r w:rsidR="003976A1" w:rsidRPr="00A83DBA">
              <w:rPr>
                <w:color w:val="C00000"/>
              </w:rPr>
              <w:t>n used to make improvement</w:t>
            </w:r>
            <w:r w:rsidR="00C27C7C" w:rsidRPr="00A83DBA">
              <w:rPr>
                <w:color w:val="C00000"/>
              </w:rPr>
              <w:t>s</w:t>
            </w:r>
            <w:r w:rsidR="003976A1" w:rsidRPr="00A83DBA">
              <w:rPr>
                <w:color w:val="C00000"/>
              </w:rPr>
              <w:t xml:space="preserve"> to the program.</w:t>
            </w:r>
          </w:p>
          <w:p w14:paraId="3D556E1D" w14:textId="77777777" w:rsidR="009D4CFA" w:rsidRDefault="009D4CFA" w:rsidP="003976A1"/>
          <w:p w14:paraId="26177A1A" w14:textId="06837A85" w:rsidR="00962FDB" w:rsidRDefault="009D4CFA" w:rsidP="003976A1">
            <w:pPr>
              <w:rPr>
                <w:highlight w:val="yellow"/>
              </w:rPr>
            </w:pPr>
            <w:r w:rsidRPr="00962FDB">
              <w:rPr>
                <w:highlight w:val="yellow"/>
              </w:rPr>
              <w:t>[</w:t>
            </w:r>
            <w:r w:rsidR="00962FDB" w:rsidRPr="00962FDB">
              <w:rPr>
                <w:highlight w:val="yellow"/>
              </w:rPr>
              <w:t>Refer to your Student Learning Outcomes Reports in this section. CPE will expect to see a comprehensive assessment process, including learning outcomes, explanations of how each SLO was measured and how often, what benchmarks or targets were set, what the assessment of the outcomes has told you about your program over the past five years, and how results were used to make improvements to the program.]</w:t>
            </w:r>
          </w:p>
          <w:p w14:paraId="7CFFFEE1" w14:textId="2E0B0A80" w:rsidR="00DE0D34" w:rsidRDefault="00DE0D34" w:rsidP="003976A1">
            <w:pPr>
              <w:rPr>
                <w:highlight w:val="yellow"/>
              </w:rPr>
            </w:pPr>
          </w:p>
          <w:p w14:paraId="789E8CAA" w14:textId="6A873248" w:rsidR="00DE0D34" w:rsidRPr="00962FDB" w:rsidRDefault="00DE0D34" w:rsidP="003976A1">
            <w:pPr>
              <w:rPr>
                <w:highlight w:val="yellow"/>
              </w:rPr>
            </w:pPr>
            <w:r>
              <w:rPr>
                <w:highlight w:val="yellow"/>
              </w:rPr>
              <w:t>Please also indicate at what point in the program each assessment is taking place (beginning, midpoint, completion, etc.).</w:t>
            </w:r>
          </w:p>
          <w:p w14:paraId="6DE452B6" w14:textId="77777777" w:rsidR="009D4CFA" w:rsidRPr="00AA6512" w:rsidRDefault="009D4CFA" w:rsidP="003976A1"/>
        </w:tc>
      </w:tr>
      <w:tr w:rsidR="00AA6512" w14:paraId="67ECEECA" w14:textId="77777777" w:rsidTr="006D33A0">
        <w:trPr>
          <w:trHeight w:val="1104"/>
        </w:trPr>
        <w:tc>
          <w:tcPr>
            <w:tcW w:w="9576" w:type="dxa"/>
          </w:tcPr>
          <w:p w14:paraId="78BC393E" w14:textId="77777777" w:rsidR="00AA6512" w:rsidRDefault="00AA6512" w:rsidP="006D33A0">
            <w:pPr>
              <w:rPr>
                <w:rFonts w:ascii="Calibri" w:hAnsi="Calibri"/>
              </w:rPr>
            </w:pPr>
          </w:p>
        </w:tc>
      </w:tr>
    </w:tbl>
    <w:p w14:paraId="7B550C7E" w14:textId="2A3C75C5" w:rsidR="0094593B" w:rsidRDefault="0094593B" w:rsidP="0059688F"/>
    <w:p w14:paraId="6C7EC342" w14:textId="77777777" w:rsidR="0094593B" w:rsidRDefault="0094593B">
      <w:r>
        <w:br w:type="page"/>
      </w:r>
    </w:p>
    <w:p w14:paraId="627B2B64" w14:textId="77777777" w:rsidR="00AA6512" w:rsidRDefault="00AA6512" w:rsidP="0059688F"/>
    <w:tbl>
      <w:tblPr>
        <w:tblStyle w:val="TableGrid"/>
        <w:tblW w:w="0" w:type="auto"/>
        <w:tblLook w:val="04A0" w:firstRow="1" w:lastRow="0" w:firstColumn="1" w:lastColumn="0" w:noHBand="0" w:noVBand="1"/>
      </w:tblPr>
      <w:tblGrid>
        <w:gridCol w:w="9350"/>
      </w:tblGrid>
      <w:tr w:rsidR="006D33A0" w14:paraId="41431A6F" w14:textId="77777777" w:rsidTr="00CC3482">
        <w:tc>
          <w:tcPr>
            <w:tcW w:w="9576" w:type="dxa"/>
            <w:shd w:val="clear" w:color="auto" w:fill="DBE5F1" w:themeFill="accent1" w:themeFillTint="33"/>
          </w:tcPr>
          <w:p w14:paraId="7CE2CD90" w14:textId="1825959E" w:rsidR="006D33A0" w:rsidRPr="009633BB" w:rsidRDefault="006D33A0" w:rsidP="00C36465">
            <w:pPr>
              <w:pStyle w:val="ListParagraph"/>
              <w:numPr>
                <w:ilvl w:val="0"/>
                <w:numId w:val="23"/>
              </w:numPr>
              <w:ind w:left="247" w:hanging="270"/>
              <w:rPr>
                <w:color w:val="C00000"/>
              </w:rPr>
            </w:pPr>
            <w:r w:rsidRPr="009633BB">
              <w:rPr>
                <w:color w:val="C00000"/>
              </w:rPr>
              <w:t>Describe any external awards or other recognition of the students, faculty, and/or program over the past five years.</w:t>
            </w:r>
            <w:r w:rsidR="00962FDB" w:rsidRPr="009633BB">
              <w:rPr>
                <w:color w:val="C00000"/>
              </w:rPr>
              <w:t xml:space="preserve">  Also include results of accreditation reviews, if applicable.</w:t>
            </w:r>
          </w:p>
          <w:p w14:paraId="24AE5A09" w14:textId="77777777" w:rsidR="009633BB" w:rsidRDefault="009633BB" w:rsidP="009633BB"/>
          <w:p w14:paraId="433DCE6D" w14:textId="7710FC34" w:rsidR="009633BB" w:rsidRPr="009633BB" w:rsidRDefault="009633BB" w:rsidP="009633BB">
            <w:r w:rsidRPr="009633BB">
              <w:rPr>
                <w:highlight w:val="yellow"/>
              </w:rPr>
              <w:t>Only list awards/recognitions associated with the specific program under review (i.e., don’t provide a list that combines the program with another degree level or the whole department).</w:t>
            </w:r>
          </w:p>
          <w:p w14:paraId="08CD264D" w14:textId="77777777" w:rsidR="009D4CFA" w:rsidRPr="00AA6512" w:rsidRDefault="009D4CFA" w:rsidP="009D4CFA"/>
        </w:tc>
      </w:tr>
      <w:tr w:rsidR="006D33A0" w14:paraId="03BC2B4E" w14:textId="77777777" w:rsidTr="006D33A0">
        <w:trPr>
          <w:trHeight w:val="1104"/>
        </w:trPr>
        <w:tc>
          <w:tcPr>
            <w:tcW w:w="9576" w:type="dxa"/>
          </w:tcPr>
          <w:p w14:paraId="4659F295" w14:textId="77777777" w:rsidR="006D33A0" w:rsidRDefault="006D33A0" w:rsidP="006D33A0">
            <w:pPr>
              <w:rPr>
                <w:rFonts w:ascii="Calibri" w:hAnsi="Calibri"/>
              </w:rPr>
            </w:pPr>
          </w:p>
        </w:tc>
      </w:tr>
    </w:tbl>
    <w:p w14:paraId="64D5F566" w14:textId="77777777" w:rsidR="00AA6512" w:rsidRDefault="00AA6512" w:rsidP="0059688F"/>
    <w:tbl>
      <w:tblPr>
        <w:tblStyle w:val="TableGrid"/>
        <w:tblW w:w="0" w:type="auto"/>
        <w:tblLook w:val="04A0" w:firstRow="1" w:lastRow="0" w:firstColumn="1" w:lastColumn="0" w:noHBand="0" w:noVBand="1"/>
      </w:tblPr>
      <w:tblGrid>
        <w:gridCol w:w="9350"/>
      </w:tblGrid>
      <w:tr w:rsidR="004D1E5A" w14:paraId="3AEE57A9" w14:textId="77777777" w:rsidTr="00CC3482">
        <w:tc>
          <w:tcPr>
            <w:tcW w:w="9350" w:type="dxa"/>
            <w:shd w:val="clear" w:color="auto" w:fill="DBE5F1" w:themeFill="accent1" w:themeFillTint="33"/>
          </w:tcPr>
          <w:p w14:paraId="43A02F36" w14:textId="7340085A" w:rsidR="004D1E5A" w:rsidRPr="004D1E5A" w:rsidRDefault="004D1E5A" w:rsidP="00C36465">
            <w:pPr>
              <w:pStyle w:val="ListParagraph"/>
              <w:numPr>
                <w:ilvl w:val="0"/>
                <w:numId w:val="23"/>
              </w:numPr>
              <w:ind w:left="337"/>
              <w:rPr>
                <w:color w:val="C00000"/>
              </w:rPr>
            </w:pPr>
            <w:r w:rsidRPr="004D1E5A">
              <w:rPr>
                <w:color w:val="C00000"/>
              </w:rPr>
              <w:t xml:space="preserve">a. Number of hours required to complete this program: </w:t>
            </w:r>
          </w:p>
          <w:p w14:paraId="4B2A4B37" w14:textId="77777777" w:rsidR="004D1E5A" w:rsidRDefault="004D1E5A" w:rsidP="004D1E5A">
            <w:pPr>
              <w:ind w:left="360"/>
              <w:rPr>
                <w:rFonts w:cs="Times New Roman"/>
              </w:rPr>
            </w:pPr>
          </w:p>
          <w:p w14:paraId="54B8DFBC" w14:textId="2E87E463" w:rsidR="004D1E5A" w:rsidRDefault="004D1E5A" w:rsidP="004D1E5A">
            <w:pPr>
              <w:ind w:left="360"/>
              <w:rPr>
                <w:rFonts w:cs="Times New Roman"/>
                <w:highlight w:val="yellow"/>
              </w:rPr>
            </w:pPr>
            <w:r w:rsidRPr="004D1E5A">
              <w:rPr>
                <w:rFonts w:cs="Times New Roman"/>
                <w:highlight w:val="yellow"/>
              </w:rPr>
              <w:t xml:space="preserve">NOTE: For UG programs, </w:t>
            </w:r>
            <w:r w:rsidR="003D4525">
              <w:rPr>
                <w:rFonts w:cs="Times New Roman"/>
                <w:highlight w:val="yellow"/>
              </w:rPr>
              <w:t xml:space="preserve">the </w:t>
            </w:r>
            <w:r w:rsidRPr="004D1E5A">
              <w:rPr>
                <w:rFonts w:cs="Times New Roman"/>
                <w:highlight w:val="yellow"/>
              </w:rPr>
              <w:t xml:space="preserve">number of general education hours will be 34 (a requirement for all UG programs; this includes those gen </w:t>
            </w:r>
            <w:proofErr w:type="spellStart"/>
            <w:r w:rsidRPr="004D1E5A">
              <w:rPr>
                <w:rFonts w:cs="Times New Roman"/>
                <w:highlight w:val="yellow"/>
              </w:rPr>
              <w:t>ed</w:t>
            </w:r>
            <w:proofErr w:type="spellEnd"/>
            <w:r w:rsidRPr="004D1E5A">
              <w:rPr>
                <w:rFonts w:cs="Times New Roman"/>
                <w:highlight w:val="yellow"/>
              </w:rPr>
              <w:t xml:space="preserve"> courses that also fulfill a major requirement). So subtract 34 from your total credit hours to determine program hours. No need to separate out electives—those are included in program hours.</w:t>
            </w:r>
          </w:p>
          <w:p w14:paraId="4F6FCE34" w14:textId="77777777" w:rsidR="00962FDB" w:rsidRPr="004D1E5A" w:rsidRDefault="00962FDB" w:rsidP="004D1E5A">
            <w:pPr>
              <w:ind w:left="360"/>
              <w:rPr>
                <w:rFonts w:cs="Times New Roman"/>
                <w:highlight w:val="yellow"/>
              </w:rPr>
            </w:pPr>
          </w:p>
          <w:p w14:paraId="536C0517" w14:textId="582CD668" w:rsidR="004D1E5A" w:rsidRDefault="004D1E5A" w:rsidP="004D1E5A">
            <w:pPr>
              <w:ind w:left="360"/>
              <w:rPr>
                <w:rFonts w:cs="Times New Roman"/>
              </w:rPr>
            </w:pPr>
            <w:r w:rsidRPr="004D1E5A">
              <w:rPr>
                <w:rFonts w:cs="Times New Roman"/>
                <w:highlight w:val="yellow"/>
              </w:rPr>
              <w:t xml:space="preserve">Graduate programs will have zero gen </w:t>
            </w:r>
            <w:proofErr w:type="spellStart"/>
            <w:r w:rsidRPr="004D1E5A">
              <w:rPr>
                <w:rFonts w:cs="Times New Roman"/>
                <w:highlight w:val="yellow"/>
              </w:rPr>
              <w:t>ed</w:t>
            </w:r>
            <w:proofErr w:type="spellEnd"/>
            <w:r w:rsidRPr="004D1E5A">
              <w:rPr>
                <w:rFonts w:cs="Times New Roman"/>
                <w:highlight w:val="yellow"/>
              </w:rPr>
              <w:t xml:space="preserve"> courses.</w:t>
            </w:r>
          </w:p>
          <w:p w14:paraId="5B6132FF" w14:textId="2E001881" w:rsidR="004D1E5A" w:rsidRPr="004D1E5A" w:rsidRDefault="004D1E5A" w:rsidP="004D1E5A">
            <w:pPr>
              <w:ind w:left="360"/>
              <w:rPr>
                <w:color w:val="C00000"/>
              </w:rPr>
            </w:pPr>
          </w:p>
        </w:tc>
      </w:tr>
      <w:tr w:rsidR="004D1E5A" w14:paraId="49ECF8CF" w14:textId="77777777" w:rsidTr="004D1E5A">
        <w:tc>
          <w:tcPr>
            <w:tcW w:w="9350" w:type="dxa"/>
          </w:tcPr>
          <w:p w14:paraId="2311E6DB" w14:textId="77777777" w:rsidR="004D1E5A" w:rsidRDefault="004D1E5A" w:rsidP="0059688F"/>
          <w:p w14:paraId="48E72487" w14:textId="77777777" w:rsidR="004D1E5A" w:rsidRDefault="004D1E5A" w:rsidP="0059688F">
            <w:r w:rsidRPr="003073E6">
              <w:t xml:space="preserve"> </w:t>
            </w:r>
            <w:r w:rsidRPr="003073E6">
              <w:rPr>
                <w:u w:val="single"/>
              </w:rPr>
              <w:t xml:space="preserve">                </w:t>
            </w:r>
            <w:r w:rsidRPr="003073E6">
              <w:t xml:space="preserve">  General Education +  </w:t>
            </w:r>
            <w:r w:rsidRPr="003073E6">
              <w:rPr>
                <w:u w:val="single"/>
              </w:rPr>
              <w:t xml:space="preserve">                </w:t>
            </w:r>
            <w:r w:rsidRPr="003073E6">
              <w:t xml:space="preserve">  Program Hours =   </w:t>
            </w:r>
            <w:r w:rsidRPr="003073E6">
              <w:rPr>
                <w:u w:val="single"/>
              </w:rPr>
              <w:t xml:space="preserve">                </w:t>
            </w:r>
            <w:r w:rsidRPr="003073E6">
              <w:t xml:space="preserve">  Total Credit Hours</w:t>
            </w:r>
          </w:p>
          <w:p w14:paraId="7E562596" w14:textId="30946B5A" w:rsidR="004D1E5A" w:rsidRDefault="004D1E5A" w:rsidP="0059688F"/>
        </w:tc>
      </w:tr>
    </w:tbl>
    <w:p w14:paraId="44B5D0CE" w14:textId="77777777" w:rsidR="004D1E5A" w:rsidRDefault="004D1E5A" w:rsidP="0059688F"/>
    <w:p w14:paraId="0E184861" w14:textId="77777777" w:rsidR="004D1E5A" w:rsidRDefault="004D1E5A" w:rsidP="0059688F"/>
    <w:tbl>
      <w:tblPr>
        <w:tblStyle w:val="TableGrid"/>
        <w:tblW w:w="0" w:type="auto"/>
        <w:shd w:val="clear" w:color="auto" w:fill="DBE5F1" w:themeFill="accent1" w:themeFillTint="33"/>
        <w:tblLook w:val="04A0" w:firstRow="1" w:lastRow="0" w:firstColumn="1" w:lastColumn="0" w:noHBand="0" w:noVBand="1"/>
      </w:tblPr>
      <w:tblGrid>
        <w:gridCol w:w="9350"/>
      </w:tblGrid>
      <w:tr w:rsidR="006D33A0" w14:paraId="2DBD7334" w14:textId="77777777" w:rsidTr="00CC3482">
        <w:tc>
          <w:tcPr>
            <w:tcW w:w="9350" w:type="dxa"/>
            <w:shd w:val="clear" w:color="auto" w:fill="DBE5F1" w:themeFill="accent1" w:themeFillTint="33"/>
          </w:tcPr>
          <w:p w14:paraId="291189B8" w14:textId="5EBA1983" w:rsidR="005F60D7" w:rsidRPr="00A83DBA" w:rsidRDefault="006D33A0" w:rsidP="005F60D7">
            <w:pPr>
              <w:rPr>
                <w:color w:val="C00000"/>
              </w:rPr>
            </w:pPr>
            <w:r w:rsidRPr="00D53573">
              <w:rPr>
                <w:b/>
              </w:rPr>
              <w:t>3.</w:t>
            </w:r>
            <w:r>
              <w:t xml:space="preserve">  </w:t>
            </w:r>
            <w:r w:rsidR="005F60D7" w:rsidRPr="00A83DBA">
              <w:rPr>
                <w:color w:val="C00000"/>
              </w:rPr>
              <w:t xml:space="preserve">b. Include the average actual time to degree for this program in the table below. </w:t>
            </w:r>
          </w:p>
          <w:p w14:paraId="43A1B584" w14:textId="490FC377" w:rsidR="006D33A0" w:rsidRPr="005F60D7" w:rsidRDefault="005F60D7" w:rsidP="006D33A0">
            <w:pPr>
              <w:rPr>
                <w:color w:val="CC3300"/>
              </w:rPr>
            </w:pPr>
            <w:r w:rsidRPr="00A83DBA">
              <w:t xml:space="preserve">      </w:t>
            </w:r>
            <w:proofErr w:type="gramStart"/>
            <w:r w:rsidRPr="00A83DBA">
              <w:rPr>
                <w:color w:val="C00000"/>
              </w:rPr>
              <w:t>c</w:t>
            </w:r>
            <w:proofErr w:type="gramEnd"/>
            <w:r w:rsidRPr="00A83DBA">
              <w:rPr>
                <w:color w:val="C00000"/>
              </w:rPr>
              <w:t>. Include the average actual credit to degree is  for this program in the table below.</w:t>
            </w:r>
          </w:p>
        </w:tc>
      </w:tr>
    </w:tbl>
    <w:p w14:paraId="076BAF01" w14:textId="08305D83" w:rsidR="00AA6512" w:rsidRDefault="00AA6512" w:rsidP="0059688F"/>
    <w:p w14:paraId="42801659" w14:textId="6528C0D6" w:rsidR="00B62CAA" w:rsidRDefault="00B62CAA" w:rsidP="00B62CAA">
      <w:pPr>
        <w:jc w:val="center"/>
      </w:pPr>
      <w:r w:rsidRPr="00B62CAA">
        <w:rPr>
          <w:highlight w:val="yellow"/>
        </w:rPr>
        <w:t>OAPA WILL PROVIDE THE DATA FOR THIS TABLE.</w:t>
      </w:r>
    </w:p>
    <w:p w14:paraId="15B7A52E" w14:textId="77777777" w:rsidR="00B62CAA" w:rsidRDefault="00B62CAA" w:rsidP="0059688F"/>
    <w:tbl>
      <w:tblPr>
        <w:tblStyle w:val="TableGrid"/>
        <w:tblW w:w="9383" w:type="dxa"/>
        <w:tblInd w:w="-5" w:type="dxa"/>
        <w:tblLook w:val="04A0" w:firstRow="1" w:lastRow="0" w:firstColumn="1" w:lastColumn="0" w:noHBand="0" w:noVBand="1"/>
      </w:tblPr>
      <w:tblGrid>
        <w:gridCol w:w="3623"/>
        <w:gridCol w:w="1152"/>
        <w:gridCol w:w="1152"/>
        <w:gridCol w:w="1152"/>
        <w:gridCol w:w="1152"/>
        <w:gridCol w:w="1152"/>
      </w:tblGrid>
      <w:tr w:rsidR="008D0B0E" w:rsidRPr="005F60D7" w14:paraId="30BC028C" w14:textId="77777777" w:rsidTr="009255D7">
        <w:tc>
          <w:tcPr>
            <w:tcW w:w="3623" w:type="dxa"/>
          </w:tcPr>
          <w:p w14:paraId="41F6159D" w14:textId="77777777" w:rsidR="008D0B0E" w:rsidRPr="005F60D7" w:rsidRDefault="008D0B0E" w:rsidP="009255D7">
            <w:pPr>
              <w:rPr>
                <w:b/>
              </w:rPr>
            </w:pPr>
          </w:p>
        </w:tc>
        <w:tc>
          <w:tcPr>
            <w:tcW w:w="1152" w:type="dxa"/>
          </w:tcPr>
          <w:p w14:paraId="18A7F98F" w14:textId="77777777" w:rsidR="008D0B0E" w:rsidRPr="005F60D7" w:rsidRDefault="008D0B0E" w:rsidP="009255D7">
            <w:r w:rsidRPr="005F60D7">
              <w:t xml:space="preserve">Year:  </w:t>
            </w:r>
          </w:p>
        </w:tc>
        <w:tc>
          <w:tcPr>
            <w:tcW w:w="1152" w:type="dxa"/>
          </w:tcPr>
          <w:p w14:paraId="7F1DAE66" w14:textId="77777777" w:rsidR="008D0B0E" w:rsidRPr="005F60D7" w:rsidRDefault="008D0B0E" w:rsidP="009255D7">
            <w:r w:rsidRPr="005F60D7">
              <w:t xml:space="preserve">Year: </w:t>
            </w:r>
          </w:p>
        </w:tc>
        <w:tc>
          <w:tcPr>
            <w:tcW w:w="1152" w:type="dxa"/>
          </w:tcPr>
          <w:p w14:paraId="30B87BE3" w14:textId="77777777" w:rsidR="008D0B0E" w:rsidRPr="005F60D7" w:rsidRDefault="008D0B0E" w:rsidP="009255D7">
            <w:r w:rsidRPr="005F60D7">
              <w:t>Year:</w:t>
            </w:r>
          </w:p>
        </w:tc>
        <w:tc>
          <w:tcPr>
            <w:tcW w:w="1152" w:type="dxa"/>
          </w:tcPr>
          <w:p w14:paraId="30757E9F" w14:textId="77777777" w:rsidR="008D0B0E" w:rsidRPr="005F60D7" w:rsidRDefault="008D0B0E" w:rsidP="009255D7">
            <w:r w:rsidRPr="005F60D7">
              <w:t>Year:</w:t>
            </w:r>
          </w:p>
        </w:tc>
        <w:tc>
          <w:tcPr>
            <w:tcW w:w="1152" w:type="dxa"/>
          </w:tcPr>
          <w:p w14:paraId="2687545C" w14:textId="77777777" w:rsidR="008D0B0E" w:rsidRPr="005F60D7" w:rsidRDefault="008D0B0E" w:rsidP="009255D7">
            <w:r w:rsidRPr="005F60D7">
              <w:t>Year:</w:t>
            </w:r>
          </w:p>
        </w:tc>
      </w:tr>
      <w:tr w:rsidR="008D0B0E" w:rsidRPr="005F60D7" w14:paraId="0842807A" w14:textId="77777777" w:rsidTr="009255D7">
        <w:tc>
          <w:tcPr>
            <w:tcW w:w="3623" w:type="dxa"/>
          </w:tcPr>
          <w:p w14:paraId="37BA8662" w14:textId="77777777" w:rsidR="008D0B0E" w:rsidRPr="005F60D7" w:rsidRDefault="008D0B0E" w:rsidP="009255D7">
            <w:r w:rsidRPr="005F60D7">
              <w:t>Average actual time to degree</w:t>
            </w:r>
            <w:r>
              <w:t>—native students (in years)</w:t>
            </w:r>
          </w:p>
        </w:tc>
        <w:tc>
          <w:tcPr>
            <w:tcW w:w="1152" w:type="dxa"/>
          </w:tcPr>
          <w:p w14:paraId="09C2290F" w14:textId="77777777" w:rsidR="008D0B0E" w:rsidRPr="005F60D7" w:rsidRDefault="008D0B0E" w:rsidP="009255D7">
            <w:pPr>
              <w:rPr>
                <w:b/>
              </w:rPr>
            </w:pPr>
          </w:p>
        </w:tc>
        <w:tc>
          <w:tcPr>
            <w:tcW w:w="1152" w:type="dxa"/>
          </w:tcPr>
          <w:p w14:paraId="78ADD48D" w14:textId="77777777" w:rsidR="008D0B0E" w:rsidRPr="005F60D7" w:rsidRDefault="008D0B0E" w:rsidP="009255D7">
            <w:pPr>
              <w:rPr>
                <w:b/>
              </w:rPr>
            </w:pPr>
          </w:p>
        </w:tc>
        <w:tc>
          <w:tcPr>
            <w:tcW w:w="1152" w:type="dxa"/>
          </w:tcPr>
          <w:p w14:paraId="3FC01697" w14:textId="77777777" w:rsidR="008D0B0E" w:rsidRPr="005F60D7" w:rsidRDefault="008D0B0E" w:rsidP="009255D7"/>
        </w:tc>
        <w:tc>
          <w:tcPr>
            <w:tcW w:w="1152" w:type="dxa"/>
          </w:tcPr>
          <w:p w14:paraId="472F71F3" w14:textId="77777777" w:rsidR="008D0B0E" w:rsidRPr="005F60D7" w:rsidRDefault="008D0B0E" w:rsidP="009255D7"/>
        </w:tc>
        <w:tc>
          <w:tcPr>
            <w:tcW w:w="1152" w:type="dxa"/>
          </w:tcPr>
          <w:p w14:paraId="023361FB" w14:textId="77777777" w:rsidR="008D0B0E" w:rsidRPr="005F60D7" w:rsidRDefault="008D0B0E" w:rsidP="009255D7"/>
        </w:tc>
      </w:tr>
      <w:tr w:rsidR="008D0B0E" w14:paraId="7030E2B0" w14:textId="77777777" w:rsidTr="009255D7">
        <w:tc>
          <w:tcPr>
            <w:tcW w:w="3623" w:type="dxa"/>
          </w:tcPr>
          <w:p w14:paraId="7A4774D4" w14:textId="77777777" w:rsidR="008D0B0E" w:rsidRDefault="008D0B0E" w:rsidP="009255D7">
            <w:r>
              <w:t>Average actual credit to degree native students (in years)</w:t>
            </w:r>
          </w:p>
        </w:tc>
        <w:tc>
          <w:tcPr>
            <w:tcW w:w="1152" w:type="dxa"/>
          </w:tcPr>
          <w:p w14:paraId="2259D5CE" w14:textId="77777777" w:rsidR="008D0B0E" w:rsidRDefault="008D0B0E" w:rsidP="009255D7"/>
        </w:tc>
        <w:tc>
          <w:tcPr>
            <w:tcW w:w="1152" w:type="dxa"/>
          </w:tcPr>
          <w:p w14:paraId="6B6C00A6" w14:textId="77777777" w:rsidR="008D0B0E" w:rsidRDefault="008D0B0E" w:rsidP="009255D7"/>
        </w:tc>
        <w:tc>
          <w:tcPr>
            <w:tcW w:w="1152" w:type="dxa"/>
          </w:tcPr>
          <w:p w14:paraId="2961BEB7" w14:textId="77777777" w:rsidR="008D0B0E" w:rsidRDefault="008D0B0E" w:rsidP="009255D7"/>
        </w:tc>
        <w:tc>
          <w:tcPr>
            <w:tcW w:w="1152" w:type="dxa"/>
          </w:tcPr>
          <w:p w14:paraId="25DE473A" w14:textId="77777777" w:rsidR="008D0B0E" w:rsidRDefault="008D0B0E" w:rsidP="009255D7"/>
        </w:tc>
        <w:tc>
          <w:tcPr>
            <w:tcW w:w="1152" w:type="dxa"/>
          </w:tcPr>
          <w:p w14:paraId="5B5F4041" w14:textId="77777777" w:rsidR="008D0B0E" w:rsidRDefault="008D0B0E" w:rsidP="009255D7"/>
        </w:tc>
      </w:tr>
      <w:tr w:rsidR="008D0B0E" w14:paraId="699DF862" w14:textId="77777777" w:rsidTr="009255D7">
        <w:tc>
          <w:tcPr>
            <w:tcW w:w="3623" w:type="dxa"/>
          </w:tcPr>
          <w:p w14:paraId="1E757B6A" w14:textId="77777777" w:rsidR="008D0B0E" w:rsidRDefault="008D0B0E" w:rsidP="009255D7">
            <w:r w:rsidRPr="005F60D7">
              <w:t>Average actual time to degree</w:t>
            </w:r>
            <w:r>
              <w:t>—transfer students (in years)</w:t>
            </w:r>
          </w:p>
        </w:tc>
        <w:tc>
          <w:tcPr>
            <w:tcW w:w="1152" w:type="dxa"/>
          </w:tcPr>
          <w:p w14:paraId="1C0C668E" w14:textId="77777777" w:rsidR="008D0B0E" w:rsidRDefault="008D0B0E" w:rsidP="009255D7"/>
        </w:tc>
        <w:tc>
          <w:tcPr>
            <w:tcW w:w="1152" w:type="dxa"/>
          </w:tcPr>
          <w:p w14:paraId="22C70F48" w14:textId="77777777" w:rsidR="008D0B0E" w:rsidRDefault="008D0B0E" w:rsidP="009255D7"/>
        </w:tc>
        <w:tc>
          <w:tcPr>
            <w:tcW w:w="1152" w:type="dxa"/>
          </w:tcPr>
          <w:p w14:paraId="49A211C0" w14:textId="77777777" w:rsidR="008D0B0E" w:rsidRDefault="008D0B0E" w:rsidP="009255D7"/>
        </w:tc>
        <w:tc>
          <w:tcPr>
            <w:tcW w:w="1152" w:type="dxa"/>
          </w:tcPr>
          <w:p w14:paraId="698FCF5C" w14:textId="77777777" w:rsidR="008D0B0E" w:rsidRDefault="008D0B0E" w:rsidP="009255D7"/>
        </w:tc>
        <w:tc>
          <w:tcPr>
            <w:tcW w:w="1152" w:type="dxa"/>
          </w:tcPr>
          <w:p w14:paraId="4D12E9BE" w14:textId="77777777" w:rsidR="008D0B0E" w:rsidRDefault="008D0B0E" w:rsidP="009255D7"/>
        </w:tc>
      </w:tr>
      <w:tr w:rsidR="008D0B0E" w14:paraId="24507000" w14:textId="77777777" w:rsidTr="009255D7">
        <w:tc>
          <w:tcPr>
            <w:tcW w:w="3623" w:type="dxa"/>
          </w:tcPr>
          <w:p w14:paraId="6C4ECA0D" w14:textId="77777777" w:rsidR="008D0B0E" w:rsidRDefault="008D0B0E" w:rsidP="009255D7">
            <w:r>
              <w:t>Average actual credit to degree transfer students (in years)</w:t>
            </w:r>
          </w:p>
        </w:tc>
        <w:tc>
          <w:tcPr>
            <w:tcW w:w="1152" w:type="dxa"/>
          </w:tcPr>
          <w:p w14:paraId="25AA37A1" w14:textId="77777777" w:rsidR="008D0B0E" w:rsidRDefault="008D0B0E" w:rsidP="009255D7"/>
        </w:tc>
        <w:tc>
          <w:tcPr>
            <w:tcW w:w="1152" w:type="dxa"/>
          </w:tcPr>
          <w:p w14:paraId="0E24EC57" w14:textId="77777777" w:rsidR="008D0B0E" w:rsidRDefault="008D0B0E" w:rsidP="009255D7"/>
        </w:tc>
        <w:tc>
          <w:tcPr>
            <w:tcW w:w="1152" w:type="dxa"/>
          </w:tcPr>
          <w:p w14:paraId="398B78B5" w14:textId="77777777" w:rsidR="008D0B0E" w:rsidRDefault="008D0B0E" w:rsidP="009255D7"/>
        </w:tc>
        <w:tc>
          <w:tcPr>
            <w:tcW w:w="1152" w:type="dxa"/>
          </w:tcPr>
          <w:p w14:paraId="36A28CF3" w14:textId="77777777" w:rsidR="008D0B0E" w:rsidRDefault="008D0B0E" w:rsidP="009255D7"/>
        </w:tc>
        <w:tc>
          <w:tcPr>
            <w:tcW w:w="1152" w:type="dxa"/>
          </w:tcPr>
          <w:p w14:paraId="15060DE9" w14:textId="77777777" w:rsidR="008D0B0E" w:rsidRDefault="008D0B0E" w:rsidP="009255D7"/>
        </w:tc>
      </w:tr>
    </w:tbl>
    <w:p w14:paraId="54B793BC" w14:textId="77777777" w:rsidR="008D0B0E" w:rsidRDefault="008D0B0E" w:rsidP="0059688F"/>
    <w:p w14:paraId="346C0C66" w14:textId="77777777" w:rsidR="00484E14" w:rsidRDefault="00484E14" w:rsidP="005424DC">
      <w:pPr>
        <w:rPr>
          <w:rFonts w:ascii="Times New Roman" w:hAnsi="Times New Roman" w:cs="Times New Roman"/>
        </w:rPr>
      </w:pPr>
    </w:p>
    <w:p w14:paraId="70A51B9F" w14:textId="27ED4D8C" w:rsidR="00484E14" w:rsidRDefault="00484E14" w:rsidP="00484E14">
      <w:pPr>
        <w:rPr>
          <w:rFonts w:ascii="Calibri" w:hAnsi="Calibri"/>
        </w:rPr>
      </w:pPr>
      <w:r w:rsidRPr="00FA4C98">
        <w:rPr>
          <w:rFonts w:ascii="Times New Roman" w:hAnsi="Times New Roman" w:cs="Times New Roman"/>
          <w:b/>
          <w:highlight w:val="yellow"/>
        </w:rPr>
        <w:t>FOR QUESTIONS 4 AND 5</w:t>
      </w:r>
      <w:r w:rsidR="00B90F45">
        <w:rPr>
          <w:rFonts w:ascii="Times New Roman" w:hAnsi="Times New Roman" w:cs="Times New Roman"/>
          <w:b/>
          <w:highlight w:val="yellow"/>
        </w:rPr>
        <w:t xml:space="preserve"> BELOW</w:t>
      </w:r>
      <w:r w:rsidRPr="00FA4C98">
        <w:rPr>
          <w:rFonts w:ascii="Times New Roman" w:hAnsi="Times New Roman" w:cs="Times New Roman"/>
          <w:b/>
          <w:highlight w:val="yellow"/>
        </w:rPr>
        <w:t xml:space="preserve">: </w:t>
      </w:r>
      <w:r w:rsidRPr="00FA4C98">
        <w:rPr>
          <w:rFonts w:ascii="Times New Roman" w:hAnsi="Times New Roman" w:cs="Times New Roman"/>
          <w:highlight w:val="yellow"/>
        </w:rPr>
        <w:t xml:space="preserve"> </w:t>
      </w:r>
      <w:r w:rsidRPr="00FA4C98">
        <w:rPr>
          <w:rFonts w:ascii="Calibri" w:hAnsi="Calibri"/>
          <w:highlight w:val="yellow"/>
        </w:rPr>
        <w:t>C</w:t>
      </w:r>
      <w:r w:rsidRPr="00F55BCD">
        <w:rPr>
          <w:rFonts w:ascii="Calibri" w:hAnsi="Calibri"/>
          <w:highlight w:val="yellow"/>
        </w:rPr>
        <w:t>PE will expect to see data reported.  If your program hasn’t been collecting this data, it will need to develop and implement a plan for collection. If this is the case, add details for your plans to your Plan for Improvement in Section I of this report.  However, the program needs to make efforts to report data in the current report as well.</w:t>
      </w:r>
    </w:p>
    <w:p w14:paraId="021F54A3" w14:textId="77777777" w:rsidR="00484E14" w:rsidRDefault="00484E14" w:rsidP="005424DC">
      <w:pPr>
        <w:rPr>
          <w:rFonts w:ascii="Times New Roman" w:hAnsi="Times New Roman" w:cs="Times New Roman"/>
        </w:rPr>
      </w:pPr>
    </w:p>
    <w:tbl>
      <w:tblPr>
        <w:tblStyle w:val="TableGrid"/>
        <w:tblW w:w="0" w:type="auto"/>
        <w:tblLook w:val="04A0" w:firstRow="1" w:lastRow="0" w:firstColumn="1" w:lastColumn="0" w:noHBand="0" w:noVBand="1"/>
      </w:tblPr>
      <w:tblGrid>
        <w:gridCol w:w="816"/>
        <w:gridCol w:w="8534"/>
      </w:tblGrid>
      <w:tr w:rsidR="00217313" w14:paraId="65A42CE1" w14:textId="77777777" w:rsidTr="005424DC">
        <w:trPr>
          <w:trHeight w:val="467"/>
        </w:trPr>
        <w:tc>
          <w:tcPr>
            <w:tcW w:w="816" w:type="dxa"/>
            <w:vMerge w:val="restart"/>
          </w:tcPr>
          <w:p w14:paraId="70CBEA0F" w14:textId="77777777" w:rsidR="00217313" w:rsidRPr="00D53573" w:rsidRDefault="00217313" w:rsidP="00217313">
            <w:pPr>
              <w:rPr>
                <w:b/>
              </w:rPr>
            </w:pPr>
            <w:r w:rsidRPr="00D53573">
              <w:rPr>
                <w:b/>
              </w:rPr>
              <w:lastRenderedPageBreak/>
              <w:t xml:space="preserve">4. a. </w:t>
            </w:r>
          </w:p>
        </w:tc>
        <w:tc>
          <w:tcPr>
            <w:tcW w:w="8534" w:type="dxa"/>
            <w:shd w:val="clear" w:color="auto" w:fill="DBE5F1" w:themeFill="accent1" w:themeFillTint="33"/>
          </w:tcPr>
          <w:p w14:paraId="59DF4698" w14:textId="77777777" w:rsidR="00217313" w:rsidRPr="00AA6512" w:rsidRDefault="00217313" w:rsidP="00217313">
            <w:r w:rsidRPr="00A83DBA">
              <w:rPr>
                <w:color w:val="C00000"/>
              </w:rPr>
              <w:t xml:space="preserve">Describe employer satisfaction with program graduates.  </w:t>
            </w:r>
          </w:p>
        </w:tc>
      </w:tr>
      <w:tr w:rsidR="00217313" w14:paraId="0B7AEEA9" w14:textId="77777777" w:rsidTr="005424DC">
        <w:trPr>
          <w:trHeight w:val="540"/>
        </w:trPr>
        <w:tc>
          <w:tcPr>
            <w:tcW w:w="816" w:type="dxa"/>
            <w:vMerge/>
          </w:tcPr>
          <w:p w14:paraId="665A90A6" w14:textId="77777777" w:rsidR="00217313" w:rsidRDefault="00217313" w:rsidP="00217313"/>
        </w:tc>
        <w:tc>
          <w:tcPr>
            <w:tcW w:w="8534" w:type="dxa"/>
          </w:tcPr>
          <w:p w14:paraId="3B6C1323" w14:textId="77777777" w:rsidR="00217313" w:rsidRDefault="00217313" w:rsidP="00217313"/>
          <w:p w14:paraId="3C26EF98" w14:textId="77777777" w:rsidR="00217313" w:rsidRDefault="00217313" w:rsidP="00217313"/>
          <w:p w14:paraId="3CC277CE" w14:textId="77777777" w:rsidR="00217313" w:rsidRPr="0059688F" w:rsidRDefault="00217313" w:rsidP="00217313"/>
        </w:tc>
      </w:tr>
      <w:tr w:rsidR="00217313" w14:paraId="34912865" w14:textId="77777777" w:rsidTr="005424DC">
        <w:trPr>
          <w:trHeight w:val="440"/>
        </w:trPr>
        <w:tc>
          <w:tcPr>
            <w:tcW w:w="816" w:type="dxa"/>
            <w:vMerge w:val="restart"/>
          </w:tcPr>
          <w:p w14:paraId="06226E30" w14:textId="77777777" w:rsidR="00217313" w:rsidRPr="00D53573" w:rsidRDefault="00217313" w:rsidP="00217313">
            <w:pPr>
              <w:rPr>
                <w:rFonts w:ascii="Calibri" w:hAnsi="Calibri"/>
                <w:b/>
              </w:rPr>
            </w:pPr>
            <w:r>
              <w:rPr>
                <w:rFonts w:ascii="Calibri" w:hAnsi="Calibri"/>
              </w:rPr>
              <w:t xml:space="preserve">    </w:t>
            </w:r>
            <w:r w:rsidRPr="00D53573">
              <w:rPr>
                <w:rFonts w:ascii="Calibri" w:hAnsi="Calibri"/>
                <w:b/>
              </w:rPr>
              <w:t>b.</w:t>
            </w:r>
          </w:p>
        </w:tc>
        <w:tc>
          <w:tcPr>
            <w:tcW w:w="8534" w:type="dxa"/>
            <w:shd w:val="clear" w:color="auto" w:fill="DBE5F1" w:themeFill="accent1" w:themeFillTint="33"/>
          </w:tcPr>
          <w:p w14:paraId="71E9E207" w14:textId="77777777" w:rsidR="00217313" w:rsidRPr="00957643" w:rsidRDefault="00957643" w:rsidP="00217313">
            <w:r w:rsidRPr="00A83DBA">
              <w:rPr>
                <w:color w:val="C00000"/>
              </w:rPr>
              <w:t>Describe graduating students’ and alumni satisfaction with program.</w:t>
            </w:r>
          </w:p>
        </w:tc>
      </w:tr>
      <w:tr w:rsidR="00217313" w14:paraId="346DAF24" w14:textId="77777777" w:rsidTr="005424DC">
        <w:trPr>
          <w:trHeight w:val="555"/>
        </w:trPr>
        <w:tc>
          <w:tcPr>
            <w:tcW w:w="816" w:type="dxa"/>
            <w:vMerge/>
          </w:tcPr>
          <w:p w14:paraId="3FC77C4A" w14:textId="77777777" w:rsidR="00217313" w:rsidRDefault="00217313" w:rsidP="00217313">
            <w:pPr>
              <w:rPr>
                <w:rFonts w:ascii="Calibri" w:hAnsi="Calibri"/>
              </w:rPr>
            </w:pPr>
          </w:p>
        </w:tc>
        <w:tc>
          <w:tcPr>
            <w:tcW w:w="8534" w:type="dxa"/>
          </w:tcPr>
          <w:p w14:paraId="62F7F54D" w14:textId="77777777" w:rsidR="00217313" w:rsidRDefault="00217313" w:rsidP="00217313"/>
          <w:p w14:paraId="25EA9BF4" w14:textId="77777777" w:rsidR="00217313" w:rsidRPr="0059688F" w:rsidRDefault="00217313" w:rsidP="00217313"/>
        </w:tc>
      </w:tr>
    </w:tbl>
    <w:p w14:paraId="59BAE889" w14:textId="77777777" w:rsidR="00217313" w:rsidRDefault="00217313" w:rsidP="0059688F">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C838C7" w14:paraId="75B80010" w14:textId="77777777" w:rsidTr="00CC3482">
        <w:tc>
          <w:tcPr>
            <w:tcW w:w="9350" w:type="dxa"/>
            <w:shd w:val="clear" w:color="auto" w:fill="DBE5F1" w:themeFill="accent1" w:themeFillTint="33"/>
          </w:tcPr>
          <w:p w14:paraId="7277B718" w14:textId="77777777" w:rsidR="00C838C7" w:rsidRPr="00AA6512" w:rsidRDefault="00C838C7" w:rsidP="00C838C7">
            <w:r w:rsidRPr="00D53573">
              <w:rPr>
                <w:b/>
              </w:rPr>
              <w:t>5.</w:t>
            </w:r>
            <w:r>
              <w:t xml:space="preserve"> </w:t>
            </w:r>
            <w:r w:rsidRPr="00A83DBA">
              <w:rPr>
                <w:color w:val="C00000"/>
              </w:rPr>
              <w:t xml:space="preserve"> Job placement, transfer, and graduate school admission.</w:t>
            </w:r>
          </w:p>
        </w:tc>
      </w:tr>
      <w:tr w:rsidR="00C838C7" w14:paraId="1C8832F8" w14:textId="77777777" w:rsidTr="00742B4F">
        <w:trPr>
          <w:trHeight w:val="1104"/>
        </w:trPr>
        <w:tc>
          <w:tcPr>
            <w:tcW w:w="9350" w:type="dxa"/>
          </w:tcPr>
          <w:p w14:paraId="2EE758D4" w14:textId="47A5B858" w:rsidR="00C838C7" w:rsidRDefault="00C838C7" w:rsidP="00C838C7">
            <w:pPr>
              <w:rPr>
                <w:rFonts w:ascii="Calibri" w:hAnsi="Calibri"/>
              </w:rPr>
            </w:pPr>
            <w:r>
              <w:rPr>
                <w:rFonts w:ascii="Calibri" w:hAnsi="Calibri"/>
              </w:rPr>
              <w:t xml:space="preserve">Include requisite information in the tables below. </w:t>
            </w:r>
          </w:p>
          <w:p w14:paraId="3B9DF211" w14:textId="77777777" w:rsidR="00EE2E3B" w:rsidRDefault="00EE2E3B" w:rsidP="00C838C7">
            <w:pPr>
              <w:rPr>
                <w:rFonts w:ascii="Calibri" w:hAnsi="Calibri"/>
              </w:rPr>
            </w:pPr>
          </w:p>
          <w:p w14:paraId="7C478FF5" w14:textId="77777777" w:rsidR="00C838C7" w:rsidRPr="00C838C7" w:rsidRDefault="00C838C7" w:rsidP="00C838C7">
            <w:pPr>
              <w:rPr>
                <w:rFonts w:ascii="Calibri" w:hAnsi="Calibri"/>
              </w:rPr>
            </w:pPr>
            <w:r w:rsidRPr="00C838C7">
              <w:rPr>
                <w:rFonts w:ascii="Calibri" w:hAnsi="Calibri"/>
              </w:rPr>
              <w:t>Associate of Arts and Associate of Science degree programs must address 5b.</w:t>
            </w:r>
          </w:p>
          <w:p w14:paraId="13E49154" w14:textId="77777777" w:rsidR="00F55BCD" w:rsidRDefault="00F55BCD" w:rsidP="00D87641">
            <w:pPr>
              <w:rPr>
                <w:rFonts w:ascii="Calibri" w:hAnsi="Calibri"/>
              </w:rPr>
            </w:pPr>
          </w:p>
          <w:p w14:paraId="606AAD20" w14:textId="77777777" w:rsidR="004301C0" w:rsidRDefault="00C838C7" w:rsidP="00D87641">
            <w:pPr>
              <w:rPr>
                <w:rFonts w:ascii="Calibri" w:hAnsi="Calibri"/>
              </w:rPr>
            </w:pPr>
            <w:r w:rsidRPr="00C838C7">
              <w:rPr>
                <w:rFonts w:ascii="Calibri" w:hAnsi="Calibri"/>
              </w:rPr>
              <w:t>All other Associate degree p</w:t>
            </w:r>
            <w:r>
              <w:rPr>
                <w:rFonts w:ascii="Calibri" w:hAnsi="Calibri"/>
              </w:rPr>
              <w:t xml:space="preserve">rograms must address 5a. </w:t>
            </w:r>
            <w:r w:rsidRPr="00C838C7">
              <w:rPr>
                <w:rFonts w:ascii="Calibri" w:hAnsi="Calibri"/>
              </w:rPr>
              <w:t xml:space="preserve">Bachelor’s </w:t>
            </w:r>
            <w:r w:rsidR="00D87641">
              <w:rPr>
                <w:rFonts w:ascii="Calibri" w:hAnsi="Calibri"/>
              </w:rPr>
              <w:t xml:space="preserve">and Master’s </w:t>
            </w:r>
            <w:r w:rsidRPr="00C838C7">
              <w:rPr>
                <w:rFonts w:ascii="Calibri" w:hAnsi="Calibri"/>
              </w:rPr>
              <w:t>degree programs must address both 5a and 5c.</w:t>
            </w:r>
            <w:r w:rsidR="00D87641" w:rsidRPr="00C838C7">
              <w:rPr>
                <w:rFonts w:ascii="Calibri" w:hAnsi="Calibri"/>
              </w:rPr>
              <w:t xml:space="preserve"> </w:t>
            </w:r>
          </w:p>
          <w:p w14:paraId="355C57CF" w14:textId="77777777" w:rsidR="00EE2E3B" w:rsidRDefault="00EE2E3B" w:rsidP="00D87641">
            <w:pPr>
              <w:rPr>
                <w:rFonts w:ascii="Calibri" w:hAnsi="Calibri"/>
              </w:rPr>
            </w:pPr>
          </w:p>
          <w:p w14:paraId="42A8011B" w14:textId="77777777" w:rsidR="00C838C7" w:rsidRDefault="00C838C7" w:rsidP="00D87641">
            <w:pPr>
              <w:rPr>
                <w:rFonts w:ascii="Calibri" w:hAnsi="Calibri"/>
              </w:rPr>
            </w:pPr>
            <w:r w:rsidRPr="00C838C7">
              <w:rPr>
                <w:rFonts w:ascii="Calibri" w:hAnsi="Calibri"/>
              </w:rPr>
              <w:t>Doctoral degree programs must address 5a.</w:t>
            </w:r>
          </w:p>
          <w:p w14:paraId="7780A007" w14:textId="3CFF6DBA" w:rsidR="00F55BCD" w:rsidRDefault="00F55BCD" w:rsidP="00F55BCD">
            <w:pPr>
              <w:rPr>
                <w:rFonts w:ascii="Calibri" w:hAnsi="Calibri"/>
              </w:rPr>
            </w:pPr>
          </w:p>
        </w:tc>
      </w:tr>
    </w:tbl>
    <w:p w14:paraId="3018027A" w14:textId="77777777" w:rsidR="00C838C7" w:rsidRDefault="00C838C7" w:rsidP="0059688F">
      <w:pPr>
        <w:pStyle w:val="Default"/>
        <w:rPr>
          <w:rFonts w:asciiTheme="minorHAnsi" w:hAnsiTheme="minorHAnsi"/>
          <w:sz w:val="22"/>
          <w:szCs w:val="22"/>
        </w:rPr>
      </w:pPr>
    </w:p>
    <w:p w14:paraId="2423C682" w14:textId="77777777" w:rsidR="00856842" w:rsidRDefault="0059688F" w:rsidP="0059688F">
      <w:pPr>
        <w:pStyle w:val="Default"/>
        <w:rPr>
          <w:rFonts w:asciiTheme="minorHAnsi" w:hAnsiTheme="minorHAnsi"/>
          <w:sz w:val="22"/>
          <w:szCs w:val="22"/>
        </w:rPr>
      </w:pPr>
      <w:r w:rsidRPr="008F673F">
        <w:rPr>
          <w:rFonts w:asciiTheme="minorHAnsi" w:hAnsiTheme="minorHAnsi"/>
          <w:sz w:val="22"/>
          <w:szCs w:val="22"/>
        </w:rPr>
        <w:t xml:space="preserve">  </w:t>
      </w:r>
      <w:r w:rsidR="004301C0" w:rsidRPr="00D53573">
        <w:rPr>
          <w:rFonts w:asciiTheme="minorHAnsi" w:hAnsiTheme="minorHAnsi"/>
          <w:b/>
          <w:sz w:val="22"/>
          <w:szCs w:val="22"/>
        </w:rPr>
        <w:t>a.</w:t>
      </w:r>
      <w:r w:rsidR="004301C0" w:rsidRPr="005F60D7">
        <w:rPr>
          <w:rFonts w:asciiTheme="minorHAnsi" w:hAnsiTheme="minorHAnsi"/>
          <w:color w:val="CC3300"/>
          <w:sz w:val="22"/>
          <w:szCs w:val="22"/>
        </w:rPr>
        <w:t xml:space="preserve"> </w:t>
      </w:r>
      <w:r w:rsidR="004301C0" w:rsidRPr="00A83DBA">
        <w:rPr>
          <w:rFonts w:asciiTheme="minorHAnsi" w:hAnsiTheme="minorHAnsi"/>
          <w:color w:val="C00000"/>
          <w:sz w:val="22"/>
          <w:szCs w:val="22"/>
        </w:rPr>
        <w:t>Include</w:t>
      </w:r>
      <w:r w:rsidR="008F673F" w:rsidRPr="00A83DBA">
        <w:rPr>
          <w:rFonts w:asciiTheme="minorHAnsi" w:hAnsiTheme="minorHAnsi"/>
          <w:color w:val="C00000"/>
          <w:sz w:val="22"/>
          <w:szCs w:val="22"/>
        </w:rPr>
        <w:t xml:space="preserve"> j</w:t>
      </w:r>
      <w:r w:rsidRPr="00A83DBA">
        <w:rPr>
          <w:rFonts w:asciiTheme="minorHAnsi" w:hAnsiTheme="minorHAnsi"/>
          <w:color w:val="C00000"/>
          <w:sz w:val="22"/>
          <w:szCs w:val="22"/>
        </w:rPr>
        <w:t xml:space="preserve">ob placement </w:t>
      </w:r>
      <w:r w:rsidR="00E337BD" w:rsidRPr="00A83DBA">
        <w:rPr>
          <w:rFonts w:asciiTheme="minorHAnsi" w:hAnsiTheme="minorHAnsi"/>
          <w:color w:val="C00000"/>
          <w:sz w:val="22"/>
          <w:szCs w:val="22"/>
        </w:rPr>
        <w:t xml:space="preserve">data for </w:t>
      </w:r>
      <w:r w:rsidR="008051E3" w:rsidRPr="00A83DBA">
        <w:rPr>
          <w:rFonts w:asciiTheme="minorHAnsi" w:hAnsiTheme="minorHAnsi"/>
          <w:color w:val="C00000"/>
          <w:sz w:val="22"/>
          <w:szCs w:val="22"/>
        </w:rPr>
        <w:t>program graduates</w:t>
      </w:r>
      <w:r w:rsidR="00217313" w:rsidRPr="00A83DBA">
        <w:rPr>
          <w:rFonts w:asciiTheme="minorHAnsi" w:hAnsiTheme="minorHAnsi"/>
          <w:color w:val="C00000"/>
          <w:sz w:val="22"/>
          <w:szCs w:val="22"/>
        </w:rPr>
        <w:t xml:space="preserve"> in the table</w:t>
      </w:r>
      <w:r w:rsidR="00C838C7" w:rsidRPr="00A83DBA">
        <w:rPr>
          <w:rFonts w:asciiTheme="minorHAnsi" w:hAnsiTheme="minorHAnsi"/>
          <w:color w:val="C00000"/>
          <w:sz w:val="22"/>
          <w:szCs w:val="22"/>
        </w:rPr>
        <w:t>s</w:t>
      </w:r>
      <w:r w:rsidR="00217313" w:rsidRPr="00A83DBA">
        <w:rPr>
          <w:rFonts w:asciiTheme="minorHAnsi" w:hAnsiTheme="minorHAnsi"/>
          <w:color w:val="C00000"/>
          <w:sz w:val="22"/>
          <w:szCs w:val="22"/>
        </w:rPr>
        <w:t xml:space="preserve"> below</w:t>
      </w:r>
      <w:r w:rsidR="008051E3" w:rsidRPr="00A83DBA">
        <w:rPr>
          <w:rFonts w:asciiTheme="minorHAnsi" w:hAnsiTheme="minorHAnsi"/>
          <w:color w:val="C00000"/>
          <w:sz w:val="22"/>
          <w:szCs w:val="22"/>
        </w:rPr>
        <w:t>.</w:t>
      </w:r>
      <w:r w:rsidR="008051E3">
        <w:rPr>
          <w:rFonts w:asciiTheme="minorHAnsi" w:hAnsiTheme="minorHAnsi"/>
          <w:sz w:val="22"/>
          <w:szCs w:val="22"/>
        </w:rPr>
        <w:t xml:space="preserve"> </w:t>
      </w:r>
      <w:r w:rsidR="008F673F" w:rsidRPr="008F673F">
        <w:rPr>
          <w:rFonts w:asciiTheme="minorHAnsi" w:hAnsiTheme="minorHAnsi"/>
          <w:sz w:val="22"/>
          <w:szCs w:val="22"/>
        </w:rPr>
        <w:t xml:space="preserve"> </w:t>
      </w:r>
    </w:p>
    <w:p w14:paraId="77D4E489" w14:textId="77777777" w:rsidR="00B90F45" w:rsidRDefault="00B90F45" w:rsidP="00383DCF">
      <w:pPr>
        <w:pStyle w:val="Default"/>
        <w:rPr>
          <w:rFonts w:ascii="Calibri" w:hAnsi="Calibri"/>
          <w:highlight w:val="yellow"/>
        </w:rPr>
      </w:pPr>
    </w:p>
    <w:p w14:paraId="0B8327F2" w14:textId="50CD8785" w:rsidR="00D41B9C" w:rsidRPr="00B90F45" w:rsidRDefault="00B90F45" w:rsidP="00383DCF">
      <w:pPr>
        <w:pStyle w:val="Default"/>
        <w:rPr>
          <w:rFonts w:asciiTheme="minorHAnsi" w:hAnsiTheme="minorHAnsi"/>
          <w:b/>
          <w:color w:val="auto"/>
          <w:sz w:val="23"/>
          <w:szCs w:val="23"/>
        </w:rPr>
      </w:pPr>
      <w:r>
        <w:rPr>
          <w:rFonts w:ascii="Calibri" w:hAnsi="Calibri"/>
          <w:highlight w:val="yellow"/>
        </w:rPr>
        <w:t xml:space="preserve">NOTE: </w:t>
      </w:r>
      <w:r w:rsidRPr="00F55BCD">
        <w:rPr>
          <w:rFonts w:ascii="Calibri" w:hAnsi="Calibri"/>
          <w:highlight w:val="yellow"/>
        </w:rPr>
        <w:t xml:space="preserve">Percentage of students who sought and obtained employment is to be calculated as a percentage of the total number of students who obtained a degree </w:t>
      </w:r>
      <w:r>
        <w:rPr>
          <w:rFonts w:ascii="Calibri" w:hAnsi="Calibri"/>
          <w:highlight w:val="yellow"/>
        </w:rPr>
        <w:t xml:space="preserve">in that year </w:t>
      </w:r>
      <w:r w:rsidRPr="00F55BCD">
        <w:rPr>
          <w:rFonts w:ascii="Calibri" w:hAnsi="Calibri"/>
          <w:highlight w:val="yellow"/>
        </w:rPr>
        <w:t>as reported in Section C.1 of this report.</w:t>
      </w:r>
    </w:p>
    <w:p w14:paraId="2E215BDA" w14:textId="77777777" w:rsidR="00B90F45" w:rsidRPr="00B90F45" w:rsidRDefault="00B90F45" w:rsidP="00383DCF">
      <w:pPr>
        <w:pStyle w:val="Default"/>
        <w:rPr>
          <w:rFonts w:asciiTheme="minorHAnsi" w:hAnsiTheme="minorHAnsi"/>
          <w:b/>
          <w:color w:val="auto"/>
          <w:sz w:val="23"/>
          <w:szCs w:val="23"/>
        </w:rPr>
      </w:pPr>
    </w:p>
    <w:tbl>
      <w:tblPr>
        <w:tblStyle w:val="TableGrid"/>
        <w:tblW w:w="9247" w:type="dxa"/>
        <w:tblInd w:w="85" w:type="dxa"/>
        <w:tblLook w:val="04A0" w:firstRow="1" w:lastRow="0" w:firstColumn="1" w:lastColumn="0" w:noHBand="0" w:noVBand="1"/>
      </w:tblPr>
      <w:tblGrid>
        <w:gridCol w:w="2880"/>
        <w:gridCol w:w="1327"/>
        <w:gridCol w:w="1170"/>
        <w:gridCol w:w="1283"/>
        <w:gridCol w:w="1327"/>
        <w:gridCol w:w="1260"/>
      </w:tblGrid>
      <w:tr w:rsidR="00864248" w14:paraId="6ABC66B6" w14:textId="77777777" w:rsidTr="009D4CFA">
        <w:tc>
          <w:tcPr>
            <w:tcW w:w="2880" w:type="dxa"/>
          </w:tcPr>
          <w:p w14:paraId="41A023AA" w14:textId="77777777" w:rsidR="00864248" w:rsidRDefault="00864248" w:rsidP="00864248"/>
        </w:tc>
        <w:tc>
          <w:tcPr>
            <w:tcW w:w="1327" w:type="dxa"/>
          </w:tcPr>
          <w:p w14:paraId="378505CD" w14:textId="50A66EAA" w:rsidR="00864248" w:rsidRDefault="00E42270" w:rsidP="00864248">
            <w:r>
              <w:t>2011-12</w:t>
            </w:r>
          </w:p>
        </w:tc>
        <w:tc>
          <w:tcPr>
            <w:tcW w:w="1170" w:type="dxa"/>
          </w:tcPr>
          <w:p w14:paraId="053C6989" w14:textId="76963DAE" w:rsidR="00864248" w:rsidRDefault="00E42270" w:rsidP="00864248">
            <w:r>
              <w:t>2012-13</w:t>
            </w:r>
          </w:p>
        </w:tc>
        <w:tc>
          <w:tcPr>
            <w:tcW w:w="1283" w:type="dxa"/>
          </w:tcPr>
          <w:p w14:paraId="79A95AFF" w14:textId="21BB333E" w:rsidR="00864248" w:rsidRDefault="00E42270" w:rsidP="00864248">
            <w:r>
              <w:t>2013-14</w:t>
            </w:r>
          </w:p>
        </w:tc>
        <w:tc>
          <w:tcPr>
            <w:tcW w:w="1327" w:type="dxa"/>
          </w:tcPr>
          <w:p w14:paraId="7114EB9C" w14:textId="35530EA3" w:rsidR="00864248" w:rsidRDefault="00E42270" w:rsidP="00864248">
            <w:r>
              <w:t>2014-15</w:t>
            </w:r>
          </w:p>
        </w:tc>
        <w:tc>
          <w:tcPr>
            <w:tcW w:w="1260" w:type="dxa"/>
          </w:tcPr>
          <w:p w14:paraId="4A9FACFE" w14:textId="2B0DF59B" w:rsidR="00864248" w:rsidRDefault="00E42270" w:rsidP="00864248">
            <w:r>
              <w:t>2015-16</w:t>
            </w:r>
          </w:p>
        </w:tc>
      </w:tr>
      <w:tr w:rsidR="00864248" w14:paraId="4AE4E82B" w14:textId="77777777" w:rsidTr="009D4CFA">
        <w:tc>
          <w:tcPr>
            <w:tcW w:w="2880" w:type="dxa"/>
          </w:tcPr>
          <w:p w14:paraId="58BD372C" w14:textId="77777777" w:rsidR="00864248" w:rsidRDefault="00864248" w:rsidP="00E42270">
            <w:pPr>
              <w:ind w:left="49"/>
            </w:pPr>
            <w:r>
              <w:t>Number of graduating students who sought employment</w:t>
            </w:r>
          </w:p>
        </w:tc>
        <w:tc>
          <w:tcPr>
            <w:tcW w:w="1327" w:type="dxa"/>
          </w:tcPr>
          <w:p w14:paraId="6DFA71C4" w14:textId="77777777" w:rsidR="00864248" w:rsidRDefault="00864248" w:rsidP="00864248"/>
        </w:tc>
        <w:tc>
          <w:tcPr>
            <w:tcW w:w="1170" w:type="dxa"/>
          </w:tcPr>
          <w:p w14:paraId="3BEB63CA" w14:textId="77777777" w:rsidR="00864248" w:rsidRDefault="00864248" w:rsidP="00864248"/>
        </w:tc>
        <w:tc>
          <w:tcPr>
            <w:tcW w:w="1283" w:type="dxa"/>
          </w:tcPr>
          <w:p w14:paraId="50601253" w14:textId="77777777" w:rsidR="00864248" w:rsidRDefault="00864248" w:rsidP="00864248"/>
        </w:tc>
        <w:tc>
          <w:tcPr>
            <w:tcW w:w="1327" w:type="dxa"/>
          </w:tcPr>
          <w:p w14:paraId="10ABE11B" w14:textId="77777777" w:rsidR="00864248" w:rsidRDefault="00864248" w:rsidP="00864248"/>
        </w:tc>
        <w:tc>
          <w:tcPr>
            <w:tcW w:w="1260" w:type="dxa"/>
          </w:tcPr>
          <w:p w14:paraId="2CE79251" w14:textId="77777777" w:rsidR="00864248" w:rsidRDefault="00864248" w:rsidP="00864248"/>
        </w:tc>
      </w:tr>
      <w:tr w:rsidR="00864248" w14:paraId="038E6EE6" w14:textId="77777777" w:rsidTr="009D4CFA">
        <w:tc>
          <w:tcPr>
            <w:tcW w:w="2880" w:type="dxa"/>
          </w:tcPr>
          <w:p w14:paraId="4AABA30B" w14:textId="77777777" w:rsidR="00864248" w:rsidRDefault="00864248" w:rsidP="00864248">
            <w:r>
              <w:t>Percentage of students who sought employment</w:t>
            </w:r>
          </w:p>
        </w:tc>
        <w:tc>
          <w:tcPr>
            <w:tcW w:w="1327" w:type="dxa"/>
          </w:tcPr>
          <w:p w14:paraId="359ACCA4" w14:textId="77777777" w:rsidR="00864248" w:rsidRDefault="00864248" w:rsidP="00864248"/>
        </w:tc>
        <w:tc>
          <w:tcPr>
            <w:tcW w:w="1170" w:type="dxa"/>
          </w:tcPr>
          <w:p w14:paraId="0EA97BC9" w14:textId="77777777" w:rsidR="00864248" w:rsidRDefault="00864248" w:rsidP="00864248"/>
        </w:tc>
        <w:tc>
          <w:tcPr>
            <w:tcW w:w="1283" w:type="dxa"/>
          </w:tcPr>
          <w:p w14:paraId="16FE7715" w14:textId="77777777" w:rsidR="00864248" w:rsidRDefault="00864248" w:rsidP="00864248"/>
        </w:tc>
        <w:tc>
          <w:tcPr>
            <w:tcW w:w="1327" w:type="dxa"/>
          </w:tcPr>
          <w:p w14:paraId="3B2B28C9" w14:textId="77777777" w:rsidR="00864248" w:rsidRDefault="00864248" w:rsidP="00864248"/>
        </w:tc>
        <w:tc>
          <w:tcPr>
            <w:tcW w:w="1260" w:type="dxa"/>
          </w:tcPr>
          <w:p w14:paraId="01C87DCA" w14:textId="77777777" w:rsidR="00864248" w:rsidRDefault="00864248" w:rsidP="00864248"/>
        </w:tc>
      </w:tr>
      <w:tr w:rsidR="00864248" w14:paraId="0224A9B7" w14:textId="77777777" w:rsidTr="009D4CFA">
        <w:tc>
          <w:tcPr>
            <w:tcW w:w="2880" w:type="dxa"/>
          </w:tcPr>
          <w:p w14:paraId="0A413019" w14:textId="77777777" w:rsidR="00864248" w:rsidRDefault="00864248" w:rsidP="00864248">
            <w:r>
              <w:t>Number of graduating students who gained employment</w:t>
            </w:r>
          </w:p>
        </w:tc>
        <w:tc>
          <w:tcPr>
            <w:tcW w:w="1327" w:type="dxa"/>
          </w:tcPr>
          <w:p w14:paraId="01DEDE95" w14:textId="77777777" w:rsidR="00864248" w:rsidRDefault="00864248" w:rsidP="00864248"/>
        </w:tc>
        <w:tc>
          <w:tcPr>
            <w:tcW w:w="1170" w:type="dxa"/>
          </w:tcPr>
          <w:p w14:paraId="5E0DA47D" w14:textId="77777777" w:rsidR="00864248" w:rsidRDefault="00864248" w:rsidP="00864248"/>
        </w:tc>
        <w:tc>
          <w:tcPr>
            <w:tcW w:w="1283" w:type="dxa"/>
          </w:tcPr>
          <w:p w14:paraId="4C6C48B6" w14:textId="77777777" w:rsidR="00864248" w:rsidRDefault="00864248" w:rsidP="00864248"/>
        </w:tc>
        <w:tc>
          <w:tcPr>
            <w:tcW w:w="1327" w:type="dxa"/>
          </w:tcPr>
          <w:p w14:paraId="712E5298" w14:textId="77777777" w:rsidR="00864248" w:rsidRDefault="00864248" w:rsidP="00864248"/>
        </w:tc>
        <w:tc>
          <w:tcPr>
            <w:tcW w:w="1260" w:type="dxa"/>
          </w:tcPr>
          <w:p w14:paraId="19238150" w14:textId="77777777" w:rsidR="00864248" w:rsidRDefault="00864248" w:rsidP="00864248"/>
        </w:tc>
      </w:tr>
      <w:tr w:rsidR="00864248" w14:paraId="5F85A118" w14:textId="77777777" w:rsidTr="009D4CFA">
        <w:tc>
          <w:tcPr>
            <w:tcW w:w="2880" w:type="dxa"/>
          </w:tcPr>
          <w:p w14:paraId="538F882D" w14:textId="77777777" w:rsidR="00864248" w:rsidRDefault="00864248" w:rsidP="00864248">
            <w:r>
              <w:t>Percentage of graduating students who gained employment</w:t>
            </w:r>
          </w:p>
        </w:tc>
        <w:tc>
          <w:tcPr>
            <w:tcW w:w="1327" w:type="dxa"/>
          </w:tcPr>
          <w:p w14:paraId="4468171E" w14:textId="77777777" w:rsidR="00864248" w:rsidRDefault="00864248" w:rsidP="00864248"/>
        </w:tc>
        <w:tc>
          <w:tcPr>
            <w:tcW w:w="1170" w:type="dxa"/>
          </w:tcPr>
          <w:p w14:paraId="684BB289" w14:textId="77777777" w:rsidR="00864248" w:rsidRDefault="00864248" w:rsidP="00864248"/>
        </w:tc>
        <w:tc>
          <w:tcPr>
            <w:tcW w:w="1283" w:type="dxa"/>
          </w:tcPr>
          <w:p w14:paraId="3B0D2D67" w14:textId="77777777" w:rsidR="00864248" w:rsidRDefault="00864248" w:rsidP="00864248"/>
        </w:tc>
        <w:tc>
          <w:tcPr>
            <w:tcW w:w="1327" w:type="dxa"/>
          </w:tcPr>
          <w:p w14:paraId="03939706" w14:textId="77777777" w:rsidR="00864248" w:rsidRDefault="00864248" w:rsidP="00864248"/>
        </w:tc>
        <w:tc>
          <w:tcPr>
            <w:tcW w:w="1260" w:type="dxa"/>
          </w:tcPr>
          <w:p w14:paraId="5015630C" w14:textId="77777777" w:rsidR="00864248" w:rsidRDefault="00864248" w:rsidP="00864248"/>
        </w:tc>
      </w:tr>
    </w:tbl>
    <w:p w14:paraId="2481F87A" w14:textId="77777777" w:rsidR="00864248" w:rsidRPr="00EE2E3B" w:rsidRDefault="00864248" w:rsidP="00383DCF">
      <w:pPr>
        <w:pStyle w:val="Default"/>
        <w:rPr>
          <w:rFonts w:asciiTheme="minorHAnsi" w:hAnsiTheme="minorHAnsi"/>
          <w:color w:val="auto"/>
          <w:sz w:val="23"/>
          <w:szCs w:val="23"/>
        </w:rPr>
      </w:pPr>
    </w:p>
    <w:tbl>
      <w:tblPr>
        <w:tblStyle w:val="TableGrid"/>
        <w:tblW w:w="9540" w:type="dxa"/>
        <w:tblInd w:w="85" w:type="dxa"/>
        <w:tblLayout w:type="fixed"/>
        <w:tblLook w:val="04A0" w:firstRow="1" w:lastRow="0" w:firstColumn="1" w:lastColumn="0" w:noHBand="0" w:noVBand="1"/>
      </w:tblPr>
      <w:tblGrid>
        <w:gridCol w:w="2880"/>
        <w:gridCol w:w="1620"/>
        <w:gridCol w:w="1170"/>
        <w:gridCol w:w="1260"/>
        <w:gridCol w:w="1260"/>
        <w:gridCol w:w="1350"/>
      </w:tblGrid>
      <w:tr w:rsidR="00E42270" w:rsidRPr="00742B4F" w14:paraId="610F5130" w14:textId="77777777" w:rsidTr="005C4524">
        <w:tc>
          <w:tcPr>
            <w:tcW w:w="2880" w:type="dxa"/>
          </w:tcPr>
          <w:p w14:paraId="37227024" w14:textId="77777777" w:rsidR="00E42270" w:rsidRPr="00742B4F" w:rsidRDefault="00E42270" w:rsidP="00E42270">
            <w:pPr>
              <w:pStyle w:val="Default"/>
              <w:ind w:left="360"/>
              <w:rPr>
                <w:rFonts w:asciiTheme="minorHAnsi" w:hAnsiTheme="minorHAnsi"/>
                <w:b/>
                <w:color w:val="auto"/>
                <w:sz w:val="23"/>
                <w:szCs w:val="23"/>
              </w:rPr>
            </w:pPr>
          </w:p>
        </w:tc>
        <w:tc>
          <w:tcPr>
            <w:tcW w:w="1620" w:type="dxa"/>
          </w:tcPr>
          <w:p w14:paraId="3F34E986" w14:textId="351DD3C8" w:rsidR="00E42270" w:rsidRPr="00742B4F" w:rsidRDefault="00E42270" w:rsidP="00E42270">
            <w:r>
              <w:t>2011-12</w:t>
            </w:r>
          </w:p>
        </w:tc>
        <w:tc>
          <w:tcPr>
            <w:tcW w:w="1170" w:type="dxa"/>
          </w:tcPr>
          <w:p w14:paraId="6BEF885A" w14:textId="76C4A014" w:rsidR="00E42270" w:rsidRPr="00742B4F" w:rsidRDefault="00E42270" w:rsidP="00E42270">
            <w:r>
              <w:t>2012-13</w:t>
            </w:r>
          </w:p>
        </w:tc>
        <w:tc>
          <w:tcPr>
            <w:tcW w:w="1260" w:type="dxa"/>
          </w:tcPr>
          <w:p w14:paraId="5F4EDA42" w14:textId="19CE75D4" w:rsidR="00E42270" w:rsidRPr="00742B4F" w:rsidRDefault="00E42270" w:rsidP="00E42270">
            <w:r>
              <w:t>2013-14</w:t>
            </w:r>
          </w:p>
        </w:tc>
        <w:tc>
          <w:tcPr>
            <w:tcW w:w="1260" w:type="dxa"/>
          </w:tcPr>
          <w:p w14:paraId="6F17EFAA" w14:textId="12130019" w:rsidR="00E42270" w:rsidRPr="00742B4F" w:rsidRDefault="00E42270" w:rsidP="00E42270">
            <w:r>
              <w:t>2014-15</w:t>
            </w:r>
          </w:p>
        </w:tc>
        <w:tc>
          <w:tcPr>
            <w:tcW w:w="1350" w:type="dxa"/>
          </w:tcPr>
          <w:p w14:paraId="045236DC" w14:textId="1BAA4A54" w:rsidR="00E42270" w:rsidRPr="00742B4F" w:rsidRDefault="00E42270" w:rsidP="00E42270">
            <w:r>
              <w:t>2015-16</w:t>
            </w:r>
          </w:p>
        </w:tc>
      </w:tr>
      <w:tr w:rsidR="00742B4F" w:rsidRPr="00742B4F" w14:paraId="0F35ECC7" w14:textId="77777777" w:rsidTr="005C4524">
        <w:tc>
          <w:tcPr>
            <w:tcW w:w="2880" w:type="dxa"/>
          </w:tcPr>
          <w:p w14:paraId="23AA9247" w14:textId="728D67F2" w:rsidR="00EB3B60" w:rsidRPr="00742B4F" w:rsidRDefault="00EB3B60" w:rsidP="00EB3B60">
            <w:pPr>
              <w:pStyle w:val="Default"/>
              <w:rPr>
                <w:rFonts w:asciiTheme="minorHAnsi" w:hAnsiTheme="minorHAnsi"/>
                <w:color w:val="auto"/>
                <w:sz w:val="23"/>
                <w:szCs w:val="23"/>
              </w:rPr>
            </w:pPr>
          </w:p>
        </w:tc>
        <w:tc>
          <w:tcPr>
            <w:tcW w:w="1620" w:type="dxa"/>
          </w:tcPr>
          <w:p w14:paraId="61BA8096" w14:textId="77777777" w:rsidR="00EB3B60" w:rsidRPr="005C4524" w:rsidRDefault="00EB3B60" w:rsidP="00217313">
            <w:pPr>
              <w:pStyle w:val="Default"/>
              <w:ind w:left="-108" w:right="-331"/>
              <w:rPr>
                <w:rFonts w:asciiTheme="minorHAnsi" w:hAnsiTheme="minorHAnsi"/>
                <w:b/>
                <w:color w:val="auto"/>
                <w:sz w:val="16"/>
                <w:szCs w:val="16"/>
              </w:rPr>
            </w:pPr>
            <w:r w:rsidRPr="005C4524">
              <w:rPr>
                <w:rFonts w:asciiTheme="minorHAnsi" w:hAnsiTheme="minorHAnsi"/>
                <w:color w:val="auto"/>
                <w:sz w:val="16"/>
                <w:szCs w:val="16"/>
              </w:rPr>
              <w:t>Percentage of students employed in that type</w:t>
            </w:r>
          </w:p>
        </w:tc>
        <w:tc>
          <w:tcPr>
            <w:tcW w:w="1170" w:type="dxa"/>
          </w:tcPr>
          <w:p w14:paraId="4AE3EFAE"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56EC359"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548FEB5" w14:textId="77777777" w:rsidR="00EB3B60" w:rsidRPr="00742B4F" w:rsidRDefault="00EB3B60" w:rsidP="00EB3B60">
            <w:pPr>
              <w:pStyle w:val="Default"/>
              <w:rPr>
                <w:rFonts w:asciiTheme="minorHAnsi" w:hAnsiTheme="minorHAnsi"/>
                <w:b/>
                <w:color w:val="auto"/>
                <w:sz w:val="23"/>
                <w:szCs w:val="23"/>
              </w:rPr>
            </w:pPr>
          </w:p>
        </w:tc>
        <w:tc>
          <w:tcPr>
            <w:tcW w:w="1350" w:type="dxa"/>
          </w:tcPr>
          <w:p w14:paraId="7C602344" w14:textId="77777777" w:rsidR="00EB3B60" w:rsidRPr="00742B4F" w:rsidRDefault="00EB3B60" w:rsidP="00EB3B60">
            <w:pPr>
              <w:pStyle w:val="Default"/>
              <w:rPr>
                <w:rFonts w:asciiTheme="minorHAnsi" w:hAnsiTheme="minorHAnsi"/>
                <w:b/>
                <w:color w:val="auto"/>
                <w:sz w:val="23"/>
                <w:szCs w:val="23"/>
              </w:rPr>
            </w:pPr>
          </w:p>
        </w:tc>
      </w:tr>
      <w:tr w:rsidR="00742B4F" w:rsidRPr="00742B4F" w14:paraId="66E7B396" w14:textId="77777777" w:rsidTr="005C4524">
        <w:tc>
          <w:tcPr>
            <w:tcW w:w="2880" w:type="dxa"/>
          </w:tcPr>
          <w:p w14:paraId="22C9588D"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Type of Job:</w:t>
            </w:r>
          </w:p>
        </w:tc>
        <w:tc>
          <w:tcPr>
            <w:tcW w:w="1620" w:type="dxa"/>
          </w:tcPr>
          <w:p w14:paraId="2156CCED" w14:textId="77777777" w:rsidR="00EB3B60" w:rsidRPr="00742B4F" w:rsidRDefault="00EB3B60" w:rsidP="00EB3B60">
            <w:pPr>
              <w:pStyle w:val="Default"/>
              <w:rPr>
                <w:rFonts w:asciiTheme="minorHAnsi" w:hAnsiTheme="minorHAnsi"/>
                <w:b/>
                <w:color w:val="auto"/>
                <w:sz w:val="23"/>
                <w:szCs w:val="23"/>
              </w:rPr>
            </w:pPr>
          </w:p>
        </w:tc>
        <w:tc>
          <w:tcPr>
            <w:tcW w:w="1170" w:type="dxa"/>
          </w:tcPr>
          <w:p w14:paraId="1A006050" w14:textId="77777777" w:rsidR="00EB3B60" w:rsidRPr="00742B4F" w:rsidRDefault="00EB3B60" w:rsidP="00EB3B60">
            <w:pPr>
              <w:pStyle w:val="Default"/>
              <w:rPr>
                <w:rFonts w:asciiTheme="minorHAnsi" w:hAnsiTheme="minorHAnsi"/>
                <w:b/>
                <w:color w:val="auto"/>
                <w:sz w:val="23"/>
                <w:szCs w:val="23"/>
              </w:rPr>
            </w:pPr>
          </w:p>
        </w:tc>
        <w:tc>
          <w:tcPr>
            <w:tcW w:w="1260" w:type="dxa"/>
          </w:tcPr>
          <w:p w14:paraId="1B7BAA17"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23903B4" w14:textId="77777777" w:rsidR="00EB3B60" w:rsidRPr="00742B4F" w:rsidRDefault="00EB3B60" w:rsidP="00EB3B60">
            <w:pPr>
              <w:pStyle w:val="Default"/>
              <w:rPr>
                <w:rFonts w:asciiTheme="minorHAnsi" w:hAnsiTheme="minorHAnsi"/>
                <w:b/>
                <w:color w:val="auto"/>
                <w:sz w:val="23"/>
                <w:szCs w:val="23"/>
              </w:rPr>
            </w:pPr>
          </w:p>
        </w:tc>
        <w:tc>
          <w:tcPr>
            <w:tcW w:w="1350" w:type="dxa"/>
          </w:tcPr>
          <w:p w14:paraId="104FF7F2" w14:textId="77777777" w:rsidR="00EB3B60" w:rsidRPr="00742B4F" w:rsidRDefault="00EB3B60" w:rsidP="00EB3B60">
            <w:pPr>
              <w:pStyle w:val="Default"/>
              <w:rPr>
                <w:rFonts w:asciiTheme="minorHAnsi" w:hAnsiTheme="minorHAnsi"/>
                <w:b/>
                <w:color w:val="auto"/>
                <w:sz w:val="23"/>
                <w:szCs w:val="23"/>
              </w:rPr>
            </w:pPr>
          </w:p>
        </w:tc>
      </w:tr>
      <w:tr w:rsidR="00EB3B60" w:rsidRPr="00742B4F" w14:paraId="31F97A74" w14:textId="77777777" w:rsidTr="005C4524">
        <w:tc>
          <w:tcPr>
            <w:tcW w:w="2880" w:type="dxa"/>
          </w:tcPr>
          <w:p w14:paraId="61E175EE"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Type of Job:</w:t>
            </w:r>
          </w:p>
        </w:tc>
        <w:tc>
          <w:tcPr>
            <w:tcW w:w="1620" w:type="dxa"/>
          </w:tcPr>
          <w:p w14:paraId="21760FA4" w14:textId="77777777" w:rsidR="00EB3B60" w:rsidRPr="00742B4F" w:rsidRDefault="00EB3B60" w:rsidP="00EB3B60">
            <w:pPr>
              <w:pStyle w:val="Default"/>
              <w:rPr>
                <w:rFonts w:asciiTheme="minorHAnsi" w:hAnsiTheme="minorHAnsi"/>
                <w:b/>
                <w:color w:val="auto"/>
                <w:sz w:val="23"/>
                <w:szCs w:val="23"/>
              </w:rPr>
            </w:pPr>
          </w:p>
        </w:tc>
        <w:tc>
          <w:tcPr>
            <w:tcW w:w="1170" w:type="dxa"/>
          </w:tcPr>
          <w:p w14:paraId="4942DACC"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4D0A43F"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339BA15" w14:textId="77777777" w:rsidR="00EB3B60" w:rsidRPr="00742B4F" w:rsidRDefault="00EB3B60" w:rsidP="00EB3B60">
            <w:pPr>
              <w:pStyle w:val="Default"/>
              <w:rPr>
                <w:rFonts w:asciiTheme="minorHAnsi" w:hAnsiTheme="minorHAnsi"/>
                <w:b/>
                <w:color w:val="auto"/>
                <w:sz w:val="23"/>
                <w:szCs w:val="23"/>
              </w:rPr>
            </w:pPr>
          </w:p>
        </w:tc>
        <w:tc>
          <w:tcPr>
            <w:tcW w:w="1350" w:type="dxa"/>
          </w:tcPr>
          <w:p w14:paraId="08A4B67C" w14:textId="77777777" w:rsidR="00EB3B60" w:rsidRPr="00742B4F" w:rsidRDefault="00EB3B60" w:rsidP="00EB3B60">
            <w:pPr>
              <w:pStyle w:val="Default"/>
              <w:rPr>
                <w:rFonts w:asciiTheme="minorHAnsi" w:hAnsiTheme="minorHAnsi"/>
                <w:b/>
                <w:color w:val="auto"/>
                <w:sz w:val="23"/>
                <w:szCs w:val="23"/>
              </w:rPr>
            </w:pPr>
          </w:p>
        </w:tc>
      </w:tr>
    </w:tbl>
    <w:p w14:paraId="32A16DAD" w14:textId="77777777" w:rsidR="00EE2E3B" w:rsidRPr="00EE2E3B" w:rsidRDefault="00EE2E3B" w:rsidP="00383DCF">
      <w:pPr>
        <w:pStyle w:val="Default"/>
        <w:rPr>
          <w:rFonts w:asciiTheme="minorHAnsi" w:hAnsiTheme="minorHAnsi"/>
          <w:color w:val="auto"/>
          <w:sz w:val="23"/>
          <w:szCs w:val="23"/>
        </w:rPr>
      </w:pPr>
    </w:p>
    <w:tbl>
      <w:tblPr>
        <w:tblStyle w:val="TableGrid"/>
        <w:tblW w:w="9270" w:type="dxa"/>
        <w:tblInd w:w="85" w:type="dxa"/>
        <w:tblLook w:val="04A0" w:firstRow="1" w:lastRow="0" w:firstColumn="1" w:lastColumn="0" w:noHBand="0" w:noVBand="1"/>
      </w:tblPr>
      <w:tblGrid>
        <w:gridCol w:w="2970"/>
        <w:gridCol w:w="1260"/>
        <w:gridCol w:w="1170"/>
        <w:gridCol w:w="1260"/>
        <w:gridCol w:w="1260"/>
        <w:gridCol w:w="1350"/>
      </w:tblGrid>
      <w:tr w:rsidR="00E42270" w:rsidRPr="00742B4F" w14:paraId="798214EB" w14:textId="77777777" w:rsidTr="009D4CFA">
        <w:tc>
          <w:tcPr>
            <w:tcW w:w="2970" w:type="dxa"/>
          </w:tcPr>
          <w:p w14:paraId="647B0100" w14:textId="77777777" w:rsidR="00E42270" w:rsidRPr="00742B4F" w:rsidRDefault="00E42270" w:rsidP="00E42270">
            <w:pPr>
              <w:pStyle w:val="Default"/>
              <w:rPr>
                <w:rFonts w:asciiTheme="minorHAnsi" w:hAnsiTheme="minorHAnsi"/>
                <w:b/>
                <w:color w:val="auto"/>
                <w:sz w:val="23"/>
                <w:szCs w:val="23"/>
              </w:rPr>
            </w:pPr>
          </w:p>
        </w:tc>
        <w:tc>
          <w:tcPr>
            <w:tcW w:w="1260" w:type="dxa"/>
          </w:tcPr>
          <w:p w14:paraId="5DE24227" w14:textId="7DA2C85E" w:rsidR="00E42270" w:rsidRPr="00742B4F" w:rsidRDefault="00E42270" w:rsidP="00E42270">
            <w:r>
              <w:t>2011-12</w:t>
            </w:r>
          </w:p>
        </w:tc>
        <w:tc>
          <w:tcPr>
            <w:tcW w:w="1170" w:type="dxa"/>
          </w:tcPr>
          <w:p w14:paraId="4C10B440" w14:textId="05755FF5" w:rsidR="00E42270" w:rsidRPr="00742B4F" w:rsidRDefault="00E42270" w:rsidP="00E42270">
            <w:r>
              <w:t>2012-13</w:t>
            </w:r>
          </w:p>
        </w:tc>
        <w:tc>
          <w:tcPr>
            <w:tcW w:w="1260" w:type="dxa"/>
          </w:tcPr>
          <w:p w14:paraId="37DFCC2C" w14:textId="24A8E762" w:rsidR="00E42270" w:rsidRPr="00742B4F" w:rsidRDefault="00E42270" w:rsidP="00E42270">
            <w:r>
              <w:t>2013-14</w:t>
            </w:r>
          </w:p>
        </w:tc>
        <w:tc>
          <w:tcPr>
            <w:tcW w:w="1260" w:type="dxa"/>
          </w:tcPr>
          <w:p w14:paraId="1FA8946B" w14:textId="59309A30" w:rsidR="00E42270" w:rsidRPr="00742B4F" w:rsidRDefault="00E42270" w:rsidP="00E42270">
            <w:r>
              <w:t>2014-15</w:t>
            </w:r>
          </w:p>
        </w:tc>
        <w:tc>
          <w:tcPr>
            <w:tcW w:w="1350" w:type="dxa"/>
          </w:tcPr>
          <w:p w14:paraId="21529DF2" w14:textId="3D8B340C" w:rsidR="00E42270" w:rsidRPr="00742B4F" w:rsidRDefault="00E42270" w:rsidP="00E42270">
            <w:r>
              <w:t>2015-16</w:t>
            </w:r>
          </w:p>
        </w:tc>
      </w:tr>
      <w:tr w:rsidR="00742B4F" w:rsidRPr="00742B4F" w14:paraId="0318C706" w14:textId="77777777" w:rsidTr="009D4CFA">
        <w:tc>
          <w:tcPr>
            <w:tcW w:w="2970" w:type="dxa"/>
          </w:tcPr>
          <w:p w14:paraId="0E696A91"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lastRenderedPageBreak/>
              <w:t>Percentage of students finding employment in area of geographic responsibility</w:t>
            </w:r>
          </w:p>
        </w:tc>
        <w:tc>
          <w:tcPr>
            <w:tcW w:w="1260" w:type="dxa"/>
          </w:tcPr>
          <w:p w14:paraId="7D2A056E" w14:textId="77777777" w:rsidR="00EB3B60" w:rsidRPr="00742B4F" w:rsidRDefault="00EB3B60" w:rsidP="00EB3B60">
            <w:pPr>
              <w:pStyle w:val="Default"/>
              <w:rPr>
                <w:rFonts w:asciiTheme="minorHAnsi" w:hAnsiTheme="minorHAnsi"/>
                <w:b/>
                <w:color w:val="auto"/>
                <w:sz w:val="23"/>
                <w:szCs w:val="23"/>
              </w:rPr>
            </w:pPr>
          </w:p>
        </w:tc>
        <w:tc>
          <w:tcPr>
            <w:tcW w:w="1170" w:type="dxa"/>
          </w:tcPr>
          <w:p w14:paraId="501F351C" w14:textId="77777777" w:rsidR="00EB3B60" w:rsidRPr="00742B4F" w:rsidRDefault="00EB3B60" w:rsidP="00EB3B60">
            <w:pPr>
              <w:pStyle w:val="Default"/>
              <w:rPr>
                <w:rFonts w:asciiTheme="minorHAnsi" w:hAnsiTheme="minorHAnsi"/>
                <w:b/>
                <w:color w:val="auto"/>
                <w:sz w:val="23"/>
                <w:szCs w:val="23"/>
              </w:rPr>
            </w:pPr>
          </w:p>
        </w:tc>
        <w:tc>
          <w:tcPr>
            <w:tcW w:w="1260" w:type="dxa"/>
          </w:tcPr>
          <w:p w14:paraId="58455F98" w14:textId="77777777" w:rsidR="00EB3B60" w:rsidRPr="00742B4F" w:rsidRDefault="00EB3B60" w:rsidP="00EB3B60">
            <w:pPr>
              <w:pStyle w:val="Default"/>
              <w:rPr>
                <w:rFonts w:asciiTheme="minorHAnsi" w:hAnsiTheme="minorHAnsi"/>
                <w:b/>
                <w:color w:val="auto"/>
                <w:sz w:val="23"/>
                <w:szCs w:val="23"/>
              </w:rPr>
            </w:pPr>
          </w:p>
        </w:tc>
        <w:tc>
          <w:tcPr>
            <w:tcW w:w="1260" w:type="dxa"/>
          </w:tcPr>
          <w:p w14:paraId="78711DB0" w14:textId="77777777" w:rsidR="00EB3B60" w:rsidRPr="00742B4F" w:rsidRDefault="00EB3B60" w:rsidP="00EB3B60">
            <w:pPr>
              <w:pStyle w:val="Default"/>
              <w:rPr>
                <w:rFonts w:asciiTheme="minorHAnsi" w:hAnsiTheme="minorHAnsi"/>
                <w:b/>
                <w:color w:val="auto"/>
                <w:sz w:val="23"/>
                <w:szCs w:val="23"/>
              </w:rPr>
            </w:pPr>
          </w:p>
        </w:tc>
        <w:tc>
          <w:tcPr>
            <w:tcW w:w="1350" w:type="dxa"/>
          </w:tcPr>
          <w:p w14:paraId="268CD01E" w14:textId="77777777" w:rsidR="00EB3B60" w:rsidRPr="00742B4F" w:rsidRDefault="00EB3B60" w:rsidP="00EB3B60">
            <w:pPr>
              <w:pStyle w:val="Default"/>
              <w:rPr>
                <w:rFonts w:asciiTheme="minorHAnsi" w:hAnsiTheme="minorHAnsi"/>
                <w:b/>
                <w:color w:val="auto"/>
                <w:sz w:val="23"/>
                <w:szCs w:val="23"/>
              </w:rPr>
            </w:pPr>
          </w:p>
        </w:tc>
      </w:tr>
      <w:tr w:rsidR="00742B4F" w:rsidRPr="00742B4F" w14:paraId="6FA1E6CB" w14:textId="77777777" w:rsidTr="009D4CFA">
        <w:tc>
          <w:tcPr>
            <w:tcW w:w="2970" w:type="dxa"/>
          </w:tcPr>
          <w:p w14:paraId="6897E687"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Percentage of students finding employment in Kentucky</w:t>
            </w:r>
          </w:p>
        </w:tc>
        <w:tc>
          <w:tcPr>
            <w:tcW w:w="1260" w:type="dxa"/>
          </w:tcPr>
          <w:p w14:paraId="2673AF79" w14:textId="77777777" w:rsidR="00EB3B60" w:rsidRPr="00742B4F" w:rsidRDefault="00EB3B60" w:rsidP="00EB3B60">
            <w:pPr>
              <w:pStyle w:val="Default"/>
              <w:rPr>
                <w:rFonts w:asciiTheme="minorHAnsi" w:hAnsiTheme="minorHAnsi"/>
                <w:b/>
                <w:color w:val="auto"/>
                <w:sz w:val="23"/>
                <w:szCs w:val="23"/>
              </w:rPr>
            </w:pPr>
          </w:p>
        </w:tc>
        <w:tc>
          <w:tcPr>
            <w:tcW w:w="1170" w:type="dxa"/>
          </w:tcPr>
          <w:p w14:paraId="3F1F8B0D" w14:textId="77777777" w:rsidR="00EB3B60" w:rsidRPr="00742B4F" w:rsidRDefault="00EB3B60" w:rsidP="00EB3B60">
            <w:pPr>
              <w:pStyle w:val="Default"/>
              <w:rPr>
                <w:rFonts w:asciiTheme="minorHAnsi" w:hAnsiTheme="minorHAnsi"/>
                <w:b/>
                <w:color w:val="auto"/>
                <w:sz w:val="23"/>
                <w:szCs w:val="23"/>
              </w:rPr>
            </w:pPr>
          </w:p>
        </w:tc>
        <w:tc>
          <w:tcPr>
            <w:tcW w:w="1260" w:type="dxa"/>
          </w:tcPr>
          <w:p w14:paraId="38264040" w14:textId="77777777" w:rsidR="00EB3B60" w:rsidRPr="00742B4F" w:rsidRDefault="00EB3B60" w:rsidP="00EB3B60">
            <w:pPr>
              <w:pStyle w:val="Default"/>
              <w:rPr>
                <w:rFonts w:asciiTheme="minorHAnsi" w:hAnsiTheme="minorHAnsi"/>
                <w:b/>
                <w:color w:val="auto"/>
                <w:sz w:val="23"/>
                <w:szCs w:val="23"/>
              </w:rPr>
            </w:pPr>
          </w:p>
        </w:tc>
        <w:tc>
          <w:tcPr>
            <w:tcW w:w="1260" w:type="dxa"/>
          </w:tcPr>
          <w:p w14:paraId="2E7B9884" w14:textId="77777777" w:rsidR="00EB3B60" w:rsidRPr="00742B4F" w:rsidRDefault="00EB3B60" w:rsidP="00EB3B60">
            <w:pPr>
              <w:pStyle w:val="Default"/>
              <w:rPr>
                <w:rFonts w:asciiTheme="minorHAnsi" w:hAnsiTheme="minorHAnsi"/>
                <w:b/>
                <w:color w:val="auto"/>
                <w:sz w:val="23"/>
                <w:szCs w:val="23"/>
              </w:rPr>
            </w:pPr>
          </w:p>
        </w:tc>
        <w:tc>
          <w:tcPr>
            <w:tcW w:w="1350" w:type="dxa"/>
          </w:tcPr>
          <w:p w14:paraId="5696BB72" w14:textId="77777777" w:rsidR="00EB3B60" w:rsidRPr="00742B4F" w:rsidRDefault="00EB3B60" w:rsidP="00EB3B60">
            <w:pPr>
              <w:pStyle w:val="Default"/>
              <w:rPr>
                <w:rFonts w:asciiTheme="minorHAnsi" w:hAnsiTheme="minorHAnsi"/>
                <w:b/>
                <w:color w:val="auto"/>
                <w:sz w:val="23"/>
                <w:szCs w:val="23"/>
              </w:rPr>
            </w:pPr>
          </w:p>
        </w:tc>
      </w:tr>
      <w:tr w:rsidR="00EB3B60" w:rsidRPr="00742B4F" w14:paraId="6C4878F8" w14:textId="77777777" w:rsidTr="009D4CFA">
        <w:tc>
          <w:tcPr>
            <w:tcW w:w="2970" w:type="dxa"/>
          </w:tcPr>
          <w:p w14:paraId="311FE68B" w14:textId="77777777" w:rsidR="00EB3B60" w:rsidRPr="00742B4F" w:rsidRDefault="00EB3B60" w:rsidP="00EB3B60">
            <w:pPr>
              <w:pStyle w:val="Default"/>
              <w:rPr>
                <w:rFonts w:asciiTheme="minorHAnsi" w:hAnsiTheme="minorHAnsi"/>
                <w:color w:val="auto"/>
                <w:sz w:val="23"/>
                <w:szCs w:val="23"/>
              </w:rPr>
            </w:pPr>
            <w:r w:rsidRPr="00742B4F">
              <w:rPr>
                <w:rFonts w:asciiTheme="minorHAnsi" w:hAnsiTheme="minorHAnsi"/>
                <w:color w:val="auto"/>
                <w:sz w:val="23"/>
                <w:szCs w:val="23"/>
              </w:rPr>
              <w:t>Percentage of students finding employment outside of Kentucky</w:t>
            </w:r>
          </w:p>
        </w:tc>
        <w:tc>
          <w:tcPr>
            <w:tcW w:w="1260" w:type="dxa"/>
          </w:tcPr>
          <w:p w14:paraId="2FDC3272" w14:textId="77777777" w:rsidR="00EB3B60" w:rsidRPr="00742B4F" w:rsidRDefault="00EB3B60" w:rsidP="00EB3B60">
            <w:pPr>
              <w:pStyle w:val="Default"/>
              <w:rPr>
                <w:rFonts w:asciiTheme="minorHAnsi" w:hAnsiTheme="minorHAnsi"/>
                <w:b/>
                <w:color w:val="auto"/>
                <w:sz w:val="23"/>
                <w:szCs w:val="23"/>
              </w:rPr>
            </w:pPr>
          </w:p>
        </w:tc>
        <w:tc>
          <w:tcPr>
            <w:tcW w:w="1170" w:type="dxa"/>
          </w:tcPr>
          <w:p w14:paraId="2D8811FD" w14:textId="77777777" w:rsidR="00EB3B60" w:rsidRPr="00742B4F" w:rsidRDefault="00EB3B60" w:rsidP="00EB3B60">
            <w:pPr>
              <w:pStyle w:val="Default"/>
              <w:rPr>
                <w:rFonts w:asciiTheme="minorHAnsi" w:hAnsiTheme="minorHAnsi"/>
                <w:b/>
                <w:color w:val="auto"/>
                <w:sz w:val="23"/>
                <w:szCs w:val="23"/>
              </w:rPr>
            </w:pPr>
          </w:p>
        </w:tc>
        <w:tc>
          <w:tcPr>
            <w:tcW w:w="1260" w:type="dxa"/>
          </w:tcPr>
          <w:p w14:paraId="5826D0D4" w14:textId="77777777" w:rsidR="00EB3B60" w:rsidRPr="00742B4F" w:rsidRDefault="00EB3B60" w:rsidP="00EB3B60">
            <w:pPr>
              <w:pStyle w:val="Default"/>
              <w:rPr>
                <w:rFonts w:asciiTheme="minorHAnsi" w:hAnsiTheme="minorHAnsi"/>
                <w:b/>
                <w:color w:val="auto"/>
                <w:sz w:val="23"/>
                <w:szCs w:val="23"/>
              </w:rPr>
            </w:pPr>
          </w:p>
        </w:tc>
        <w:tc>
          <w:tcPr>
            <w:tcW w:w="1260" w:type="dxa"/>
          </w:tcPr>
          <w:p w14:paraId="64263E83" w14:textId="77777777" w:rsidR="00EB3B60" w:rsidRPr="00742B4F" w:rsidRDefault="00EB3B60" w:rsidP="00EB3B60">
            <w:pPr>
              <w:pStyle w:val="Default"/>
              <w:rPr>
                <w:rFonts w:asciiTheme="minorHAnsi" w:hAnsiTheme="minorHAnsi"/>
                <w:b/>
                <w:color w:val="auto"/>
                <w:sz w:val="23"/>
                <w:szCs w:val="23"/>
              </w:rPr>
            </w:pPr>
          </w:p>
        </w:tc>
        <w:tc>
          <w:tcPr>
            <w:tcW w:w="1350" w:type="dxa"/>
          </w:tcPr>
          <w:p w14:paraId="2A391E34" w14:textId="77777777" w:rsidR="00EB3B60" w:rsidRPr="00742B4F" w:rsidRDefault="00EB3B60" w:rsidP="00EB3B60">
            <w:pPr>
              <w:pStyle w:val="Default"/>
              <w:rPr>
                <w:rFonts w:asciiTheme="minorHAnsi" w:hAnsiTheme="minorHAnsi"/>
                <w:b/>
                <w:color w:val="auto"/>
                <w:sz w:val="23"/>
                <w:szCs w:val="23"/>
              </w:rPr>
            </w:pPr>
          </w:p>
        </w:tc>
      </w:tr>
    </w:tbl>
    <w:p w14:paraId="3355B842" w14:textId="77777777" w:rsidR="00EB3B60" w:rsidRPr="00EE2E3B" w:rsidRDefault="00EB3B60" w:rsidP="00383DCF">
      <w:pPr>
        <w:pStyle w:val="Default"/>
        <w:rPr>
          <w:rFonts w:asciiTheme="minorHAnsi" w:hAnsiTheme="minorHAnsi"/>
          <w:color w:val="auto"/>
          <w:sz w:val="23"/>
          <w:szCs w:val="23"/>
        </w:rPr>
      </w:pPr>
    </w:p>
    <w:p w14:paraId="2E77A912" w14:textId="77777777" w:rsidR="00EB3B60" w:rsidRDefault="00C838C7" w:rsidP="00B109EB">
      <w:pPr>
        <w:pStyle w:val="Default"/>
        <w:rPr>
          <w:rFonts w:asciiTheme="minorHAnsi" w:hAnsiTheme="minorHAnsi"/>
          <w:color w:val="auto"/>
          <w:sz w:val="23"/>
          <w:szCs w:val="23"/>
        </w:rPr>
      </w:pPr>
      <w:r>
        <w:rPr>
          <w:rFonts w:asciiTheme="minorHAnsi" w:hAnsiTheme="minorHAnsi"/>
          <w:color w:val="auto"/>
          <w:sz w:val="23"/>
          <w:szCs w:val="23"/>
        </w:rPr>
        <w:t xml:space="preserve">     </w:t>
      </w:r>
      <w:r w:rsidR="00FC1D1A">
        <w:rPr>
          <w:rFonts w:asciiTheme="minorHAnsi" w:hAnsiTheme="minorHAnsi"/>
          <w:color w:val="auto"/>
          <w:sz w:val="23"/>
          <w:szCs w:val="23"/>
        </w:rPr>
        <w:t xml:space="preserve"> </w:t>
      </w:r>
      <w:r w:rsidR="00962426" w:rsidRPr="00D53573">
        <w:rPr>
          <w:rFonts w:asciiTheme="minorHAnsi" w:hAnsiTheme="minorHAnsi"/>
          <w:b/>
          <w:color w:val="auto"/>
          <w:sz w:val="23"/>
          <w:szCs w:val="23"/>
        </w:rPr>
        <w:t>b.</w:t>
      </w:r>
      <w:r w:rsidR="00962426">
        <w:rPr>
          <w:rFonts w:asciiTheme="minorHAnsi" w:hAnsiTheme="minorHAnsi"/>
          <w:color w:val="auto"/>
          <w:sz w:val="23"/>
          <w:szCs w:val="23"/>
        </w:rPr>
        <w:t xml:space="preserve"> </w:t>
      </w:r>
      <w:r w:rsidR="00B109EB" w:rsidRPr="00A83DBA">
        <w:rPr>
          <w:rFonts w:asciiTheme="minorHAnsi" w:hAnsiTheme="minorHAnsi"/>
          <w:color w:val="C00000"/>
          <w:sz w:val="23"/>
          <w:szCs w:val="23"/>
        </w:rPr>
        <w:t xml:space="preserve">Include transfer data for program graduates. </w:t>
      </w:r>
      <w:r w:rsidR="00B109EB" w:rsidRPr="00A83DBA">
        <w:rPr>
          <w:rFonts w:asciiTheme="minorHAnsi" w:hAnsiTheme="minorHAnsi"/>
          <w:color w:val="C00000"/>
          <w:sz w:val="23"/>
          <w:szCs w:val="23"/>
          <w:highlight w:val="yellow"/>
        </w:rPr>
        <w:t>(AA/AS Programs only)</w:t>
      </w:r>
    </w:p>
    <w:p w14:paraId="3F9DD5CE" w14:textId="77777777" w:rsidR="00B109EB" w:rsidRDefault="00B109EB" w:rsidP="00383DCF">
      <w:pPr>
        <w:pStyle w:val="Default"/>
        <w:rPr>
          <w:rFonts w:asciiTheme="minorHAnsi" w:hAnsiTheme="minorHAnsi"/>
          <w:color w:val="auto"/>
          <w:sz w:val="23"/>
          <w:szCs w:val="23"/>
        </w:rPr>
      </w:pPr>
    </w:p>
    <w:p w14:paraId="77ED661C" w14:textId="77777777" w:rsidR="006F4F00" w:rsidRDefault="006F4F00" w:rsidP="006F4F00">
      <w:pPr>
        <w:pStyle w:val="Default"/>
        <w:rPr>
          <w:rFonts w:asciiTheme="minorHAnsi" w:hAnsiTheme="minorHAnsi"/>
          <w:color w:val="auto"/>
          <w:sz w:val="23"/>
          <w:szCs w:val="23"/>
        </w:rPr>
      </w:pPr>
      <w:r>
        <w:rPr>
          <w:rFonts w:ascii="Calibri" w:hAnsi="Calibri"/>
          <w:highlight w:val="yellow"/>
        </w:rPr>
        <w:t>NOTE: Percentage of students who transferred is to be calculated as a percentage of the total number of students who obtained a degree in that year as reported in Section C.1 of this report.</w:t>
      </w:r>
    </w:p>
    <w:p w14:paraId="4E7AD610" w14:textId="77777777" w:rsidR="00B90F45" w:rsidRDefault="00B90F45" w:rsidP="00383DCF">
      <w:pPr>
        <w:pStyle w:val="Default"/>
        <w:rPr>
          <w:rFonts w:asciiTheme="minorHAnsi" w:hAnsiTheme="minorHAnsi"/>
          <w:color w:val="auto"/>
          <w:sz w:val="23"/>
          <w:szCs w:val="23"/>
        </w:rPr>
      </w:pPr>
    </w:p>
    <w:tbl>
      <w:tblPr>
        <w:tblStyle w:val="TableGrid"/>
        <w:tblW w:w="9270" w:type="dxa"/>
        <w:tblInd w:w="85" w:type="dxa"/>
        <w:tblLook w:val="04A0" w:firstRow="1" w:lastRow="0" w:firstColumn="1" w:lastColumn="0" w:noHBand="0" w:noVBand="1"/>
      </w:tblPr>
      <w:tblGrid>
        <w:gridCol w:w="3060"/>
        <w:gridCol w:w="1170"/>
        <w:gridCol w:w="1170"/>
        <w:gridCol w:w="1260"/>
        <w:gridCol w:w="1260"/>
        <w:gridCol w:w="1350"/>
      </w:tblGrid>
      <w:tr w:rsidR="00E42270" w14:paraId="225955AA" w14:textId="77777777" w:rsidTr="009D4CFA">
        <w:tc>
          <w:tcPr>
            <w:tcW w:w="3060" w:type="dxa"/>
          </w:tcPr>
          <w:p w14:paraId="25201781" w14:textId="77777777" w:rsidR="00E42270" w:rsidRDefault="00E42270" w:rsidP="00E42270"/>
        </w:tc>
        <w:tc>
          <w:tcPr>
            <w:tcW w:w="1170" w:type="dxa"/>
          </w:tcPr>
          <w:p w14:paraId="5B327745" w14:textId="27A57138" w:rsidR="00E42270" w:rsidRDefault="00E42270" w:rsidP="00E42270">
            <w:r>
              <w:t>2011-12</w:t>
            </w:r>
          </w:p>
        </w:tc>
        <w:tc>
          <w:tcPr>
            <w:tcW w:w="1170" w:type="dxa"/>
          </w:tcPr>
          <w:p w14:paraId="3A166FE1" w14:textId="2CB122FD" w:rsidR="00E42270" w:rsidRDefault="00E42270" w:rsidP="00E42270">
            <w:r>
              <w:t>2012-13</w:t>
            </w:r>
          </w:p>
        </w:tc>
        <w:tc>
          <w:tcPr>
            <w:tcW w:w="1260" w:type="dxa"/>
          </w:tcPr>
          <w:p w14:paraId="09CECE1A" w14:textId="40BFE02A" w:rsidR="00E42270" w:rsidRDefault="00E42270" w:rsidP="00E42270">
            <w:r>
              <w:t>2013-14</w:t>
            </w:r>
          </w:p>
        </w:tc>
        <w:tc>
          <w:tcPr>
            <w:tcW w:w="1260" w:type="dxa"/>
          </w:tcPr>
          <w:p w14:paraId="5DC57A3C" w14:textId="663C70C1" w:rsidR="00E42270" w:rsidRDefault="00E42270" w:rsidP="00E42270">
            <w:r>
              <w:t>2014-15</w:t>
            </w:r>
          </w:p>
        </w:tc>
        <w:tc>
          <w:tcPr>
            <w:tcW w:w="1350" w:type="dxa"/>
          </w:tcPr>
          <w:p w14:paraId="7BEF31E0" w14:textId="23550592" w:rsidR="00E42270" w:rsidRDefault="00E42270" w:rsidP="00E42270">
            <w:r>
              <w:t>2015-16</w:t>
            </w:r>
          </w:p>
        </w:tc>
      </w:tr>
      <w:tr w:rsidR="00B109EB" w14:paraId="5C7789E6" w14:textId="77777777" w:rsidTr="009D4CFA">
        <w:tc>
          <w:tcPr>
            <w:tcW w:w="3060" w:type="dxa"/>
          </w:tcPr>
          <w:p w14:paraId="583814D3" w14:textId="77777777" w:rsidR="00B109EB" w:rsidRDefault="00B109EB" w:rsidP="00B109EB">
            <w:r>
              <w:t>Number of graduating students who transferred to a four-year institution</w:t>
            </w:r>
          </w:p>
        </w:tc>
        <w:tc>
          <w:tcPr>
            <w:tcW w:w="1170" w:type="dxa"/>
          </w:tcPr>
          <w:p w14:paraId="7A83DA16" w14:textId="77777777" w:rsidR="00B109EB" w:rsidRDefault="00B109EB" w:rsidP="00B109EB"/>
        </w:tc>
        <w:tc>
          <w:tcPr>
            <w:tcW w:w="1170" w:type="dxa"/>
          </w:tcPr>
          <w:p w14:paraId="2F526C5D" w14:textId="77777777" w:rsidR="00B109EB" w:rsidRDefault="00B109EB" w:rsidP="00B109EB"/>
        </w:tc>
        <w:tc>
          <w:tcPr>
            <w:tcW w:w="1260" w:type="dxa"/>
          </w:tcPr>
          <w:p w14:paraId="0813F4B2" w14:textId="77777777" w:rsidR="00B109EB" w:rsidRDefault="00B109EB" w:rsidP="00B109EB"/>
        </w:tc>
        <w:tc>
          <w:tcPr>
            <w:tcW w:w="1260" w:type="dxa"/>
          </w:tcPr>
          <w:p w14:paraId="009EFA07" w14:textId="77777777" w:rsidR="00B109EB" w:rsidRDefault="00B109EB" w:rsidP="00B109EB"/>
        </w:tc>
        <w:tc>
          <w:tcPr>
            <w:tcW w:w="1350" w:type="dxa"/>
          </w:tcPr>
          <w:p w14:paraId="6DEA9C35" w14:textId="77777777" w:rsidR="00B109EB" w:rsidRDefault="00B109EB" w:rsidP="00B109EB"/>
        </w:tc>
      </w:tr>
      <w:tr w:rsidR="00B109EB" w14:paraId="61992C99" w14:textId="77777777" w:rsidTr="009D4CFA">
        <w:tc>
          <w:tcPr>
            <w:tcW w:w="3060" w:type="dxa"/>
          </w:tcPr>
          <w:p w14:paraId="70F23077" w14:textId="77777777" w:rsidR="00B109EB" w:rsidRDefault="00B109EB" w:rsidP="00B109EB">
            <w:r>
              <w:t>Percentage of graduating students who transferred to a four-year institution</w:t>
            </w:r>
          </w:p>
        </w:tc>
        <w:tc>
          <w:tcPr>
            <w:tcW w:w="1170" w:type="dxa"/>
          </w:tcPr>
          <w:p w14:paraId="163A455C" w14:textId="77777777" w:rsidR="00B109EB" w:rsidRDefault="00B109EB" w:rsidP="00B109EB"/>
        </w:tc>
        <w:tc>
          <w:tcPr>
            <w:tcW w:w="1170" w:type="dxa"/>
          </w:tcPr>
          <w:p w14:paraId="5483A546" w14:textId="77777777" w:rsidR="00B109EB" w:rsidRDefault="00B109EB" w:rsidP="00B109EB"/>
        </w:tc>
        <w:tc>
          <w:tcPr>
            <w:tcW w:w="1260" w:type="dxa"/>
          </w:tcPr>
          <w:p w14:paraId="596859E0" w14:textId="77777777" w:rsidR="00B109EB" w:rsidRDefault="00B109EB" w:rsidP="00B109EB"/>
        </w:tc>
        <w:tc>
          <w:tcPr>
            <w:tcW w:w="1260" w:type="dxa"/>
          </w:tcPr>
          <w:p w14:paraId="134CD25A" w14:textId="77777777" w:rsidR="00B109EB" w:rsidRDefault="00B109EB" w:rsidP="00B109EB"/>
        </w:tc>
        <w:tc>
          <w:tcPr>
            <w:tcW w:w="1350" w:type="dxa"/>
          </w:tcPr>
          <w:p w14:paraId="052E705C" w14:textId="77777777" w:rsidR="00B109EB" w:rsidRDefault="00B109EB" w:rsidP="00B109EB"/>
        </w:tc>
      </w:tr>
    </w:tbl>
    <w:p w14:paraId="4C50C5BE" w14:textId="77777777" w:rsidR="00B109EB" w:rsidRDefault="00B109EB" w:rsidP="00383DCF">
      <w:pPr>
        <w:pStyle w:val="Default"/>
        <w:rPr>
          <w:rFonts w:asciiTheme="minorHAnsi" w:hAnsiTheme="minorHAnsi"/>
          <w:color w:val="auto"/>
          <w:sz w:val="23"/>
          <w:szCs w:val="23"/>
        </w:rPr>
      </w:pPr>
    </w:p>
    <w:tbl>
      <w:tblPr>
        <w:tblStyle w:val="TableGrid"/>
        <w:tblW w:w="9270" w:type="dxa"/>
        <w:tblInd w:w="85" w:type="dxa"/>
        <w:tblLook w:val="04A0" w:firstRow="1" w:lastRow="0" w:firstColumn="1" w:lastColumn="0" w:noHBand="0" w:noVBand="1"/>
      </w:tblPr>
      <w:tblGrid>
        <w:gridCol w:w="3060"/>
        <w:gridCol w:w="1170"/>
        <w:gridCol w:w="1170"/>
        <w:gridCol w:w="1260"/>
        <w:gridCol w:w="1260"/>
        <w:gridCol w:w="1350"/>
      </w:tblGrid>
      <w:tr w:rsidR="006D4A6B" w:rsidRPr="00742B4F" w14:paraId="7E542D88" w14:textId="77777777" w:rsidTr="009D4CFA">
        <w:tc>
          <w:tcPr>
            <w:tcW w:w="3060" w:type="dxa"/>
          </w:tcPr>
          <w:p w14:paraId="51BEF3E5" w14:textId="77777777" w:rsidR="006D4A6B" w:rsidRPr="00742B4F" w:rsidRDefault="006D4A6B" w:rsidP="006D4A6B">
            <w:pPr>
              <w:pStyle w:val="Default"/>
              <w:ind w:left="360"/>
              <w:rPr>
                <w:rFonts w:asciiTheme="minorHAnsi" w:hAnsiTheme="minorHAnsi"/>
                <w:b/>
                <w:color w:val="auto"/>
                <w:sz w:val="23"/>
                <w:szCs w:val="23"/>
              </w:rPr>
            </w:pPr>
          </w:p>
        </w:tc>
        <w:tc>
          <w:tcPr>
            <w:tcW w:w="1170" w:type="dxa"/>
          </w:tcPr>
          <w:p w14:paraId="259F8B48" w14:textId="6F21FD69" w:rsidR="006D4A6B" w:rsidRPr="00742B4F" w:rsidRDefault="006D4A6B" w:rsidP="006D4A6B">
            <w:r>
              <w:t>2011-12</w:t>
            </w:r>
          </w:p>
        </w:tc>
        <w:tc>
          <w:tcPr>
            <w:tcW w:w="1170" w:type="dxa"/>
          </w:tcPr>
          <w:p w14:paraId="74AF22FE" w14:textId="5341AC38" w:rsidR="006D4A6B" w:rsidRPr="00742B4F" w:rsidRDefault="006D4A6B" w:rsidP="006D4A6B">
            <w:r>
              <w:t>2012-13</w:t>
            </w:r>
          </w:p>
        </w:tc>
        <w:tc>
          <w:tcPr>
            <w:tcW w:w="1260" w:type="dxa"/>
          </w:tcPr>
          <w:p w14:paraId="7DDE624E" w14:textId="47F00A38" w:rsidR="006D4A6B" w:rsidRPr="00742B4F" w:rsidRDefault="006D4A6B" w:rsidP="006D4A6B">
            <w:r>
              <w:t>2013-14</w:t>
            </w:r>
          </w:p>
        </w:tc>
        <w:tc>
          <w:tcPr>
            <w:tcW w:w="1260" w:type="dxa"/>
          </w:tcPr>
          <w:p w14:paraId="576E4A3D" w14:textId="43298D9D" w:rsidR="006D4A6B" w:rsidRPr="00742B4F" w:rsidRDefault="006D4A6B" w:rsidP="006D4A6B">
            <w:r>
              <w:t>2014-15</w:t>
            </w:r>
          </w:p>
        </w:tc>
        <w:tc>
          <w:tcPr>
            <w:tcW w:w="1350" w:type="dxa"/>
          </w:tcPr>
          <w:p w14:paraId="3D22E266" w14:textId="7BC7FC3D" w:rsidR="006D4A6B" w:rsidRPr="00742B4F" w:rsidRDefault="006D4A6B" w:rsidP="006D4A6B">
            <w:r>
              <w:t>2015-16</w:t>
            </w:r>
          </w:p>
        </w:tc>
      </w:tr>
      <w:tr w:rsidR="00742B4F" w:rsidRPr="00742B4F" w14:paraId="089D783C" w14:textId="77777777" w:rsidTr="009D4CFA">
        <w:tc>
          <w:tcPr>
            <w:tcW w:w="3060" w:type="dxa"/>
          </w:tcPr>
          <w:p w14:paraId="7E63A95F"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5065A22A" w14:textId="77777777" w:rsidR="00B109EB" w:rsidRPr="00742B4F" w:rsidRDefault="00B109EB" w:rsidP="00B109EB">
            <w:pPr>
              <w:pStyle w:val="Default"/>
              <w:rPr>
                <w:rFonts w:asciiTheme="minorHAnsi" w:hAnsiTheme="minorHAnsi"/>
                <w:b/>
                <w:color w:val="auto"/>
                <w:sz w:val="20"/>
                <w:szCs w:val="20"/>
              </w:rPr>
            </w:pPr>
            <w:r w:rsidRPr="00742B4F">
              <w:rPr>
                <w:rFonts w:asciiTheme="minorHAnsi" w:hAnsiTheme="minorHAnsi"/>
                <w:color w:val="auto"/>
                <w:sz w:val="20"/>
                <w:szCs w:val="20"/>
              </w:rPr>
              <w:t>Percentage of students who pursued that major</w:t>
            </w:r>
          </w:p>
        </w:tc>
        <w:tc>
          <w:tcPr>
            <w:tcW w:w="1170" w:type="dxa"/>
          </w:tcPr>
          <w:p w14:paraId="660AFA73" w14:textId="77777777" w:rsidR="00B109EB" w:rsidRPr="00742B4F" w:rsidRDefault="00B109EB" w:rsidP="00B109EB">
            <w:pPr>
              <w:pStyle w:val="Default"/>
              <w:rPr>
                <w:rFonts w:asciiTheme="minorHAnsi" w:hAnsiTheme="minorHAnsi"/>
                <w:b/>
                <w:color w:val="auto"/>
                <w:sz w:val="23"/>
                <w:szCs w:val="23"/>
              </w:rPr>
            </w:pPr>
          </w:p>
        </w:tc>
        <w:tc>
          <w:tcPr>
            <w:tcW w:w="1260" w:type="dxa"/>
          </w:tcPr>
          <w:p w14:paraId="4E36FBC6" w14:textId="77777777" w:rsidR="00B109EB" w:rsidRPr="00742B4F" w:rsidRDefault="00B109EB" w:rsidP="00B109EB">
            <w:pPr>
              <w:pStyle w:val="Default"/>
              <w:rPr>
                <w:rFonts w:asciiTheme="minorHAnsi" w:hAnsiTheme="minorHAnsi"/>
                <w:b/>
                <w:color w:val="auto"/>
                <w:sz w:val="23"/>
                <w:szCs w:val="23"/>
              </w:rPr>
            </w:pPr>
          </w:p>
        </w:tc>
        <w:tc>
          <w:tcPr>
            <w:tcW w:w="1260" w:type="dxa"/>
          </w:tcPr>
          <w:p w14:paraId="2E65A748" w14:textId="77777777" w:rsidR="00B109EB" w:rsidRPr="00742B4F" w:rsidRDefault="00B109EB" w:rsidP="00B109EB">
            <w:pPr>
              <w:pStyle w:val="Default"/>
              <w:rPr>
                <w:rFonts w:asciiTheme="minorHAnsi" w:hAnsiTheme="minorHAnsi"/>
                <w:b/>
                <w:color w:val="auto"/>
                <w:sz w:val="23"/>
                <w:szCs w:val="23"/>
              </w:rPr>
            </w:pPr>
          </w:p>
        </w:tc>
        <w:tc>
          <w:tcPr>
            <w:tcW w:w="1350" w:type="dxa"/>
          </w:tcPr>
          <w:p w14:paraId="0CCF5285" w14:textId="77777777" w:rsidR="00B109EB" w:rsidRPr="00742B4F" w:rsidRDefault="00B109EB" w:rsidP="00B109EB">
            <w:pPr>
              <w:pStyle w:val="Default"/>
              <w:rPr>
                <w:rFonts w:asciiTheme="minorHAnsi" w:hAnsiTheme="minorHAnsi"/>
                <w:b/>
                <w:color w:val="auto"/>
                <w:sz w:val="23"/>
                <w:szCs w:val="23"/>
              </w:rPr>
            </w:pPr>
          </w:p>
        </w:tc>
      </w:tr>
      <w:tr w:rsidR="00742B4F" w:rsidRPr="00742B4F" w14:paraId="260E3530" w14:textId="77777777" w:rsidTr="009D4CFA">
        <w:tc>
          <w:tcPr>
            <w:tcW w:w="3060" w:type="dxa"/>
          </w:tcPr>
          <w:p w14:paraId="1C1A46F4"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3720B81D" w14:textId="77777777" w:rsidR="00B109EB" w:rsidRPr="00742B4F" w:rsidRDefault="00B109EB" w:rsidP="00B109EB">
            <w:pPr>
              <w:pStyle w:val="Default"/>
              <w:rPr>
                <w:rFonts w:asciiTheme="minorHAnsi" w:hAnsiTheme="minorHAnsi"/>
                <w:b/>
                <w:color w:val="auto"/>
                <w:sz w:val="23"/>
                <w:szCs w:val="23"/>
              </w:rPr>
            </w:pPr>
          </w:p>
        </w:tc>
        <w:tc>
          <w:tcPr>
            <w:tcW w:w="1170" w:type="dxa"/>
          </w:tcPr>
          <w:p w14:paraId="7D43F039" w14:textId="77777777" w:rsidR="00B109EB" w:rsidRPr="00742B4F" w:rsidRDefault="00B109EB" w:rsidP="00B109EB">
            <w:pPr>
              <w:pStyle w:val="Default"/>
              <w:rPr>
                <w:rFonts w:asciiTheme="minorHAnsi" w:hAnsiTheme="minorHAnsi"/>
                <w:b/>
                <w:color w:val="auto"/>
                <w:sz w:val="23"/>
                <w:szCs w:val="23"/>
              </w:rPr>
            </w:pPr>
          </w:p>
        </w:tc>
        <w:tc>
          <w:tcPr>
            <w:tcW w:w="1260" w:type="dxa"/>
          </w:tcPr>
          <w:p w14:paraId="3263A3AF" w14:textId="77777777" w:rsidR="00B109EB" w:rsidRPr="00742B4F" w:rsidRDefault="00B109EB" w:rsidP="00B109EB">
            <w:pPr>
              <w:pStyle w:val="Default"/>
              <w:rPr>
                <w:rFonts w:asciiTheme="minorHAnsi" w:hAnsiTheme="minorHAnsi"/>
                <w:b/>
                <w:color w:val="auto"/>
                <w:sz w:val="23"/>
                <w:szCs w:val="23"/>
              </w:rPr>
            </w:pPr>
          </w:p>
        </w:tc>
        <w:tc>
          <w:tcPr>
            <w:tcW w:w="1260" w:type="dxa"/>
          </w:tcPr>
          <w:p w14:paraId="338B367C" w14:textId="77777777" w:rsidR="00B109EB" w:rsidRPr="00742B4F" w:rsidRDefault="00B109EB" w:rsidP="00B109EB">
            <w:pPr>
              <w:pStyle w:val="Default"/>
              <w:rPr>
                <w:rFonts w:asciiTheme="minorHAnsi" w:hAnsiTheme="minorHAnsi"/>
                <w:b/>
                <w:color w:val="auto"/>
                <w:sz w:val="23"/>
                <w:szCs w:val="23"/>
              </w:rPr>
            </w:pPr>
          </w:p>
        </w:tc>
        <w:tc>
          <w:tcPr>
            <w:tcW w:w="1350" w:type="dxa"/>
          </w:tcPr>
          <w:p w14:paraId="7EB5F894" w14:textId="77777777" w:rsidR="00B109EB" w:rsidRPr="00742B4F" w:rsidRDefault="00B109EB" w:rsidP="00B109EB">
            <w:pPr>
              <w:pStyle w:val="Default"/>
              <w:rPr>
                <w:rFonts w:asciiTheme="minorHAnsi" w:hAnsiTheme="minorHAnsi"/>
                <w:b/>
                <w:color w:val="auto"/>
                <w:sz w:val="23"/>
                <w:szCs w:val="23"/>
              </w:rPr>
            </w:pPr>
          </w:p>
        </w:tc>
      </w:tr>
      <w:tr w:rsidR="00B109EB" w:rsidRPr="00742B4F" w14:paraId="6210E421" w14:textId="77777777" w:rsidTr="009D4CFA">
        <w:tc>
          <w:tcPr>
            <w:tcW w:w="3060" w:type="dxa"/>
          </w:tcPr>
          <w:p w14:paraId="0A1B29D0" w14:textId="77777777" w:rsidR="00B109EB" w:rsidRPr="00742B4F" w:rsidRDefault="00B109EB" w:rsidP="00B109EB">
            <w:pPr>
              <w:pStyle w:val="Default"/>
              <w:rPr>
                <w:rFonts w:asciiTheme="minorHAnsi" w:hAnsiTheme="minorHAnsi"/>
                <w:color w:val="auto"/>
                <w:sz w:val="23"/>
                <w:szCs w:val="23"/>
              </w:rPr>
            </w:pPr>
            <w:r w:rsidRPr="00742B4F">
              <w:rPr>
                <w:rFonts w:asciiTheme="minorHAnsi" w:hAnsiTheme="minorHAnsi"/>
                <w:color w:val="auto"/>
                <w:sz w:val="23"/>
                <w:szCs w:val="23"/>
              </w:rPr>
              <w:t>Major:</w:t>
            </w:r>
          </w:p>
        </w:tc>
        <w:tc>
          <w:tcPr>
            <w:tcW w:w="1170" w:type="dxa"/>
          </w:tcPr>
          <w:p w14:paraId="4F1FCCF4" w14:textId="77777777" w:rsidR="00B109EB" w:rsidRPr="00742B4F" w:rsidRDefault="00B109EB" w:rsidP="00B109EB">
            <w:pPr>
              <w:pStyle w:val="Default"/>
              <w:rPr>
                <w:rFonts w:asciiTheme="minorHAnsi" w:hAnsiTheme="minorHAnsi"/>
                <w:b/>
                <w:color w:val="auto"/>
                <w:sz w:val="23"/>
                <w:szCs w:val="23"/>
              </w:rPr>
            </w:pPr>
          </w:p>
        </w:tc>
        <w:tc>
          <w:tcPr>
            <w:tcW w:w="1170" w:type="dxa"/>
          </w:tcPr>
          <w:p w14:paraId="120695EB" w14:textId="77777777" w:rsidR="00B109EB" w:rsidRPr="00742B4F" w:rsidRDefault="00B109EB" w:rsidP="00B109EB">
            <w:pPr>
              <w:pStyle w:val="Default"/>
              <w:rPr>
                <w:rFonts w:asciiTheme="minorHAnsi" w:hAnsiTheme="minorHAnsi"/>
                <w:b/>
                <w:color w:val="auto"/>
                <w:sz w:val="23"/>
                <w:szCs w:val="23"/>
              </w:rPr>
            </w:pPr>
          </w:p>
        </w:tc>
        <w:tc>
          <w:tcPr>
            <w:tcW w:w="1260" w:type="dxa"/>
          </w:tcPr>
          <w:p w14:paraId="21B213B7" w14:textId="77777777" w:rsidR="00B109EB" w:rsidRPr="00742B4F" w:rsidRDefault="00B109EB" w:rsidP="00B109EB">
            <w:pPr>
              <w:pStyle w:val="Default"/>
              <w:rPr>
                <w:rFonts w:asciiTheme="minorHAnsi" w:hAnsiTheme="minorHAnsi"/>
                <w:b/>
                <w:color w:val="auto"/>
                <w:sz w:val="23"/>
                <w:szCs w:val="23"/>
              </w:rPr>
            </w:pPr>
          </w:p>
        </w:tc>
        <w:tc>
          <w:tcPr>
            <w:tcW w:w="1260" w:type="dxa"/>
          </w:tcPr>
          <w:p w14:paraId="47AB27ED" w14:textId="77777777" w:rsidR="00B109EB" w:rsidRPr="00742B4F" w:rsidRDefault="00B109EB" w:rsidP="00B109EB">
            <w:pPr>
              <w:pStyle w:val="Default"/>
              <w:rPr>
                <w:rFonts w:asciiTheme="minorHAnsi" w:hAnsiTheme="minorHAnsi"/>
                <w:b/>
                <w:color w:val="auto"/>
                <w:sz w:val="23"/>
                <w:szCs w:val="23"/>
              </w:rPr>
            </w:pPr>
          </w:p>
        </w:tc>
        <w:tc>
          <w:tcPr>
            <w:tcW w:w="1350" w:type="dxa"/>
          </w:tcPr>
          <w:p w14:paraId="0C277DC7" w14:textId="77777777" w:rsidR="00B109EB" w:rsidRPr="00742B4F" w:rsidRDefault="00B109EB" w:rsidP="00B109EB">
            <w:pPr>
              <w:pStyle w:val="Default"/>
              <w:rPr>
                <w:rFonts w:asciiTheme="minorHAnsi" w:hAnsiTheme="minorHAnsi"/>
                <w:b/>
                <w:color w:val="auto"/>
                <w:sz w:val="23"/>
                <w:szCs w:val="23"/>
              </w:rPr>
            </w:pPr>
          </w:p>
        </w:tc>
      </w:tr>
    </w:tbl>
    <w:p w14:paraId="3D0C9F9A" w14:textId="77777777" w:rsidR="00B109EB" w:rsidRPr="00742B4F" w:rsidRDefault="00B109EB" w:rsidP="00383DCF">
      <w:pPr>
        <w:pStyle w:val="Default"/>
        <w:rPr>
          <w:rFonts w:asciiTheme="minorHAnsi" w:hAnsiTheme="minorHAnsi"/>
          <w:color w:val="auto"/>
          <w:sz w:val="23"/>
          <w:szCs w:val="23"/>
        </w:rPr>
      </w:pPr>
    </w:p>
    <w:tbl>
      <w:tblPr>
        <w:tblStyle w:val="TableGrid"/>
        <w:tblW w:w="9270" w:type="dxa"/>
        <w:tblInd w:w="85" w:type="dxa"/>
        <w:tblLayout w:type="fixed"/>
        <w:tblLook w:val="04A0" w:firstRow="1" w:lastRow="0" w:firstColumn="1" w:lastColumn="0" w:noHBand="0" w:noVBand="1"/>
      </w:tblPr>
      <w:tblGrid>
        <w:gridCol w:w="3060"/>
        <w:gridCol w:w="1170"/>
        <w:gridCol w:w="1260"/>
        <w:gridCol w:w="1170"/>
        <w:gridCol w:w="1260"/>
        <w:gridCol w:w="1350"/>
      </w:tblGrid>
      <w:tr w:rsidR="006D4A6B" w:rsidRPr="00742B4F" w14:paraId="3E1CAF07" w14:textId="77777777" w:rsidTr="009D4CFA">
        <w:tc>
          <w:tcPr>
            <w:tcW w:w="3060" w:type="dxa"/>
          </w:tcPr>
          <w:p w14:paraId="2853BA14" w14:textId="77777777" w:rsidR="006D4A6B" w:rsidRPr="00742B4F" w:rsidRDefault="006D4A6B" w:rsidP="006D4A6B">
            <w:pPr>
              <w:pStyle w:val="Default"/>
              <w:ind w:left="360"/>
              <w:rPr>
                <w:rFonts w:asciiTheme="minorHAnsi" w:hAnsiTheme="minorHAnsi"/>
                <w:b/>
                <w:color w:val="auto"/>
                <w:sz w:val="23"/>
                <w:szCs w:val="23"/>
              </w:rPr>
            </w:pPr>
          </w:p>
        </w:tc>
        <w:tc>
          <w:tcPr>
            <w:tcW w:w="1170" w:type="dxa"/>
          </w:tcPr>
          <w:p w14:paraId="2F1650A8" w14:textId="2E3A814A" w:rsidR="006D4A6B" w:rsidRPr="00742B4F" w:rsidRDefault="006D4A6B" w:rsidP="006D4A6B">
            <w:r>
              <w:t>2011-12</w:t>
            </w:r>
          </w:p>
        </w:tc>
        <w:tc>
          <w:tcPr>
            <w:tcW w:w="1260" w:type="dxa"/>
          </w:tcPr>
          <w:p w14:paraId="06210A23" w14:textId="38D2CFFB" w:rsidR="006D4A6B" w:rsidRPr="00742B4F" w:rsidRDefault="006D4A6B" w:rsidP="006D4A6B">
            <w:r>
              <w:t>2012-13</w:t>
            </w:r>
          </w:p>
        </w:tc>
        <w:tc>
          <w:tcPr>
            <w:tcW w:w="1170" w:type="dxa"/>
          </w:tcPr>
          <w:p w14:paraId="3C8E90AB" w14:textId="2933F312" w:rsidR="006D4A6B" w:rsidRPr="00742B4F" w:rsidRDefault="006D4A6B" w:rsidP="006D4A6B">
            <w:r>
              <w:t>2013-14</w:t>
            </w:r>
          </w:p>
        </w:tc>
        <w:tc>
          <w:tcPr>
            <w:tcW w:w="1260" w:type="dxa"/>
          </w:tcPr>
          <w:p w14:paraId="4450D38D" w14:textId="3F5B262E" w:rsidR="006D4A6B" w:rsidRPr="00742B4F" w:rsidRDefault="006D4A6B" w:rsidP="006D4A6B">
            <w:r>
              <w:t>2014-15</w:t>
            </w:r>
          </w:p>
        </w:tc>
        <w:tc>
          <w:tcPr>
            <w:tcW w:w="1350" w:type="dxa"/>
          </w:tcPr>
          <w:p w14:paraId="6BD0A37C" w14:textId="4071CDCE" w:rsidR="006D4A6B" w:rsidRPr="00742B4F" w:rsidRDefault="006D4A6B" w:rsidP="006D4A6B">
            <w:r>
              <w:t>2015-16</w:t>
            </w:r>
          </w:p>
        </w:tc>
      </w:tr>
      <w:tr w:rsidR="00742B4F" w:rsidRPr="00742B4F" w14:paraId="14F8FB3D" w14:textId="77777777" w:rsidTr="009D4CFA">
        <w:tc>
          <w:tcPr>
            <w:tcW w:w="3060" w:type="dxa"/>
          </w:tcPr>
          <w:p w14:paraId="6D73776E"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01B9B9A4" w14:textId="77777777" w:rsidR="00FC1D1A" w:rsidRPr="00742B4F" w:rsidRDefault="00FC1D1A" w:rsidP="00FC1D1A">
            <w:pPr>
              <w:pStyle w:val="Default"/>
              <w:rPr>
                <w:rFonts w:asciiTheme="minorHAnsi" w:hAnsiTheme="minorHAnsi"/>
                <w:b/>
                <w:color w:val="auto"/>
                <w:sz w:val="20"/>
                <w:szCs w:val="20"/>
              </w:rPr>
            </w:pPr>
            <w:r w:rsidRPr="00742B4F">
              <w:rPr>
                <w:rFonts w:asciiTheme="minorHAnsi" w:hAnsiTheme="minorHAnsi"/>
                <w:color w:val="auto"/>
                <w:sz w:val="20"/>
                <w:szCs w:val="20"/>
              </w:rPr>
              <w:t>Percentage of students who transferred to this institution.</w:t>
            </w:r>
          </w:p>
        </w:tc>
        <w:tc>
          <w:tcPr>
            <w:tcW w:w="1260" w:type="dxa"/>
          </w:tcPr>
          <w:p w14:paraId="4D1373A9" w14:textId="77777777" w:rsidR="00FC1D1A" w:rsidRPr="00742B4F" w:rsidRDefault="00FC1D1A" w:rsidP="005A17F6">
            <w:pPr>
              <w:pStyle w:val="Default"/>
              <w:rPr>
                <w:rFonts w:asciiTheme="minorHAnsi" w:hAnsiTheme="minorHAnsi"/>
                <w:b/>
                <w:color w:val="auto"/>
                <w:sz w:val="23"/>
                <w:szCs w:val="23"/>
              </w:rPr>
            </w:pPr>
          </w:p>
        </w:tc>
        <w:tc>
          <w:tcPr>
            <w:tcW w:w="1170" w:type="dxa"/>
          </w:tcPr>
          <w:p w14:paraId="7E49053E"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25B0D1D" w14:textId="77777777" w:rsidR="00FC1D1A" w:rsidRPr="00742B4F" w:rsidRDefault="00FC1D1A" w:rsidP="005A17F6">
            <w:pPr>
              <w:pStyle w:val="Default"/>
              <w:rPr>
                <w:rFonts w:asciiTheme="minorHAnsi" w:hAnsiTheme="minorHAnsi"/>
                <w:b/>
                <w:color w:val="auto"/>
                <w:sz w:val="23"/>
                <w:szCs w:val="23"/>
              </w:rPr>
            </w:pPr>
          </w:p>
        </w:tc>
        <w:tc>
          <w:tcPr>
            <w:tcW w:w="1350" w:type="dxa"/>
          </w:tcPr>
          <w:p w14:paraId="0A12F977" w14:textId="77777777" w:rsidR="00FC1D1A" w:rsidRPr="00742B4F" w:rsidRDefault="00FC1D1A" w:rsidP="005A17F6">
            <w:pPr>
              <w:pStyle w:val="Default"/>
              <w:rPr>
                <w:rFonts w:asciiTheme="minorHAnsi" w:hAnsiTheme="minorHAnsi"/>
                <w:b/>
                <w:color w:val="auto"/>
                <w:sz w:val="23"/>
                <w:szCs w:val="23"/>
              </w:rPr>
            </w:pPr>
          </w:p>
        </w:tc>
      </w:tr>
      <w:tr w:rsidR="00742B4F" w:rsidRPr="00742B4F" w14:paraId="6FAF6192" w14:textId="77777777" w:rsidTr="009D4CFA">
        <w:tc>
          <w:tcPr>
            <w:tcW w:w="3060" w:type="dxa"/>
          </w:tcPr>
          <w:p w14:paraId="2ECAFEB2"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3C99BA99" w14:textId="77777777" w:rsidR="00FC1D1A" w:rsidRPr="00742B4F" w:rsidRDefault="00FC1D1A" w:rsidP="005A17F6">
            <w:pPr>
              <w:pStyle w:val="Default"/>
              <w:rPr>
                <w:rFonts w:asciiTheme="minorHAnsi" w:hAnsiTheme="minorHAnsi"/>
                <w:b/>
                <w:color w:val="auto"/>
                <w:sz w:val="23"/>
                <w:szCs w:val="23"/>
              </w:rPr>
            </w:pPr>
          </w:p>
        </w:tc>
        <w:tc>
          <w:tcPr>
            <w:tcW w:w="1260" w:type="dxa"/>
          </w:tcPr>
          <w:p w14:paraId="70984171" w14:textId="77777777" w:rsidR="00FC1D1A" w:rsidRPr="00742B4F" w:rsidRDefault="00FC1D1A" w:rsidP="005A17F6">
            <w:pPr>
              <w:pStyle w:val="Default"/>
              <w:rPr>
                <w:rFonts w:asciiTheme="minorHAnsi" w:hAnsiTheme="minorHAnsi"/>
                <w:b/>
                <w:color w:val="auto"/>
                <w:sz w:val="23"/>
                <w:szCs w:val="23"/>
              </w:rPr>
            </w:pPr>
          </w:p>
        </w:tc>
        <w:tc>
          <w:tcPr>
            <w:tcW w:w="1170" w:type="dxa"/>
          </w:tcPr>
          <w:p w14:paraId="1C137F4B" w14:textId="77777777" w:rsidR="00FC1D1A" w:rsidRPr="00742B4F" w:rsidRDefault="00FC1D1A" w:rsidP="005A17F6">
            <w:pPr>
              <w:pStyle w:val="Default"/>
              <w:rPr>
                <w:rFonts w:asciiTheme="minorHAnsi" w:hAnsiTheme="minorHAnsi"/>
                <w:b/>
                <w:color w:val="auto"/>
                <w:sz w:val="23"/>
                <w:szCs w:val="23"/>
              </w:rPr>
            </w:pPr>
          </w:p>
        </w:tc>
        <w:tc>
          <w:tcPr>
            <w:tcW w:w="1260" w:type="dxa"/>
          </w:tcPr>
          <w:p w14:paraId="330721CF" w14:textId="77777777" w:rsidR="00FC1D1A" w:rsidRPr="00742B4F" w:rsidRDefault="00FC1D1A" w:rsidP="005A17F6">
            <w:pPr>
              <w:pStyle w:val="Default"/>
              <w:rPr>
                <w:rFonts w:asciiTheme="minorHAnsi" w:hAnsiTheme="minorHAnsi"/>
                <w:b/>
                <w:color w:val="auto"/>
                <w:sz w:val="23"/>
                <w:szCs w:val="23"/>
              </w:rPr>
            </w:pPr>
          </w:p>
        </w:tc>
        <w:tc>
          <w:tcPr>
            <w:tcW w:w="1350" w:type="dxa"/>
          </w:tcPr>
          <w:p w14:paraId="33A8D991" w14:textId="77777777" w:rsidR="00FC1D1A" w:rsidRPr="00742B4F" w:rsidRDefault="00FC1D1A" w:rsidP="005A17F6">
            <w:pPr>
              <w:pStyle w:val="Default"/>
              <w:rPr>
                <w:rFonts w:asciiTheme="minorHAnsi" w:hAnsiTheme="minorHAnsi"/>
                <w:b/>
                <w:color w:val="auto"/>
                <w:sz w:val="23"/>
                <w:szCs w:val="23"/>
              </w:rPr>
            </w:pPr>
          </w:p>
        </w:tc>
      </w:tr>
      <w:tr w:rsidR="00FC1D1A" w:rsidRPr="00742B4F" w14:paraId="7665F762" w14:textId="77777777" w:rsidTr="009D4CFA">
        <w:tc>
          <w:tcPr>
            <w:tcW w:w="3060" w:type="dxa"/>
          </w:tcPr>
          <w:p w14:paraId="363F0C56" w14:textId="77777777" w:rsidR="00FC1D1A" w:rsidRPr="00742B4F" w:rsidRDefault="00FC1D1A" w:rsidP="005A17F6">
            <w:pPr>
              <w:pStyle w:val="Default"/>
              <w:rPr>
                <w:rFonts w:asciiTheme="minorHAnsi" w:hAnsiTheme="minorHAnsi"/>
                <w:color w:val="auto"/>
                <w:sz w:val="23"/>
                <w:szCs w:val="23"/>
              </w:rPr>
            </w:pPr>
            <w:r w:rsidRPr="00742B4F">
              <w:rPr>
                <w:rFonts w:asciiTheme="minorHAnsi" w:hAnsiTheme="minorHAnsi"/>
                <w:color w:val="auto"/>
                <w:sz w:val="23"/>
                <w:szCs w:val="23"/>
              </w:rPr>
              <w:t>Institution:</w:t>
            </w:r>
          </w:p>
        </w:tc>
        <w:tc>
          <w:tcPr>
            <w:tcW w:w="1170" w:type="dxa"/>
          </w:tcPr>
          <w:p w14:paraId="2BC9011B"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93C35AF" w14:textId="77777777" w:rsidR="00FC1D1A" w:rsidRPr="00742B4F" w:rsidRDefault="00FC1D1A" w:rsidP="005A17F6">
            <w:pPr>
              <w:pStyle w:val="Default"/>
              <w:rPr>
                <w:rFonts w:asciiTheme="minorHAnsi" w:hAnsiTheme="minorHAnsi"/>
                <w:b/>
                <w:color w:val="auto"/>
                <w:sz w:val="23"/>
                <w:szCs w:val="23"/>
              </w:rPr>
            </w:pPr>
          </w:p>
        </w:tc>
        <w:tc>
          <w:tcPr>
            <w:tcW w:w="1170" w:type="dxa"/>
          </w:tcPr>
          <w:p w14:paraId="75E46259" w14:textId="77777777" w:rsidR="00FC1D1A" w:rsidRPr="00742B4F" w:rsidRDefault="00FC1D1A" w:rsidP="005A17F6">
            <w:pPr>
              <w:pStyle w:val="Default"/>
              <w:rPr>
                <w:rFonts w:asciiTheme="minorHAnsi" w:hAnsiTheme="minorHAnsi"/>
                <w:b/>
                <w:color w:val="auto"/>
                <w:sz w:val="23"/>
                <w:szCs w:val="23"/>
              </w:rPr>
            </w:pPr>
          </w:p>
        </w:tc>
        <w:tc>
          <w:tcPr>
            <w:tcW w:w="1260" w:type="dxa"/>
          </w:tcPr>
          <w:p w14:paraId="559DE020" w14:textId="77777777" w:rsidR="00FC1D1A" w:rsidRPr="00742B4F" w:rsidRDefault="00FC1D1A" w:rsidP="005A17F6">
            <w:pPr>
              <w:pStyle w:val="Default"/>
              <w:rPr>
                <w:rFonts w:asciiTheme="minorHAnsi" w:hAnsiTheme="minorHAnsi"/>
                <w:b/>
                <w:color w:val="auto"/>
                <w:sz w:val="23"/>
                <w:szCs w:val="23"/>
              </w:rPr>
            </w:pPr>
          </w:p>
        </w:tc>
        <w:tc>
          <w:tcPr>
            <w:tcW w:w="1350" w:type="dxa"/>
          </w:tcPr>
          <w:p w14:paraId="24AC05C4" w14:textId="77777777" w:rsidR="00FC1D1A" w:rsidRPr="00742B4F" w:rsidRDefault="00FC1D1A" w:rsidP="005A17F6">
            <w:pPr>
              <w:pStyle w:val="Default"/>
              <w:rPr>
                <w:rFonts w:asciiTheme="minorHAnsi" w:hAnsiTheme="minorHAnsi"/>
                <w:b/>
                <w:color w:val="auto"/>
                <w:sz w:val="23"/>
                <w:szCs w:val="23"/>
              </w:rPr>
            </w:pPr>
          </w:p>
        </w:tc>
      </w:tr>
    </w:tbl>
    <w:p w14:paraId="40D059DF" w14:textId="77777777" w:rsidR="00B109EB" w:rsidRPr="00742B4F" w:rsidRDefault="00B109EB" w:rsidP="00383DCF">
      <w:pPr>
        <w:pStyle w:val="Default"/>
        <w:rPr>
          <w:rFonts w:asciiTheme="minorHAnsi" w:hAnsiTheme="minorHAnsi"/>
          <w:color w:val="auto"/>
          <w:sz w:val="23"/>
          <w:szCs w:val="23"/>
        </w:rPr>
      </w:pPr>
    </w:p>
    <w:p w14:paraId="73DDE332" w14:textId="77777777" w:rsidR="0059688F" w:rsidRPr="00742B4F" w:rsidRDefault="00D87641" w:rsidP="0059688F">
      <w:pPr>
        <w:pStyle w:val="Default"/>
        <w:rPr>
          <w:rFonts w:asciiTheme="minorHAnsi" w:hAnsiTheme="minorHAnsi"/>
          <w:color w:val="auto"/>
          <w:sz w:val="22"/>
          <w:szCs w:val="22"/>
        </w:rPr>
      </w:pPr>
      <w:r w:rsidRPr="00742B4F">
        <w:rPr>
          <w:rFonts w:asciiTheme="minorHAnsi" w:hAnsiTheme="minorHAnsi"/>
          <w:color w:val="auto"/>
          <w:sz w:val="22"/>
          <w:szCs w:val="22"/>
        </w:rPr>
        <w:t xml:space="preserve">       </w:t>
      </w:r>
      <w:r w:rsidR="00962426" w:rsidRPr="00D53573">
        <w:rPr>
          <w:rFonts w:asciiTheme="minorHAnsi" w:hAnsiTheme="minorHAnsi"/>
          <w:b/>
          <w:color w:val="auto"/>
          <w:sz w:val="22"/>
          <w:szCs w:val="22"/>
        </w:rPr>
        <w:t>c</w:t>
      </w:r>
      <w:r w:rsidR="003562A5" w:rsidRPr="00D53573">
        <w:rPr>
          <w:rFonts w:asciiTheme="minorHAnsi" w:hAnsiTheme="minorHAnsi"/>
          <w:b/>
          <w:color w:val="auto"/>
          <w:sz w:val="22"/>
          <w:szCs w:val="22"/>
        </w:rPr>
        <w:t>.</w:t>
      </w:r>
      <w:r w:rsidR="003562A5" w:rsidRPr="00742B4F">
        <w:rPr>
          <w:rFonts w:asciiTheme="minorHAnsi" w:hAnsiTheme="minorHAnsi"/>
          <w:color w:val="auto"/>
          <w:sz w:val="22"/>
          <w:szCs w:val="22"/>
        </w:rPr>
        <w:t xml:space="preserve"> </w:t>
      </w:r>
      <w:r w:rsidR="008051E3" w:rsidRPr="00A83DBA">
        <w:rPr>
          <w:rFonts w:asciiTheme="minorHAnsi" w:hAnsiTheme="minorHAnsi"/>
          <w:color w:val="C00000"/>
          <w:sz w:val="22"/>
          <w:szCs w:val="22"/>
        </w:rPr>
        <w:t xml:space="preserve">Include </w:t>
      </w:r>
      <w:r w:rsidR="0059688F" w:rsidRPr="00A83DBA">
        <w:rPr>
          <w:rFonts w:asciiTheme="minorHAnsi" w:hAnsiTheme="minorHAnsi"/>
          <w:color w:val="C00000"/>
          <w:sz w:val="22"/>
          <w:szCs w:val="22"/>
        </w:rPr>
        <w:t xml:space="preserve">graduate school admission </w:t>
      </w:r>
      <w:r w:rsidR="00E337BD" w:rsidRPr="00A83DBA">
        <w:rPr>
          <w:rFonts w:asciiTheme="minorHAnsi" w:hAnsiTheme="minorHAnsi"/>
          <w:color w:val="C00000"/>
          <w:sz w:val="22"/>
          <w:szCs w:val="22"/>
        </w:rPr>
        <w:t>data for</w:t>
      </w:r>
      <w:r w:rsidR="008F673F" w:rsidRPr="00A83DBA">
        <w:rPr>
          <w:rFonts w:asciiTheme="minorHAnsi" w:hAnsiTheme="minorHAnsi"/>
          <w:color w:val="C00000"/>
          <w:sz w:val="22"/>
          <w:szCs w:val="22"/>
        </w:rPr>
        <w:t xml:space="preserve"> program graduates.</w:t>
      </w:r>
    </w:p>
    <w:p w14:paraId="2261DDB1" w14:textId="77777777" w:rsidR="008F673F" w:rsidRPr="00F55BCD" w:rsidRDefault="008F673F" w:rsidP="0059688F">
      <w:pPr>
        <w:pStyle w:val="Default"/>
        <w:rPr>
          <w:rFonts w:asciiTheme="minorHAnsi" w:hAnsiTheme="minorHAnsi"/>
          <w:color w:val="auto"/>
          <w:sz w:val="22"/>
          <w:szCs w:val="22"/>
        </w:rPr>
      </w:pPr>
    </w:p>
    <w:p w14:paraId="25ECB1A4" w14:textId="2D59CBBE" w:rsidR="00F55BCD" w:rsidRDefault="00B90F45" w:rsidP="0059688F">
      <w:pPr>
        <w:pStyle w:val="Default"/>
        <w:rPr>
          <w:rFonts w:ascii="Calibri" w:hAnsi="Calibri"/>
          <w:sz w:val="22"/>
          <w:szCs w:val="22"/>
        </w:rPr>
      </w:pPr>
      <w:r>
        <w:rPr>
          <w:rFonts w:ascii="Calibri" w:hAnsi="Calibri"/>
          <w:sz w:val="22"/>
          <w:szCs w:val="22"/>
          <w:highlight w:val="yellow"/>
        </w:rPr>
        <w:lastRenderedPageBreak/>
        <w:t xml:space="preserve">NOTE: </w:t>
      </w:r>
      <w:r w:rsidR="00F55BCD" w:rsidRPr="00F55BCD">
        <w:rPr>
          <w:rFonts w:ascii="Calibri" w:hAnsi="Calibri"/>
          <w:sz w:val="22"/>
          <w:szCs w:val="22"/>
          <w:highlight w:val="yellow"/>
        </w:rPr>
        <w:t xml:space="preserve">Percentage of students who sought and obtained </w:t>
      </w:r>
      <w:r w:rsidR="00F55BCD">
        <w:rPr>
          <w:rFonts w:ascii="Calibri" w:hAnsi="Calibri"/>
          <w:sz w:val="22"/>
          <w:szCs w:val="22"/>
          <w:highlight w:val="yellow"/>
        </w:rPr>
        <w:t xml:space="preserve">graduate school admission </w:t>
      </w:r>
      <w:r w:rsidR="00F55BCD" w:rsidRPr="00F55BCD">
        <w:rPr>
          <w:rFonts w:ascii="Calibri" w:hAnsi="Calibri"/>
          <w:sz w:val="22"/>
          <w:szCs w:val="22"/>
          <w:highlight w:val="yellow"/>
        </w:rPr>
        <w:t>is to be calculated as a percentage of the total number of students who obtained a degree in that year as reported in Section C.1 of this report.</w:t>
      </w:r>
    </w:p>
    <w:p w14:paraId="68EA13BC" w14:textId="77777777" w:rsidR="00B90F45" w:rsidRDefault="00B90F45" w:rsidP="0059688F">
      <w:pPr>
        <w:pStyle w:val="Default"/>
        <w:rPr>
          <w:rFonts w:ascii="Calibri" w:hAnsi="Calibri"/>
          <w:sz w:val="22"/>
          <w:szCs w:val="22"/>
        </w:rPr>
      </w:pPr>
    </w:p>
    <w:p w14:paraId="7703F9B9" w14:textId="12EF06EB" w:rsidR="00B90F45" w:rsidRPr="00F55BCD" w:rsidRDefault="00B90F45" w:rsidP="0059688F">
      <w:pPr>
        <w:pStyle w:val="Default"/>
        <w:rPr>
          <w:rFonts w:asciiTheme="minorHAnsi" w:hAnsiTheme="minorHAnsi"/>
          <w:color w:val="auto"/>
          <w:sz w:val="22"/>
          <w:szCs w:val="22"/>
        </w:rPr>
      </w:pPr>
      <w:r w:rsidRPr="00B90F45">
        <w:rPr>
          <w:rFonts w:ascii="Calibri" w:hAnsi="Calibri"/>
          <w:sz w:val="22"/>
          <w:szCs w:val="22"/>
          <w:highlight w:val="yellow"/>
        </w:rPr>
        <w:t>Doctoral programs do not need to complete the 5.c table.</w:t>
      </w:r>
    </w:p>
    <w:p w14:paraId="169338A5" w14:textId="77777777" w:rsidR="00F55BCD" w:rsidRPr="00F55BCD" w:rsidRDefault="00F55BCD" w:rsidP="0059688F">
      <w:pPr>
        <w:pStyle w:val="Default"/>
        <w:rPr>
          <w:rFonts w:asciiTheme="minorHAnsi" w:hAnsiTheme="minorHAnsi"/>
          <w:color w:val="auto"/>
          <w:sz w:val="22"/>
          <w:szCs w:val="22"/>
        </w:rPr>
      </w:pPr>
    </w:p>
    <w:tbl>
      <w:tblPr>
        <w:tblStyle w:val="TableGrid"/>
        <w:tblW w:w="9270" w:type="dxa"/>
        <w:tblInd w:w="85" w:type="dxa"/>
        <w:tblLook w:val="04A0" w:firstRow="1" w:lastRow="0" w:firstColumn="1" w:lastColumn="0" w:noHBand="0" w:noVBand="1"/>
      </w:tblPr>
      <w:tblGrid>
        <w:gridCol w:w="3060"/>
        <w:gridCol w:w="1170"/>
        <w:gridCol w:w="1260"/>
        <w:gridCol w:w="1170"/>
        <w:gridCol w:w="1260"/>
        <w:gridCol w:w="1350"/>
      </w:tblGrid>
      <w:tr w:rsidR="006D4A6B" w14:paraId="7AB8ECD8" w14:textId="77777777" w:rsidTr="009D4CFA">
        <w:tc>
          <w:tcPr>
            <w:tcW w:w="3060" w:type="dxa"/>
          </w:tcPr>
          <w:p w14:paraId="1F8291C4" w14:textId="77777777" w:rsidR="006D4A6B" w:rsidRDefault="006D4A6B" w:rsidP="006D4A6B"/>
        </w:tc>
        <w:tc>
          <w:tcPr>
            <w:tcW w:w="1170" w:type="dxa"/>
          </w:tcPr>
          <w:p w14:paraId="6F1EC419" w14:textId="1B3A3F53" w:rsidR="006D4A6B" w:rsidRDefault="006D4A6B" w:rsidP="006D4A6B">
            <w:r>
              <w:t>2011-12</w:t>
            </w:r>
          </w:p>
        </w:tc>
        <w:tc>
          <w:tcPr>
            <w:tcW w:w="1260" w:type="dxa"/>
          </w:tcPr>
          <w:p w14:paraId="0A55E042" w14:textId="157149B8" w:rsidR="006D4A6B" w:rsidRDefault="006D4A6B" w:rsidP="006D4A6B">
            <w:r>
              <w:t>2012-13</w:t>
            </w:r>
          </w:p>
        </w:tc>
        <w:tc>
          <w:tcPr>
            <w:tcW w:w="1170" w:type="dxa"/>
          </w:tcPr>
          <w:p w14:paraId="1B88EA1E" w14:textId="619A0A1C" w:rsidR="006D4A6B" w:rsidRDefault="006D4A6B" w:rsidP="006D4A6B">
            <w:r>
              <w:t>2013-14</w:t>
            </w:r>
          </w:p>
        </w:tc>
        <w:tc>
          <w:tcPr>
            <w:tcW w:w="1260" w:type="dxa"/>
          </w:tcPr>
          <w:p w14:paraId="6E8A45D4" w14:textId="49465BAB" w:rsidR="006D4A6B" w:rsidRDefault="006D4A6B" w:rsidP="006D4A6B">
            <w:r>
              <w:t>2014-15</w:t>
            </w:r>
          </w:p>
        </w:tc>
        <w:tc>
          <w:tcPr>
            <w:tcW w:w="1350" w:type="dxa"/>
          </w:tcPr>
          <w:p w14:paraId="49A5DA6A" w14:textId="0B12A81D" w:rsidR="006D4A6B" w:rsidRDefault="006D4A6B" w:rsidP="006D4A6B">
            <w:r>
              <w:t>2015-16</w:t>
            </w:r>
          </w:p>
        </w:tc>
      </w:tr>
      <w:tr w:rsidR="00383DCF" w14:paraId="1DBC350F" w14:textId="77777777" w:rsidTr="009D4CFA">
        <w:tc>
          <w:tcPr>
            <w:tcW w:w="3060" w:type="dxa"/>
          </w:tcPr>
          <w:p w14:paraId="23632098" w14:textId="77777777" w:rsidR="00383DCF" w:rsidRDefault="00383DCF" w:rsidP="00641854">
            <w:r>
              <w:t xml:space="preserve">Number of </w:t>
            </w:r>
            <w:r w:rsidR="00E01E84">
              <w:t xml:space="preserve">graduating </w:t>
            </w:r>
            <w:r>
              <w:t>students who sought graduate school admission</w:t>
            </w:r>
          </w:p>
        </w:tc>
        <w:tc>
          <w:tcPr>
            <w:tcW w:w="1170" w:type="dxa"/>
          </w:tcPr>
          <w:p w14:paraId="2CE62017" w14:textId="77777777" w:rsidR="00383DCF" w:rsidRDefault="00383DCF" w:rsidP="00641854"/>
        </w:tc>
        <w:tc>
          <w:tcPr>
            <w:tcW w:w="1260" w:type="dxa"/>
          </w:tcPr>
          <w:p w14:paraId="1369E707" w14:textId="77777777" w:rsidR="00383DCF" w:rsidRDefault="00383DCF" w:rsidP="00641854"/>
        </w:tc>
        <w:tc>
          <w:tcPr>
            <w:tcW w:w="1170" w:type="dxa"/>
          </w:tcPr>
          <w:p w14:paraId="60D0B4C2" w14:textId="77777777" w:rsidR="00383DCF" w:rsidRDefault="00383DCF" w:rsidP="00641854"/>
        </w:tc>
        <w:tc>
          <w:tcPr>
            <w:tcW w:w="1260" w:type="dxa"/>
          </w:tcPr>
          <w:p w14:paraId="41B35FAD" w14:textId="77777777" w:rsidR="00383DCF" w:rsidRDefault="00383DCF" w:rsidP="00641854"/>
        </w:tc>
        <w:tc>
          <w:tcPr>
            <w:tcW w:w="1350" w:type="dxa"/>
          </w:tcPr>
          <w:p w14:paraId="196A4A97" w14:textId="77777777" w:rsidR="00383DCF" w:rsidRDefault="00383DCF" w:rsidP="00641854"/>
        </w:tc>
      </w:tr>
      <w:tr w:rsidR="00383DCF" w14:paraId="606D3156" w14:textId="77777777" w:rsidTr="009D4CFA">
        <w:tc>
          <w:tcPr>
            <w:tcW w:w="3060" w:type="dxa"/>
          </w:tcPr>
          <w:p w14:paraId="584C4EC0" w14:textId="77777777" w:rsidR="00383DCF" w:rsidRDefault="00383DCF" w:rsidP="00641854">
            <w:r>
              <w:t>Percentage of graduating students who sought graduate school admission</w:t>
            </w:r>
          </w:p>
        </w:tc>
        <w:tc>
          <w:tcPr>
            <w:tcW w:w="1170" w:type="dxa"/>
          </w:tcPr>
          <w:p w14:paraId="0275EE7A" w14:textId="77777777" w:rsidR="00383DCF" w:rsidRDefault="00383DCF" w:rsidP="00641854"/>
        </w:tc>
        <w:tc>
          <w:tcPr>
            <w:tcW w:w="1260" w:type="dxa"/>
          </w:tcPr>
          <w:p w14:paraId="014A5FD1" w14:textId="77777777" w:rsidR="00383DCF" w:rsidRDefault="00383DCF" w:rsidP="00641854"/>
        </w:tc>
        <w:tc>
          <w:tcPr>
            <w:tcW w:w="1170" w:type="dxa"/>
          </w:tcPr>
          <w:p w14:paraId="1D4A8FD3" w14:textId="77777777" w:rsidR="00383DCF" w:rsidRDefault="00383DCF" w:rsidP="00641854"/>
        </w:tc>
        <w:tc>
          <w:tcPr>
            <w:tcW w:w="1260" w:type="dxa"/>
          </w:tcPr>
          <w:p w14:paraId="507C5348" w14:textId="77777777" w:rsidR="00383DCF" w:rsidRDefault="00383DCF" w:rsidP="00641854"/>
        </w:tc>
        <w:tc>
          <w:tcPr>
            <w:tcW w:w="1350" w:type="dxa"/>
          </w:tcPr>
          <w:p w14:paraId="4C93E2B6" w14:textId="77777777" w:rsidR="00383DCF" w:rsidRDefault="00383DCF" w:rsidP="00641854"/>
        </w:tc>
      </w:tr>
      <w:tr w:rsidR="00383DCF" w14:paraId="773DF26C" w14:textId="77777777" w:rsidTr="009D4CFA">
        <w:tc>
          <w:tcPr>
            <w:tcW w:w="3060" w:type="dxa"/>
          </w:tcPr>
          <w:p w14:paraId="580AAC8C" w14:textId="77777777" w:rsidR="00383DCF" w:rsidRDefault="00383DCF" w:rsidP="00641854">
            <w:r>
              <w:t>Number of graduating students who attained graduate school admission</w:t>
            </w:r>
          </w:p>
        </w:tc>
        <w:tc>
          <w:tcPr>
            <w:tcW w:w="1170" w:type="dxa"/>
          </w:tcPr>
          <w:p w14:paraId="2C8A5DD0" w14:textId="77777777" w:rsidR="00383DCF" w:rsidRDefault="00383DCF" w:rsidP="00641854"/>
        </w:tc>
        <w:tc>
          <w:tcPr>
            <w:tcW w:w="1260" w:type="dxa"/>
          </w:tcPr>
          <w:p w14:paraId="533DBE11" w14:textId="77777777" w:rsidR="00383DCF" w:rsidRDefault="00383DCF" w:rsidP="00641854"/>
        </w:tc>
        <w:tc>
          <w:tcPr>
            <w:tcW w:w="1170" w:type="dxa"/>
          </w:tcPr>
          <w:p w14:paraId="02B17349" w14:textId="77777777" w:rsidR="00383DCF" w:rsidRDefault="00383DCF" w:rsidP="00641854"/>
        </w:tc>
        <w:tc>
          <w:tcPr>
            <w:tcW w:w="1260" w:type="dxa"/>
          </w:tcPr>
          <w:p w14:paraId="6CA07A94" w14:textId="77777777" w:rsidR="00383DCF" w:rsidRDefault="00383DCF" w:rsidP="00641854"/>
        </w:tc>
        <w:tc>
          <w:tcPr>
            <w:tcW w:w="1350" w:type="dxa"/>
          </w:tcPr>
          <w:p w14:paraId="638B6F69" w14:textId="77777777" w:rsidR="00383DCF" w:rsidRDefault="00383DCF" w:rsidP="00641854"/>
        </w:tc>
      </w:tr>
      <w:tr w:rsidR="00383DCF" w:rsidRPr="00742B4F" w14:paraId="76E79447" w14:textId="77777777" w:rsidTr="009D4CFA">
        <w:tc>
          <w:tcPr>
            <w:tcW w:w="3060" w:type="dxa"/>
          </w:tcPr>
          <w:p w14:paraId="1E8A0CED" w14:textId="77777777" w:rsidR="00383DCF" w:rsidRPr="00742B4F" w:rsidRDefault="00383DCF" w:rsidP="00641854">
            <w:r w:rsidRPr="00742B4F">
              <w:t>Percentage of graduating students who attained graduate school admission</w:t>
            </w:r>
          </w:p>
        </w:tc>
        <w:tc>
          <w:tcPr>
            <w:tcW w:w="1170" w:type="dxa"/>
          </w:tcPr>
          <w:p w14:paraId="311EA4F5" w14:textId="77777777" w:rsidR="00383DCF" w:rsidRPr="00742B4F" w:rsidRDefault="00383DCF" w:rsidP="00641854"/>
        </w:tc>
        <w:tc>
          <w:tcPr>
            <w:tcW w:w="1260" w:type="dxa"/>
          </w:tcPr>
          <w:p w14:paraId="7FAB2211" w14:textId="77777777" w:rsidR="00383DCF" w:rsidRPr="00742B4F" w:rsidRDefault="00383DCF" w:rsidP="00641854"/>
        </w:tc>
        <w:tc>
          <w:tcPr>
            <w:tcW w:w="1170" w:type="dxa"/>
          </w:tcPr>
          <w:p w14:paraId="6346E8EC" w14:textId="77777777" w:rsidR="00383DCF" w:rsidRPr="00742B4F" w:rsidRDefault="00383DCF" w:rsidP="00641854"/>
        </w:tc>
        <w:tc>
          <w:tcPr>
            <w:tcW w:w="1260" w:type="dxa"/>
          </w:tcPr>
          <w:p w14:paraId="3262A497" w14:textId="77777777" w:rsidR="00383DCF" w:rsidRPr="00742B4F" w:rsidRDefault="00383DCF" w:rsidP="00641854"/>
        </w:tc>
        <w:tc>
          <w:tcPr>
            <w:tcW w:w="1350" w:type="dxa"/>
          </w:tcPr>
          <w:p w14:paraId="0D50FC31" w14:textId="77777777" w:rsidR="00383DCF" w:rsidRPr="00742B4F" w:rsidRDefault="00383DCF" w:rsidP="00641854"/>
        </w:tc>
      </w:tr>
    </w:tbl>
    <w:p w14:paraId="2D3055A4" w14:textId="77777777" w:rsidR="00383DCF" w:rsidRPr="00EE2E3B" w:rsidRDefault="00383DCF" w:rsidP="0059688F">
      <w:pPr>
        <w:pStyle w:val="Default"/>
        <w:rPr>
          <w:rFonts w:asciiTheme="minorHAnsi" w:hAnsiTheme="minorHAnsi"/>
          <w:color w:val="auto"/>
          <w:sz w:val="23"/>
          <w:szCs w:val="23"/>
        </w:rPr>
      </w:pPr>
    </w:p>
    <w:p w14:paraId="32523325" w14:textId="77777777" w:rsidR="00383DCF" w:rsidRPr="00EE2E3B" w:rsidRDefault="00383DCF" w:rsidP="0059688F">
      <w:pPr>
        <w:pStyle w:val="Default"/>
        <w:rPr>
          <w:rFonts w:asciiTheme="minorHAnsi" w:hAnsiTheme="minorHAnsi"/>
          <w:color w:val="auto"/>
          <w:sz w:val="23"/>
          <w:szCs w:val="23"/>
        </w:rPr>
      </w:pPr>
    </w:p>
    <w:tbl>
      <w:tblPr>
        <w:tblStyle w:val="TableGrid"/>
        <w:tblW w:w="0" w:type="auto"/>
        <w:tblLook w:val="04A0" w:firstRow="1" w:lastRow="0" w:firstColumn="1" w:lastColumn="0" w:noHBand="0" w:noVBand="1"/>
      </w:tblPr>
      <w:tblGrid>
        <w:gridCol w:w="3145"/>
        <w:gridCol w:w="1170"/>
        <w:gridCol w:w="1260"/>
        <w:gridCol w:w="1170"/>
        <w:gridCol w:w="1176"/>
        <w:gridCol w:w="1429"/>
      </w:tblGrid>
      <w:tr w:rsidR="00742B4F" w:rsidRPr="00742B4F" w14:paraId="690F8DAF" w14:textId="77777777" w:rsidTr="00CC3482">
        <w:tc>
          <w:tcPr>
            <w:tcW w:w="9350" w:type="dxa"/>
            <w:gridSpan w:val="6"/>
            <w:shd w:val="clear" w:color="auto" w:fill="DBE5F1" w:themeFill="accent1" w:themeFillTint="33"/>
          </w:tcPr>
          <w:p w14:paraId="7B2A50E4" w14:textId="77777777" w:rsidR="009D4CFA" w:rsidRDefault="00D87641" w:rsidP="009D4CFA">
            <w:pPr>
              <w:ind w:left="247" w:hanging="247"/>
              <w:rPr>
                <w:color w:val="C00000"/>
              </w:rPr>
            </w:pPr>
            <w:r w:rsidRPr="00D53573">
              <w:rPr>
                <w:b/>
              </w:rPr>
              <w:t>6.</w:t>
            </w:r>
            <w:r w:rsidRPr="00742B4F">
              <w:t xml:space="preserve">  </w:t>
            </w:r>
            <w:r w:rsidRPr="00A83DBA">
              <w:rPr>
                <w:color w:val="C00000"/>
              </w:rPr>
              <w:t xml:space="preserve">Does this program lead to licensure or certification?  </w:t>
            </w:r>
          </w:p>
          <w:p w14:paraId="1A603050" w14:textId="77777777" w:rsidR="009D4CFA" w:rsidRDefault="009D4CFA" w:rsidP="009D4CFA">
            <w:pPr>
              <w:ind w:left="247" w:hanging="247"/>
              <w:rPr>
                <w:color w:val="C00000"/>
              </w:rPr>
            </w:pPr>
          </w:p>
          <w:p w14:paraId="1680DF9F" w14:textId="216E2A79" w:rsidR="00D87641" w:rsidRPr="00742B4F" w:rsidRDefault="00D87641" w:rsidP="009D4CFA">
            <w:pPr>
              <w:ind w:left="247" w:hanging="247"/>
            </w:pPr>
            <w:r w:rsidRPr="00A83DBA">
              <w:rPr>
                <w:color w:val="C00000"/>
              </w:rPr>
              <w:t>If yes, then include students’ pass rates on licensure/certification exams.</w:t>
            </w:r>
          </w:p>
        </w:tc>
      </w:tr>
      <w:tr w:rsidR="006D4A6B" w14:paraId="1912541E" w14:textId="77777777" w:rsidTr="009D4CFA">
        <w:trPr>
          <w:trHeight w:val="555"/>
        </w:trPr>
        <w:tc>
          <w:tcPr>
            <w:tcW w:w="3145" w:type="dxa"/>
          </w:tcPr>
          <w:p w14:paraId="14BB51E3" w14:textId="77777777" w:rsidR="006D4A6B" w:rsidRDefault="006D4A6B" w:rsidP="006D4A6B">
            <w:pPr>
              <w:rPr>
                <w:rFonts w:ascii="Calibri" w:hAnsi="Calibri"/>
              </w:rPr>
            </w:pPr>
            <w:r>
              <w:rPr>
                <w:rFonts w:ascii="Calibri" w:hAnsi="Calibri"/>
              </w:rPr>
              <w:t>Name of Exam:</w:t>
            </w:r>
          </w:p>
        </w:tc>
        <w:tc>
          <w:tcPr>
            <w:tcW w:w="1170" w:type="dxa"/>
          </w:tcPr>
          <w:p w14:paraId="714126BC" w14:textId="35B2E97A" w:rsidR="006D4A6B" w:rsidRDefault="006D4A6B" w:rsidP="006D4A6B">
            <w:pPr>
              <w:rPr>
                <w:rFonts w:ascii="Calibri" w:hAnsi="Calibri"/>
              </w:rPr>
            </w:pPr>
            <w:r>
              <w:t>2011-12</w:t>
            </w:r>
          </w:p>
        </w:tc>
        <w:tc>
          <w:tcPr>
            <w:tcW w:w="1260" w:type="dxa"/>
          </w:tcPr>
          <w:p w14:paraId="6B78001E" w14:textId="2BE37672" w:rsidR="006D4A6B" w:rsidRDefault="006D4A6B" w:rsidP="006D4A6B">
            <w:pPr>
              <w:rPr>
                <w:rFonts w:ascii="Calibri" w:hAnsi="Calibri"/>
              </w:rPr>
            </w:pPr>
            <w:r>
              <w:t>2012-13</w:t>
            </w:r>
          </w:p>
        </w:tc>
        <w:tc>
          <w:tcPr>
            <w:tcW w:w="1170" w:type="dxa"/>
          </w:tcPr>
          <w:p w14:paraId="75A9689F" w14:textId="52B618D7" w:rsidR="006D4A6B" w:rsidRDefault="006D4A6B" w:rsidP="006D4A6B">
            <w:pPr>
              <w:rPr>
                <w:rFonts w:ascii="Calibri" w:hAnsi="Calibri"/>
              </w:rPr>
            </w:pPr>
            <w:r>
              <w:t>2013-14</w:t>
            </w:r>
          </w:p>
        </w:tc>
        <w:tc>
          <w:tcPr>
            <w:tcW w:w="1176" w:type="dxa"/>
          </w:tcPr>
          <w:p w14:paraId="7F1F80FC" w14:textId="7245EBEA" w:rsidR="006D4A6B" w:rsidRDefault="006D4A6B" w:rsidP="006D4A6B">
            <w:pPr>
              <w:rPr>
                <w:rFonts w:ascii="Calibri" w:hAnsi="Calibri"/>
              </w:rPr>
            </w:pPr>
            <w:r>
              <w:t>2014-15</w:t>
            </w:r>
          </w:p>
        </w:tc>
        <w:tc>
          <w:tcPr>
            <w:tcW w:w="1429" w:type="dxa"/>
          </w:tcPr>
          <w:p w14:paraId="76A45308" w14:textId="46E9423B" w:rsidR="006D4A6B" w:rsidRDefault="006D4A6B" w:rsidP="006D4A6B">
            <w:pPr>
              <w:rPr>
                <w:rFonts w:ascii="Calibri" w:hAnsi="Calibri"/>
              </w:rPr>
            </w:pPr>
            <w:r>
              <w:t>2015-16</w:t>
            </w:r>
          </w:p>
        </w:tc>
      </w:tr>
      <w:tr w:rsidR="0078075D" w14:paraId="46695AD3" w14:textId="77777777" w:rsidTr="009D4CFA">
        <w:trPr>
          <w:trHeight w:val="555"/>
        </w:trPr>
        <w:tc>
          <w:tcPr>
            <w:tcW w:w="3145" w:type="dxa"/>
          </w:tcPr>
          <w:p w14:paraId="56C82705" w14:textId="14B09177" w:rsidR="0078075D" w:rsidRDefault="0078075D" w:rsidP="001E7396">
            <w:pPr>
              <w:rPr>
                <w:rFonts w:ascii="Calibri" w:hAnsi="Calibri"/>
              </w:rPr>
            </w:pPr>
            <w:r>
              <w:rPr>
                <w:rFonts w:ascii="Calibri" w:hAnsi="Calibri"/>
              </w:rPr>
              <w:t>Pass Rate</w:t>
            </w:r>
          </w:p>
        </w:tc>
        <w:tc>
          <w:tcPr>
            <w:tcW w:w="1170" w:type="dxa"/>
          </w:tcPr>
          <w:p w14:paraId="578DE074" w14:textId="77777777" w:rsidR="0078075D" w:rsidRDefault="0078075D" w:rsidP="001E7396">
            <w:pPr>
              <w:rPr>
                <w:rFonts w:ascii="Calibri" w:hAnsi="Calibri"/>
              </w:rPr>
            </w:pPr>
          </w:p>
        </w:tc>
        <w:tc>
          <w:tcPr>
            <w:tcW w:w="1260" w:type="dxa"/>
          </w:tcPr>
          <w:p w14:paraId="78E8A2B8" w14:textId="77777777" w:rsidR="0078075D" w:rsidRDefault="0078075D" w:rsidP="001E7396">
            <w:pPr>
              <w:rPr>
                <w:rFonts w:ascii="Calibri" w:hAnsi="Calibri"/>
              </w:rPr>
            </w:pPr>
          </w:p>
        </w:tc>
        <w:tc>
          <w:tcPr>
            <w:tcW w:w="1170" w:type="dxa"/>
          </w:tcPr>
          <w:p w14:paraId="0FB77238" w14:textId="77777777" w:rsidR="0078075D" w:rsidRDefault="0078075D" w:rsidP="001E7396">
            <w:pPr>
              <w:rPr>
                <w:rFonts w:ascii="Calibri" w:hAnsi="Calibri"/>
              </w:rPr>
            </w:pPr>
          </w:p>
        </w:tc>
        <w:tc>
          <w:tcPr>
            <w:tcW w:w="1176" w:type="dxa"/>
          </w:tcPr>
          <w:p w14:paraId="0BA58E1C" w14:textId="77777777" w:rsidR="0078075D" w:rsidRDefault="0078075D" w:rsidP="001E7396">
            <w:pPr>
              <w:rPr>
                <w:rFonts w:ascii="Calibri" w:hAnsi="Calibri"/>
              </w:rPr>
            </w:pPr>
          </w:p>
        </w:tc>
        <w:tc>
          <w:tcPr>
            <w:tcW w:w="1429" w:type="dxa"/>
          </w:tcPr>
          <w:p w14:paraId="694991C0" w14:textId="77777777" w:rsidR="0078075D" w:rsidRDefault="0078075D" w:rsidP="001E7396">
            <w:pPr>
              <w:rPr>
                <w:rFonts w:ascii="Calibri" w:hAnsi="Calibri"/>
              </w:rPr>
            </w:pPr>
          </w:p>
        </w:tc>
      </w:tr>
      <w:tr w:rsidR="00D87641" w14:paraId="2FB09AC0" w14:textId="77777777" w:rsidTr="006565C3">
        <w:trPr>
          <w:trHeight w:val="555"/>
        </w:trPr>
        <w:tc>
          <w:tcPr>
            <w:tcW w:w="3145" w:type="dxa"/>
            <w:shd w:val="clear" w:color="auto" w:fill="D9D9D9" w:themeFill="background1" w:themeFillShade="D9"/>
          </w:tcPr>
          <w:p w14:paraId="6F31C043" w14:textId="51506E7E" w:rsidR="00D87641" w:rsidRDefault="0078075D" w:rsidP="001E7396">
            <w:pPr>
              <w:rPr>
                <w:rFonts w:ascii="Calibri" w:hAnsi="Calibri"/>
              </w:rPr>
            </w:pPr>
            <w:r>
              <w:rPr>
                <w:rFonts w:ascii="Calibri" w:hAnsi="Calibri"/>
              </w:rPr>
              <w:t>State Pass Rate (if applicable)</w:t>
            </w:r>
          </w:p>
        </w:tc>
        <w:tc>
          <w:tcPr>
            <w:tcW w:w="1170" w:type="dxa"/>
            <w:shd w:val="clear" w:color="auto" w:fill="D9D9D9" w:themeFill="background1" w:themeFillShade="D9"/>
          </w:tcPr>
          <w:p w14:paraId="62A9C179" w14:textId="77777777" w:rsidR="00D87641" w:rsidRDefault="00D87641" w:rsidP="001E7396">
            <w:pPr>
              <w:rPr>
                <w:rFonts w:ascii="Calibri" w:hAnsi="Calibri"/>
              </w:rPr>
            </w:pPr>
          </w:p>
        </w:tc>
        <w:tc>
          <w:tcPr>
            <w:tcW w:w="1260" w:type="dxa"/>
            <w:shd w:val="clear" w:color="auto" w:fill="D9D9D9" w:themeFill="background1" w:themeFillShade="D9"/>
          </w:tcPr>
          <w:p w14:paraId="257037F8" w14:textId="77777777" w:rsidR="00D87641" w:rsidRDefault="00D87641" w:rsidP="001E7396">
            <w:pPr>
              <w:rPr>
                <w:rFonts w:ascii="Calibri" w:hAnsi="Calibri"/>
              </w:rPr>
            </w:pPr>
          </w:p>
        </w:tc>
        <w:tc>
          <w:tcPr>
            <w:tcW w:w="1170" w:type="dxa"/>
            <w:shd w:val="clear" w:color="auto" w:fill="D9D9D9" w:themeFill="background1" w:themeFillShade="D9"/>
          </w:tcPr>
          <w:p w14:paraId="5D1FE5FB" w14:textId="77777777" w:rsidR="00D87641" w:rsidRDefault="00D87641" w:rsidP="001E7396">
            <w:pPr>
              <w:rPr>
                <w:rFonts w:ascii="Calibri" w:hAnsi="Calibri"/>
              </w:rPr>
            </w:pPr>
          </w:p>
        </w:tc>
        <w:tc>
          <w:tcPr>
            <w:tcW w:w="1176" w:type="dxa"/>
            <w:shd w:val="clear" w:color="auto" w:fill="D9D9D9" w:themeFill="background1" w:themeFillShade="D9"/>
          </w:tcPr>
          <w:p w14:paraId="2BC6B390" w14:textId="77777777" w:rsidR="00D87641" w:rsidRDefault="00D87641" w:rsidP="001E7396">
            <w:pPr>
              <w:rPr>
                <w:rFonts w:ascii="Calibri" w:hAnsi="Calibri"/>
              </w:rPr>
            </w:pPr>
          </w:p>
        </w:tc>
        <w:tc>
          <w:tcPr>
            <w:tcW w:w="1429" w:type="dxa"/>
            <w:shd w:val="clear" w:color="auto" w:fill="D9D9D9" w:themeFill="background1" w:themeFillShade="D9"/>
          </w:tcPr>
          <w:p w14:paraId="00E36BF1" w14:textId="77777777" w:rsidR="00D87641" w:rsidRDefault="00D87641" w:rsidP="001E7396">
            <w:pPr>
              <w:rPr>
                <w:rFonts w:ascii="Calibri" w:hAnsi="Calibri"/>
              </w:rPr>
            </w:pPr>
          </w:p>
        </w:tc>
      </w:tr>
    </w:tbl>
    <w:p w14:paraId="252D72F2" w14:textId="77777777" w:rsidR="00D87641" w:rsidRDefault="00D87641" w:rsidP="0059688F"/>
    <w:p w14:paraId="5B9F7FEC" w14:textId="77777777" w:rsidR="00D87641" w:rsidRDefault="00D87641" w:rsidP="0059688F"/>
    <w:p w14:paraId="3BB6F4EC" w14:textId="74DED966" w:rsidR="00D53573" w:rsidRPr="00D53573" w:rsidRDefault="00D53573" w:rsidP="0059688F">
      <w:pPr>
        <w:rPr>
          <w:b/>
        </w:rPr>
      </w:pPr>
      <w:r w:rsidRPr="00D53573">
        <w:rPr>
          <w:rFonts w:ascii="Calibri" w:hAnsi="Calibri"/>
          <w:b/>
          <w:color w:val="365F91" w:themeColor="accent1" w:themeShade="BF"/>
          <w:sz w:val="28"/>
          <w:szCs w:val="28"/>
        </w:rPr>
        <w:t>C. Program Demand/Unnecessary Duplication</w:t>
      </w:r>
    </w:p>
    <w:p w14:paraId="179066CD" w14:textId="2BF3FD42" w:rsidR="004833B4" w:rsidRDefault="004833B4" w:rsidP="00BB007D"/>
    <w:p w14:paraId="1D7D8842" w14:textId="77777777" w:rsidR="00B62CAA" w:rsidRDefault="00B62CAA" w:rsidP="00B62CAA">
      <w:pPr>
        <w:jc w:val="center"/>
      </w:pPr>
      <w:r w:rsidRPr="00B62CAA">
        <w:rPr>
          <w:highlight w:val="yellow"/>
        </w:rPr>
        <w:t>OAPA WILL PROVIDE THE DATA FOR THIS TABLE.</w:t>
      </w:r>
    </w:p>
    <w:p w14:paraId="45D198F7" w14:textId="77777777" w:rsidR="00B62CAA" w:rsidRDefault="00B62CAA" w:rsidP="00BB007D"/>
    <w:tbl>
      <w:tblPr>
        <w:tblStyle w:val="TableGrid"/>
        <w:tblW w:w="0" w:type="auto"/>
        <w:tblLook w:val="04A0" w:firstRow="1" w:lastRow="0" w:firstColumn="1" w:lastColumn="0" w:noHBand="0" w:noVBand="1"/>
      </w:tblPr>
      <w:tblGrid>
        <w:gridCol w:w="3145"/>
        <w:gridCol w:w="1170"/>
        <w:gridCol w:w="1260"/>
        <w:gridCol w:w="1170"/>
        <w:gridCol w:w="1179"/>
        <w:gridCol w:w="1426"/>
      </w:tblGrid>
      <w:tr w:rsidR="004833B4" w14:paraId="2205AB43" w14:textId="77777777" w:rsidTr="00CC3482">
        <w:tc>
          <w:tcPr>
            <w:tcW w:w="9350" w:type="dxa"/>
            <w:gridSpan w:val="6"/>
            <w:shd w:val="clear" w:color="auto" w:fill="DBE5F1" w:themeFill="accent1" w:themeFillTint="33"/>
          </w:tcPr>
          <w:p w14:paraId="19C47D3F" w14:textId="77777777" w:rsidR="004833B4" w:rsidRPr="00AA6512" w:rsidRDefault="004833B4" w:rsidP="009D4CFA">
            <w:pPr>
              <w:ind w:left="247" w:hanging="247"/>
            </w:pPr>
            <w:r w:rsidRPr="00D53573">
              <w:rPr>
                <w:b/>
              </w:rPr>
              <w:t>1.</w:t>
            </w:r>
            <w:r>
              <w:t xml:space="preserve"> </w:t>
            </w:r>
            <w:r w:rsidRPr="005F60D7">
              <w:rPr>
                <w:color w:val="CC3300"/>
              </w:rPr>
              <w:t xml:space="preserve"> </w:t>
            </w:r>
            <w:r w:rsidRPr="00A83DBA">
              <w:rPr>
                <w:color w:val="C00000"/>
              </w:rPr>
              <w:t>Provide the number of students enrolled, number of graduates, and credit hour production over the past five years</w:t>
            </w:r>
            <w:r w:rsidR="00CF34AA" w:rsidRPr="00A83DBA">
              <w:rPr>
                <w:color w:val="C00000"/>
              </w:rPr>
              <w:t xml:space="preserve"> (includes summer, fall, and spring)</w:t>
            </w:r>
            <w:r w:rsidRPr="00A83DBA">
              <w:rPr>
                <w:color w:val="C00000"/>
              </w:rPr>
              <w:t>.</w:t>
            </w:r>
          </w:p>
        </w:tc>
      </w:tr>
      <w:tr w:rsidR="006D4A6B" w14:paraId="6BF2FD5A" w14:textId="77777777" w:rsidTr="009D4CFA">
        <w:trPr>
          <w:trHeight w:val="555"/>
        </w:trPr>
        <w:tc>
          <w:tcPr>
            <w:tcW w:w="3145" w:type="dxa"/>
          </w:tcPr>
          <w:p w14:paraId="4E87E6DB" w14:textId="77777777" w:rsidR="006D4A6B" w:rsidRDefault="006D4A6B" w:rsidP="006D4A6B">
            <w:pPr>
              <w:rPr>
                <w:rFonts w:ascii="Calibri" w:hAnsi="Calibri"/>
              </w:rPr>
            </w:pPr>
          </w:p>
        </w:tc>
        <w:tc>
          <w:tcPr>
            <w:tcW w:w="1170" w:type="dxa"/>
          </w:tcPr>
          <w:p w14:paraId="4EB03E44" w14:textId="5D2C3BAD" w:rsidR="006D4A6B" w:rsidRDefault="006D4A6B" w:rsidP="006D4A6B">
            <w:pPr>
              <w:rPr>
                <w:rFonts w:ascii="Calibri" w:hAnsi="Calibri"/>
              </w:rPr>
            </w:pPr>
            <w:r>
              <w:t>2011-12</w:t>
            </w:r>
          </w:p>
        </w:tc>
        <w:tc>
          <w:tcPr>
            <w:tcW w:w="1260" w:type="dxa"/>
          </w:tcPr>
          <w:p w14:paraId="5A51A752" w14:textId="0E8E4B3E" w:rsidR="006D4A6B" w:rsidRDefault="006D4A6B" w:rsidP="006D4A6B">
            <w:pPr>
              <w:rPr>
                <w:rFonts w:ascii="Calibri" w:hAnsi="Calibri"/>
              </w:rPr>
            </w:pPr>
            <w:r>
              <w:t>2012-13</w:t>
            </w:r>
          </w:p>
        </w:tc>
        <w:tc>
          <w:tcPr>
            <w:tcW w:w="1170" w:type="dxa"/>
          </w:tcPr>
          <w:p w14:paraId="098CCEDB" w14:textId="250FA399" w:rsidR="006D4A6B" w:rsidRDefault="006D4A6B" w:rsidP="006D4A6B">
            <w:pPr>
              <w:rPr>
                <w:rFonts w:ascii="Calibri" w:hAnsi="Calibri"/>
              </w:rPr>
            </w:pPr>
            <w:r>
              <w:t>2013-14</w:t>
            </w:r>
          </w:p>
        </w:tc>
        <w:tc>
          <w:tcPr>
            <w:tcW w:w="1179" w:type="dxa"/>
          </w:tcPr>
          <w:p w14:paraId="79E867C5" w14:textId="04D1CE9D" w:rsidR="006D4A6B" w:rsidRDefault="006D4A6B" w:rsidP="006D4A6B">
            <w:pPr>
              <w:rPr>
                <w:rFonts w:ascii="Calibri" w:hAnsi="Calibri"/>
              </w:rPr>
            </w:pPr>
            <w:r>
              <w:t>2014-15</w:t>
            </w:r>
          </w:p>
        </w:tc>
        <w:tc>
          <w:tcPr>
            <w:tcW w:w="1426" w:type="dxa"/>
          </w:tcPr>
          <w:p w14:paraId="63E1E3F4" w14:textId="37856576" w:rsidR="006D4A6B" w:rsidRDefault="006D4A6B" w:rsidP="006D4A6B">
            <w:pPr>
              <w:rPr>
                <w:rFonts w:ascii="Calibri" w:hAnsi="Calibri"/>
              </w:rPr>
            </w:pPr>
            <w:r>
              <w:t>2015-16</w:t>
            </w:r>
          </w:p>
        </w:tc>
      </w:tr>
      <w:tr w:rsidR="004833B4" w14:paraId="3C856EB4" w14:textId="77777777" w:rsidTr="009D4CFA">
        <w:trPr>
          <w:trHeight w:val="555"/>
        </w:trPr>
        <w:tc>
          <w:tcPr>
            <w:tcW w:w="3145" w:type="dxa"/>
          </w:tcPr>
          <w:p w14:paraId="63EE4D3F" w14:textId="77777777" w:rsidR="004833B4" w:rsidRDefault="004833B4" w:rsidP="001E7396">
            <w:pPr>
              <w:rPr>
                <w:rFonts w:ascii="Calibri" w:hAnsi="Calibri"/>
              </w:rPr>
            </w:pPr>
            <w:r>
              <w:rPr>
                <w:rFonts w:ascii="Calibri" w:hAnsi="Calibri"/>
              </w:rPr>
              <w:t>Enrollment</w:t>
            </w:r>
          </w:p>
        </w:tc>
        <w:tc>
          <w:tcPr>
            <w:tcW w:w="1170" w:type="dxa"/>
          </w:tcPr>
          <w:p w14:paraId="481644ED" w14:textId="77777777" w:rsidR="004833B4" w:rsidRDefault="004833B4" w:rsidP="001E7396">
            <w:pPr>
              <w:rPr>
                <w:rFonts w:ascii="Calibri" w:hAnsi="Calibri"/>
              </w:rPr>
            </w:pPr>
          </w:p>
        </w:tc>
        <w:tc>
          <w:tcPr>
            <w:tcW w:w="1260" w:type="dxa"/>
          </w:tcPr>
          <w:p w14:paraId="195F062D" w14:textId="77777777" w:rsidR="004833B4" w:rsidRDefault="004833B4" w:rsidP="001E7396">
            <w:pPr>
              <w:rPr>
                <w:rFonts w:ascii="Calibri" w:hAnsi="Calibri"/>
              </w:rPr>
            </w:pPr>
          </w:p>
        </w:tc>
        <w:tc>
          <w:tcPr>
            <w:tcW w:w="1170" w:type="dxa"/>
          </w:tcPr>
          <w:p w14:paraId="6D7CAA29" w14:textId="77777777" w:rsidR="004833B4" w:rsidRDefault="004833B4" w:rsidP="001E7396">
            <w:pPr>
              <w:rPr>
                <w:rFonts w:ascii="Calibri" w:hAnsi="Calibri"/>
              </w:rPr>
            </w:pPr>
          </w:p>
        </w:tc>
        <w:tc>
          <w:tcPr>
            <w:tcW w:w="1179" w:type="dxa"/>
          </w:tcPr>
          <w:p w14:paraId="6298E17A" w14:textId="77777777" w:rsidR="004833B4" w:rsidRDefault="004833B4" w:rsidP="001E7396">
            <w:pPr>
              <w:rPr>
                <w:rFonts w:ascii="Calibri" w:hAnsi="Calibri"/>
              </w:rPr>
            </w:pPr>
          </w:p>
        </w:tc>
        <w:tc>
          <w:tcPr>
            <w:tcW w:w="1426" w:type="dxa"/>
          </w:tcPr>
          <w:p w14:paraId="1E0EE575" w14:textId="77777777" w:rsidR="004833B4" w:rsidRDefault="004833B4" w:rsidP="001E7396">
            <w:pPr>
              <w:rPr>
                <w:rFonts w:ascii="Calibri" w:hAnsi="Calibri"/>
              </w:rPr>
            </w:pPr>
          </w:p>
        </w:tc>
      </w:tr>
      <w:tr w:rsidR="004833B4" w14:paraId="6FBE2C2B" w14:textId="77777777" w:rsidTr="009D4CFA">
        <w:trPr>
          <w:trHeight w:val="555"/>
        </w:trPr>
        <w:tc>
          <w:tcPr>
            <w:tcW w:w="3145" w:type="dxa"/>
          </w:tcPr>
          <w:p w14:paraId="65F4C7E1" w14:textId="77777777" w:rsidR="004833B4" w:rsidRDefault="004833B4" w:rsidP="001E7396">
            <w:pPr>
              <w:rPr>
                <w:rFonts w:ascii="Calibri" w:hAnsi="Calibri"/>
              </w:rPr>
            </w:pPr>
            <w:r>
              <w:rPr>
                <w:rFonts w:ascii="Calibri" w:hAnsi="Calibri"/>
              </w:rPr>
              <w:t>Degrees Conferred</w:t>
            </w:r>
          </w:p>
        </w:tc>
        <w:tc>
          <w:tcPr>
            <w:tcW w:w="1170" w:type="dxa"/>
          </w:tcPr>
          <w:p w14:paraId="7AA4F06E" w14:textId="77777777" w:rsidR="004833B4" w:rsidRDefault="004833B4" w:rsidP="001E7396">
            <w:pPr>
              <w:rPr>
                <w:rFonts w:ascii="Calibri" w:hAnsi="Calibri"/>
              </w:rPr>
            </w:pPr>
          </w:p>
        </w:tc>
        <w:tc>
          <w:tcPr>
            <w:tcW w:w="1260" w:type="dxa"/>
          </w:tcPr>
          <w:p w14:paraId="24A8A92B" w14:textId="77777777" w:rsidR="004833B4" w:rsidRDefault="004833B4" w:rsidP="001E7396">
            <w:pPr>
              <w:rPr>
                <w:rFonts w:ascii="Calibri" w:hAnsi="Calibri"/>
              </w:rPr>
            </w:pPr>
          </w:p>
        </w:tc>
        <w:tc>
          <w:tcPr>
            <w:tcW w:w="1170" w:type="dxa"/>
          </w:tcPr>
          <w:p w14:paraId="756E9E2D" w14:textId="77777777" w:rsidR="004833B4" w:rsidRDefault="004833B4" w:rsidP="001E7396">
            <w:pPr>
              <w:rPr>
                <w:rFonts w:ascii="Calibri" w:hAnsi="Calibri"/>
              </w:rPr>
            </w:pPr>
          </w:p>
        </w:tc>
        <w:tc>
          <w:tcPr>
            <w:tcW w:w="1179" w:type="dxa"/>
          </w:tcPr>
          <w:p w14:paraId="2FB71019" w14:textId="77777777" w:rsidR="004833B4" w:rsidRDefault="004833B4" w:rsidP="001E7396">
            <w:pPr>
              <w:rPr>
                <w:rFonts w:ascii="Calibri" w:hAnsi="Calibri"/>
              </w:rPr>
            </w:pPr>
          </w:p>
        </w:tc>
        <w:tc>
          <w:tcPr>
            <w:tcW w:w="1426" w:type="dxa"/>
          </w:tcPr>
          <w:p w14:paraId="1CF14A5A" w14:textId="77777777" w:rsidR="004833B4" w:rsidRDefault="004833B4" w:rsidP="001E7396">
            <w:pPr>
              <w:rPr>
                <w:rFonts w:ascii="Calibri" w:hAnsi="Calibri"/>
              </w:rPr>
            </w:pPr>
          </w:p>
        </w:tc>
      </w:tr>
      <w:tr w:rsidR="00742B4F" w:rsidRPr="00742B4F" w14:paraId="5B69BDC2" w14:textId="77777777" w:rsidTr="009D4CFA">
        <w:trPr>
          <w:trHeight w:val="555"/>
        </w:trPr>
        <w:tc>
          <w:tcPr>
            <w:tcW w:w="3145" w:type="dxa"/>
          </w:tcPr>
          <w:p w14:paraId="6DB166C7" w14:textId="77777777" w:rsidR="004833B4" w:rsidRPr="00742B4F" w:rsidRDefault="004833B4" w:rsidP="001E7396">
            <w:pPr>
              <w:rPr>
                <w:rFonts w:ascii="Calibri" w:hAnsi="Calibri"/>
              </w:rPr>
            </w:pPr>
            <w:r w:rsidRPr="00742B4F">
              <w:rPr>
                <w:rFonts w:ascii="Calibri" w:hAnsi="Calibri"/>
              </w:rPr>
              <w:t>Credit Hour Production</w:t>
            </w:r>
          </w:p>
        </w:tc>
        <w:tc>
          <w:tcPr>
            <w:tcW w:w="1170" w:type="dxa"/>
          </w:tcPr>
          <w:p w14:paraId="49C0D58E" w14:textId="77777777" w:rsidR="004833B4" w:rsidRPr="00742B4F" w:rsidRDefault="004833B4" w:rsidP="001E7396">
            <w:pPr>
              <w:rPr>
                <w:rFonts w:ascii="Calibri" w:hAnsi="Calibri"/>
              </w:rPr>
            </w:pPr>
          </w:p>
        </w:tc>
        <w:tc>
          <w:tcPr>
            <w:tcW w:w="1260" w:type="dxa"/>
          </w:tcPr>
          <w:p w14:paraId="05CD8CC5" w14:textId="77777777" w:rsidR="004833B4" w:rsidRPr="00742B4F" w:rsidRDefault="004833B4" w:rsidP="001E7396">
            <w:pPr>
              <w:rPr>
                <w:rFonts w:ascii="Calibri" w:hAnsi="Calibri"/>
              </w:rPr>
            </w:pPr>
          </w:p>
        </w:tc>
        <w:tc>
          <w:tcPr>
            <w:tcW w:w="1170" w:type="dxa"/>
          </w:tcPr>
          <w:p w14:paraId="399E0F6C" w14:textId="77777777" w:rsidR="004833B4" w:rsidRPr="00742B4F" w:rsidRDefault="004833B4" w:rsidP="001E7396">
            <w:pPr>
              <w:rPr>
                <w:rFonts w:ascii="Calibri" w:hAnsi="Calibri"/>
              </w:rPr>
            </w:pPr>
          </w:p>
        </w:tc>
        <w:tc>
          <w:tcPr>
            <w:tcW w:w="1179" w:type="dxa"/>
          </w:tcPr>
          <w:p w14:paraId="7FC2825D" w14:textId="77777777" w:rsidR="004833B4" w:rsidRPr="00742B4F" w:rsidRDefault="004833B4" w:rsidP="001E7396">
            <w:pPr>
              <w:rPr>
                <w:rFonts w:ascii="Calibri" w:hAnsi="Calibri"/>
              </w:rPr>
            </w:pPr>
          </w:p>
        </w:tc>
        <w:tc>
          <w:tcPr>
            <w:tcW w:w="1426" w:type="dxa"/>
          </w:tcPr>
          <w:p w14:paraId="64102BB5" w14:textId="77777777" w:rsidR="004833B4" w:rsidRPr="00742B4F" w:rsidRDefault="004833B4" w:rsidP="001E7396">
            <w:pPr>
              <w:rPr>
                <w:rFonts w:ascii="Calibri" w:hAnsi="Calibri"/>
              </w:rPr>
            </w:pPr>
          </w:p>
        </w:tc>
      </w:tr>
    </w:tbl>
    <w:p w14:paraId="02A190C0" w14:textId="77777777" w:rsidR="00D41B9C" w:rsidRPr="00742B4F" w:rsidRDefault="00D41B9C" w:rsidP="00BB007D"/>
    <w:tbl>
      <w:tblPr>
        <w:tblStyle w:val="TableGrid"/>
        <w:tblW w:w="0" w:type="auto"/>
        <w:tblLook w:val="04A0" w:firstRow="1" w:lastRow="0" w:firstColumn="1" w:lastColumn="0" w:noHBand="0" w:noVBand="1"/>
      </w:tblPr>
      <w:tblGrid>
        <w:gridCol w:w="9350"/>
      </w:tblGrid>
      <w:tr w:rsidR="00742B4F" w:rsidRPr="00742B4F" w14:paraId="2311979B" w14:textId="77777777" w:rsidTr="00CC3482">
        <w:tc>
          <w:tcPr>
            <w:tcW w:w="9576" w:type="dxa"/>
            <w:shd w:val="clear" w:color="auto" w:fill="DBE5F1" w:themeFill="accent1" w:themeFillTint="33"/>
          </w:tcPr>
          <w:p w14:paraId="67975B24" w14:textId="60696FFB" w:rsidR="001E7396" w:rsidRPr="00742B4F" w:rsidRDefault="001E7396" w:rsidP="001E7396">
            <w:r w:rsidRPr="00D53573">
              <w:rPr>
                <w:b/>
              </w:rPr>
              <w:t>2.</w:t>
            </w:r>
            <w:r w:rsidRPr="00742B4F">
              <w:t xml:space="preserve">  </w:t>
            </w:r>
            <w:r w:rsidRPr="00A83DBA">
              <w:rPr>
                <w:color w:val="C00000"/>
              </w:rPr>
              <w:t>Are there similar programs at other public institutions in the state?</w:t>
            </w:r>
            <w:r w:rsidRPr="00742B4F">
              <w:t xml:space="preserve">  </w:t>
            </w:r>
            <w:r w:rsidR="00DE2A79" w:rsidRPr="00742B4F">
              <w:t xml:space="preserve">             YES              NO</w:t>
            </w:r>
          </w:p>
          <w:p w14:paraId="349068CF" w14:textId="51AA3BEA" w:rsidR="00E428CF" w:rsidRPr="00742B4F" w:rsidRDefault="00E428CF" w:rsidP="00085C96"/>
        </w:tc>
      </w:tr>
      <w:tr w:rsidR="00742B4F" w:rsidRPr="00742B4F" w14:paraId="17569280" w14:textId="77777777" w:rsidTr="001E7396">
        <w:trPr>
          <w:trHeight w:val="1104"/>
        </w:trPr>
        <w:tc>
          <w:tcPr>
            <w:tcW w:w="9576" w:type="dxa"/>
          </w:tcPr>
          <w:p w14:paraId="74F1D6F1" w14:textId="77777777" w:rsidR="00DE2A79" w:rsidRPr="00742B4F" w:rsidRDefault="00DE2A79" w:rsidP="009D4CFA">
            <w:pPr>
              <w:ind w:left="247" w:hanging="247"/>
            </w:pPr>
            <w:proofErr w:type="gramStart"/>
            <w:r w:rsidRPr="00742B4F">
              <w:t xml:space="preserve">a. </w:t>
            </w:r>
            <w:r w:rsidRPr="005F60D7">
              <w:rPr>
                <w:color w:val="CC3300"/>
              </w:rPr>
              <w:t xml:space="preserve"> </w:t>
            </w:r>
            <w:r w:rsidRPr="00A83DBA">
              <w:rPr>
                <w:color w:val="C00000"/>
              </w:rPr>
              <w:t>If</w:t>
            </w:r>
            <w:proofErr w:type="gramEnd"/>
            <w:r w:rsidRPr="00A83DBA">
              <w:rPr>
                <w:color w:val="C00000"/>
              </w:rPr>
              <w:t xml:space="preserve"> yes, then explain how the curriculum of this program is different from existing programs at other institutions or that access to these programs is limited at the other institutions.</w:t>
            </w:r>
            <w:r w:rsidRPr="00742B4F">
              <w:t xml:space="preserve"> </w:t>
            </w:r>
          </w:p>
          <w:p w14:paraId="7CCFE03F" w14:textId="77777777" w:rsidR="001E7396" w:rsidRPr="00742B4F" w:rsidRDefault="001E7396" w:rsidP="001E7396">
            <w:pPr>
              <w:rPr>
                <w:rFonts w:ascii="Calibri" w:hAnsi="Calibri"/>
              </w:rPr>
            </w:pPr>
          </w:p>
          <w:p w14:paraId="4DDAC51A" w14:textId="77777777" w:rsidR="00821888" w:rsidRPr="00742B4F" w:rsidRDefault="00821888" w:rsidP="001E7396">
            <w:pPr>
              <w:rPr>
                <w:rFonts w:ascii="Calibri" w:hAnsi="Calibri"/>
              </w:rPr>
            </w:pPr>
          </w:p>
          <w:p w14:paraId="5CC845CB" w14:textId="77777777" w:rsidR="00DE2A79" w:rsidRPr="00742B4F" w:rsidRDefault="00DE2A79" w:rsidP="001E7396">
            <w:pPr>
              <w:rPr>
                <w:rFonts w:ascii="Calibri" w:hAnsi="Calibri"/>
              </w:rPr>
            </w:pPr>
          </w:p>
          <w:p w14:paraId="0A2A644D" w14:textId="77777777" w:rsidR="00DE2A79" w:rsidRPr="00742B4F" w:rsidRDefault="00DE2A79" w:rsidP="001E7396">
            <w:pPr>
              <w:rPr>
                <w:rFonts w:ascii="Calibri" w:hAnsi="Calibri"/>
              </w:rPr>
            </w:pPr>
          </w:p>
        </w:tc>
      </w:tr>
      <w:tr w:rsidR="00821888" w14:paraId="3CA27ED7" w14:textId="77777777" w:rsidTr="001E7396">
        <w:trPr>
          <w:trHeight w:val="1104"/>
        </w:trPr>
        <w:tc>
          <w:tcPr>
            <w:tcW w:w="9576" w:type="dxa"/>
          </w:tcPr>
          <w:p w14:paraId="6F3EF8A3" w14:textId="77777777" w:rsidR="00821888" w:rsidRDefault="00821888" w:rsidP="009D4CFA">
            <w:pPr>
              <w:ind w:left="247" w:hanging="247"/>
            </w:pPr>
            <w:proofErr w:type="gramStart"/>
            <w:r w:rsidRPr="00D53573">
              <w:rPr>
                <w:b/>
              </w:rPr>
              <w:t>b.</w:t>
            </w:r>
            <w:r>
              <w:t xml:space="preserve">  </w:t>
            </w:r>
            <w:r w:rsidRPr="00A83DBA">
              <w:rPr>
                <w:color w:val="C00000"/>
              </w:rPr>
              <w:t>If</w:t>
            </w:r>
            <w:proofErr w:type="gramEnd"/>
            <w:r w:rsidRPr="00A83DBA">
              <w:rPr>
                <w:color w:val="C00000"/>
              </w:rPr>
              <w:t xml:space="preserve"> yes, describe specific collaborative opportunities your program is pursuing, or can pursue, with these existing programs. In your explanation, describe how the collaboration will increase the effectiveness and efficiency of each program.</w:t>
            </w:r>
          </w:p>
          <w:p w14:paraId="5DD571A2" w14:textId="77777777" w:rsidR="00821888" w:rsidRDefault="00821888" w:rsidP="00EE2E3B"/>
          <w:p w14:paraId="60754DC2" w14:textId="77777777" w:rsidR="00821888" w:rsidRDefault="00821888" w:rsidP="00EE2E3B"/>
          <w:p w14:paraId="0F34F9A0" w14:textId="77777777" w:rsidR="00821888" w:rsidRDefault="00821888" w:rsidP="00EE2E3B"/>
          <w:p w14:paraId="7E59230C" w14:textId="77777777" w:rsidR="00821888" w:rsidRDefault="00821888" w:rsidP="00DE2A79">
            <w:pPr>
              <w:ind w:left="720"/>
            </w:pPr>
          </w:p>
        </w:tc>
      </w:tr>
    </w:tbl>
    <w:p w14:paraId="40E8E522" w14:textId="77777777" w:rsidR="001E7396" w:rsidRDefault="001E7396" w:rsidP="00BB007D"/>
    <w:p w14:paraId="41AB19D3" w14:textId="77777777" w:rsidR="001115F1" w:rsidRDefault="001115F1" w:rsidP="00BB007D"/>
    <w:p w14:paraId="5C0A90A3" w14:textId="77777777" w:rsidR="0059688F" w:rsidRPr="005F60D7" w:rsidRDefault="00BB007D" w:rsidP="0059688F">
      <w:pPr>
        <w:rPr>
          <w:b/>
          <w:color w:val="365F91" w:themeColor="accent1" w:themeShade="BF"/>
          <w:sz w:val="28"/>
          <w:szCs w:val="28"/>
        </w:rPr>
      </w:pPr>
      <w:r w:rsidRPr="005F60D7">
        <w:rPr>
          <w:color w:val="365F91" w:themeColor="accent1" w:themeShade="BF"/>
          <w:sz w:val="28"/>
          <w:szCs w:val="28"/>
        </w:rPr>
        <w:t xml:space="preserve">  </w:t>
      </w:r>
      <w:r w:rsidR="00B433B0" w:rsidRPr="005F60D7">
        <w:rPr>
          <w:b/>
          <w:color w:val="365F91" w:themeColor="accent1" w:themeShade="BF"/>
          <w:sz w:val="28"/>
          <w:szCs w:val="28"/>
        </w:rPr>
        <w:t>D</w:t>
      </w:r>
      <w:r w:rsidR="008D5577" w:rsidRPr="005F60D7">
        <w:rPr>
          <w:b/>
          <w:color w:val="365F91" w:themeColor="accent1" w:themeShade="BF"/>
          <w:sz w:val="28"/>
          <w:szCs w:val="28"/>
        </w:rPr>
        <w:t>.  Cost and Funding</w:t>
      </w:r>
    </w:p>
    <w:p w14:paraId="1C5BA704" w14:textId="77777777" w:rsidR="00821888" w:rsidRPr="008D5577" w:rsidRDefault="00821888" w:rsidP="0059688F">
      <w:pPr>
        <w:rPr>
          <w:b/>
        </w:rPr>
      </w:pPr>
    </w:p>
    <w:tbl>
      <w:tblPr>
        <w:tblStyle w:val="TableGrid"/>
        <w:tblW w:w="0" w:type="auto"/>
        <w:tblLook w:val="04A0" w:firstRow="1" w:lastRow="0" w:firstColumn="1" w:lastColumn="0" w:noHBand="0" w:noVBand="1"/>
      </w:tblPr>
      <w:tblGrid>
        <w:gridCol w:w="3145"/>
        <w:gridCol w:w="1170"/>
        <w:gridCol w:w="1260"/>
        <w:gridCol w:w="1260"/>
        <w:gridCol w:w="1090"/>
        <w:gridCol w:w="1425"/>
      </w:tblGrid>
      <w:tr w:rsidR="00821888" w14:paraId="5D748BBA" w14:textId="77777777" w:rsidTr="00CC3482">
        <w:tc>
          <w:tcPr>
            <w:tcW w:w="9350" w:type="dxa"/>
            <w:gridSpan w:val="6"/>
            <w:shd w:val="clear" w:color="auto" w:fill="DBE5F1" w:themeFill="accent1" w:themeFillTint="33"/>
          </w:tcPr>
          <w:p w14:paraId="03230A37" w14:textId="77777777" w:rsidR="00821888" w:rsidRPr="00A83DBA" w:rsidRDefault="00821888" w:rsidP="00821888">
            <w:pPr>
              <w:rPr>
                <w:color w:val="C00000"/>
              </w:rPr>
            </w:pPr>
            <w:r w:rsidRPr="00D53573">
              <w:rPr>
                <w:b/>
              </w:rPr>
              <w:t>1.</w:t>
            </w:r>
            <w:r>
              <w:t xml:space="preserve">  </w:t>
            </w:r>
            <w:r w:rsidRPr="00A83DBA">
              <w:rPr>
                <w:color w:val="C00000"/>
              </w:rPr>
              <w:t>Note the program’s student credit hour per instructional faculty FTE for the past five years</w:t>
            </w:r>
            <w:r w:rsidR="00CF34AA" w:rsidRPr="00A83DBA">
              <w:rPr>
                <w:color w:val="C00000"/>
              </w:rPr>
              <w:t xml:space="preserve"> (for the fall and spring semesters only)</w:t>
            </w:r>
            <w:r w:rsidRPr="00A83DBA">
              <w:rPr>
                <w:color w:val="C00000"/>
              </w:rPr>
              <w:t>.</w:t>
            </w:r>
          </w:p>
          <w:p w14:paraId="00C67C93" w14:textId="77777777" w:rsidR="005F60D7" w:rsidRDefault="005F60D7" w:rsidP="00821888"/>
          <w:p w14:paraId="724B9793" w14:textId="77777777" w:rsidR="00CF34AA" w:rsidRDefault="00CF34AA" w:rsidP="00821888">
            <w:pPr>
              <w:rPr>
                <w:color w:val="C00000"/>
              </w:rPr>
            </w:pPr>
            <w:proofErr w:type="gramStart"/>
            <w:r>
              <w:t xml:space="preserve">a.  </w:t>
            </w:r>
            <w:r w:rsidRPr="00A83DBA">
              <w:rPr>
                <w:color w:val="C00000"/>
              </w:rPr>
              <w:t>Please</w:t>
            </w:r>
            <w:proofErr w:type="gramEnd"/>
            <w:r w:rsidRPr="00A83DBA">
              <w:rPr>
                <w:color w:val="C00000"/>
              </w:rPr>
              <w:t xml:space="preserve"> explain your institution’s definition of instructional FTE.</w:t>
            </w:r>
          </w:p>
          <w:p w14:paraId="27F98C3D" w14:textId="0F123DB2" w:rsidR="00962FDB" w:rsidRDefault="00962FDB" w:rsidP="00821888">
            <w:pPr>
              <w:rPr>
                <w:color w:val="C00000"/>
              </w:rPr>
            </w:pPr>
          </w:p>
          <w:p w14:paraId="42E07D72" w14:textId="48FF0ACA" w:rsidR="00962FDB" w:rsidRPr="00923CC2" w:rsidRDefault="00962FDB" w:rsidP="00962FDB">
            <w:pPr>
              <w:rPr>
                <w:b/>
                <w:u w:val="single"/>
              </w:rPr>
            </w:pPr>
            <w:proofErr w:type="spellStart"/>
            <w:r>
              <w:rPr>
                <w:b/>
                <w:u w:val="single"/>
              </w:rPr>
              <w:t>UofL</w:t>
            </w:r>
            <w:proofErr w:type="spellEnd"/>
            <w:r>
              <w:rPr>
                <w:b/>
                <w:u w:val="single"/>
              </w:rPr>
              <w:t xml:space="preserve"> </w:t>
            </w:r>
            <w:r w:rsidRPr="00923CC2">
              <w:rPr>
                <w:b/>
                <w:u w:val="single"/>
              </w:rPr>
              <w:t>Instructional FTE</w:t>
            </w:r>
            <w:r>
              <w:rPr>
                <w:b/>
                <w:u w:val="single"/>
              </w:rPr>
              <w:t xml:space="preserve"> Definition</w:t>
            </w:r>
          </w:p>
          <w:p w14:paraId="39395E2C" w14:textId="77777777" w:rsidR="00962FDB" w:rsidRDefault="00962FDB" w:rsidP="00962FDB"/>
          <w:p w14:paraId="68DE9D11" w14:textId="77777777" w:rsidR="00962FDB" w:rsidRPr="00962FDB" w:rsidRDefault="00962FDB" w:rsidP="00962FDB">
            <w:pPr>
              <w:numPr>
                <w:ilvl w:val="0"/>
                <w:numId w:val="22"/>
              </w:numPr>
              <w:ind w:left="342"/>
              <w:contextualSpacing/>
            </w:pPr>
            <w:r w:rsidRPr="00962FDB">
              <w:t>Instructional faculty is defined as the primary instructor of record for the program’s course subjects taken by the students enrolled in the program’s academic plan.</w:t>
            </w:r>
          </w:p>
          <w:p w14:paraId="3F3C8246" w14:textId="0C7280AB" w:rsidR="00962FDB" w:rsidRPr="00962FDB" w:rsidRDefault="00962FDB" w:rsidP="00962FDB">
            <w:pPr>
              <w:numPr>
                <w:ilvl w:val="0"/>
                <w:numId w:val="22"/>
              </w:numPr>
              <w:ind w:left="342"/>
              <w:contextualSpacing/>
            </w:pPr>
            <w:r w:rsidRPr="00962FDB">
              <w:t>Instructional faculty count is calculated utilizing the following formula:  FT faculty + (Part time faculty x .3</w:t>
            </w:r>
            <w:r w:rsidR="003A1DAE">
              <w:t>3</w:t>
            </w:r>
            <w:r w:rsidRPr="00962FDB">
              <w:t>) (and includes the instructor of record for any course containing the program’s course subject</w:t>
            </w:r>
            <w:r w:rsidR="003A1DAE">
              <w:t>(s)</w:t>
            </w:r>
            <w:r w:rsidRPr="00962FDB">
              <w:t xml:space="preserve"> and taken by students enrolled in the program’s academic plan in each academic year under review)</w:t>
            </w:r>
          </w:p>
          <w:p w14:paraId="0F5E7CE4" w14:textId="72469A70" w:rsidR="00962FDB" w:rsidRPr="00962FDB" w:rsidRDefault="00962FDB" w:rsidP="00962FDB">
            <w:pPr>
              <w:pStyle w:val="ListParagraph"/>
              <w:numPr>
                <w:ilvl w:val="0"/>
                <w:numId w:val="22"/>
              </w:numPr>
              <w:ind w:left="360"/>
            </w:pPr>
            <w:r w:rsidRPr="00962FDB">
              <w:t>Student credit hour (SCH) per Instructional FTE is calculated by dividing the program’s total SCH (i.e., credit hours generated by students enrolled in the academic plan and taking courses containing the program’s course subject</w:t>
            </w:r>
            <w:r w:rsidR="003A1DAE">
              <w:t>[s]</w:t>
            </w:r>
            <w:r w:rsidRPr="00962FDB">
              <w:t>) by (FT faculty + [Part time faculty x .3</w:t>
            </w:r>
            <w:r w:rsidR="003A1DAE">
              <w:t>3</w:t>
            </w:r>
            <w:r w:rsidRPr="00962FDB">
              <w:t>])</w:t>
            </w:r>
          </w:p>
          <w:p w14:paraId="54A721A0" w14:textId="77777777" w:rsidR="00962FDB" w:rsidRPr="00962FDB" w:rsidRDefault="00962FDB" w:rsidP="00962FDB"/>
          <w:p w14:paraId="30E6FDEB" w14:textId="79A7FBAF" w:rsidR="00962FDB" w:rsidRPr="00962FDB" w:rsidRDefault="00962FDB" w:rsidP="00962FDB">
            <w:r w:rsidRPr="00962FDB">
              <w:t xml:space="preserve">Since </w:t>
            </w:r>
            <w:r>
              <w:t>c</w:t>
            </w:r>
            <w:r w:rsidRPr="00962FDB">
              <w:t>oursework</w:t>
            </w:r>
            <w:r>
              <w:t xml:space="preserve"> is sometime</w:t>
            </w:r>
            <w:r w:rsidR="005C4524">
              <w:t>s</w:t>
            </w:r>
            <w:r w:rsidRPr="00962FDB">
              <w:t xml:space="preserve"> shared among programs, faculty from </w:t>
            </w:r>
            <w:r>
              <w:t xml:space="preserve">other </w:t>
            </w:r>
            <w:r w:rsidRPr="00962FDB">
              <w:t xml:space="preserve">programs </w:t>
            </w:r>
            <w:r>
              <w:t xml:space="preserve">may </w:t>
            </w:r>
            <w:r w:rsidRPr="00962FDB">
              <w:t xml:space="preserve">be included in the faculty counts used in the calculation.  As well, students from other programs </w:t>
            </w:r>
            <w:r>
              <w:t xml:space="preserve">may </w:t>
            </w:r>
            <w:r w:rsidRPr="00962FDB">
              <w:t xml:space="preserve">also </w:t>
            </w:r>
            <w:r>
              <w:t xml:space="preserve">have </w:t>
            </w:r>
            <w:r w:rsidRPr="00962FDB">
              <w:t xml:space="preserve">been enrolled in the same classes and taught by the same faculty from which the credit hour data reported below were collected, but the credit hours generated by those students would not show up in the credit hours reported for the current program under review.  </w:t>
            </w:r>
          </w:p>
          <w:p w14:paraId="28A7F1BF" w14:textId="77777777" w:rsidR="00962FDB" w:rsidRPr="00962FDB" w:rsidRDefault="00962FDB" w:rsidP="00962FDB"/>
          <w:p w14:paraId="4DF1E9E7" w14:textId="30E7D173" w:rsidR="00962FDB" w:rsidRDefault="00962FDB" w:rsidP="00962FDB">
            <w:pPr>
              <w:contextualSpacing/>
            </w:pPr>
            <w:r w:rsidRPr="00962FDB">
              <w:t xml:space="preserve">Thus the credit hour numbers reported below do not represent the whole of the instructional faculty credit hour production for the years under review.  Nor do the faculty counts included in the calculation </w:t>
            </w:r>
            <w:r>
              <w:t xml:space="preserve">necessarily </w:t>
            </w:r>
            <w:r w:rsidRPr="00962FDB">
              <w:t>reflect only the faculty identified directly with the program under review.</w:t>
            </w:r>
          </w:p>
          <w:p w14:paraId="5902DA10" w14:textId="40CA7067" w:rsidR="00F43FED" w:rsidRPr="00AA6512" w:rsidRDefault="00F43FED" w:rsidP="00B62CAA">
            <w:pPr>
              <w:contextualSpacing/>
            </w:pPr>
          </w:p>
        </w:tc>
      </w:tr>
      <w:tr w:rsidR="006D4A6B" w14:paraId="0F64DA2A" w14:textId="77777777" w:rsidTr="00B62D09">
        <w:trPr>
          <w:trHeight w:val="440"/>
        </w:trPr>
        <w:tc>
          <w:tcPr>
            <w:tcW w:w="3145" w:type="dxa"/>
          </w:tcPr>
          <w:p w14:paraId="5B213855" w14:textId="77777777" w:rsidR="006D4A6B" w:rsidRDefault="006D4A6B" w:rsidP="006D4A6B">
            <w:pPr>
              <w:rPr>
                <w:rFonts w:ascii="Calibri" w:hAnsi="Calibri"/>
              </w:rPr>
            </w:pPr>
          </w:p>
        </w:tc>
        <w:tc>
          <w:tcPr>
            <w:tcW w:w="1170" w:type="dxa"/>
          </w:tcPr>
          <w:p w14:paraId="247B05F3" w14:textId="7695BC5D" w:rsidR="006D4A6B" w:rsidRDefault="006D4A6B" w:rsidP="006D4A6B">
            <w:pPr>
              <w:rPr>
                <w:rFonts w:ascii="Calibri" w:hAnsi="Calibri"/>
              </w:rPr>
            </w:pPr>
            <w:r>
              <w:t>2011-12</w:t>
            </w:r>
          </w:p>
        </w:tc>
        <w:tc>
          <w:tcPr>
            <w:tcW w:w="1260" w:type="dxa"/>
          </w:tcPr>
          <w:p w14:paraId="1E9FF26D" w14:textId="5C7C458E" w:rsidR="006D4A6B" w:rsidRDefault="006D4A6B" w:rsidP="006D4A6B">
            <w:pPr>
              <w:rPr>
                <w:rFonts w:ascii="Calibri" w:hAnsi="Calibri"/>
              </w:rPr>
            </w:pPr>
            <w:r>
              <w:t>2012-13</w:t>
            </w:r>
          </w:p>
        </w:tc>
        <w:tc>
          <w:tcPr>
            <w:tcW w:w="1260" w:type="dxa"/>
          </w:tcPr>
          <w:p w14:paraId="79240D72" w14:textId="61E04F41" w:rsidR="006D4A6B" w:rsidRDefault="006D4A6B" w:rsidP="006D4A6B">
            <w:pPr>
              <w:rPr>
                <w:rFonts w:ascii="Calibri" w:hAnsi="Calibri"/>
              </w:rPr>
            </w:pPr>
            <w:r>
              <w:t>2013-14</w:t>
            </w:r>
          </w:p>
        </w:tc>
        <w:tc>
          <w:tcPr>
            <w:tcW w:w="1090" w:type="dxa"/>
          </w:tcPr>
          <w:p w14:paraId="7724C40C" w14:textId="3569C50F" w:rsidR="006D4A6B" w:rsidRDefault="006D4A6B" w:rsidP="006D4A6B">
            <w:pPr>
              <w:rPr>
                <w:rFonts w:ascii="Calibri" w:hAnsi="Calibri"/>
              </w:rPr>
            </w:pPr>
            <w:r>
              <w:t>2014-15</w:t>
            </w:r>
          </w:p>
        </w:tc>
        <w:tc>
          <w:tcPr>
            <w:tcW w:w="1425" w:type="dxa"/>
          </w:tcPr>
          <w:p w14:paraId="58820774" w14:textId="2BDB4C2E" w:rsidR="006D4A6B" w:rsidRDefault="006D4A6B" w:rsidP="006D4A6B">
            <w:pPr>
              <w:rPr>
                <w:rFonts w:ascii="Calibri" w:hAnsi="Calibri"/>
              </w:rPr>
            </w:pPr>
            <w:r>
              <w:t>2015-16</w:t>
            </w:r>
          </w:p>
        </w:tc>
      </w:tr>
      <w:tr w:rsidR="00821888" w14:paraId="650F4B59" w14:textId="77777777" w:rsidTr="00B62D09">
        <w:trPr>
          <w:trHeight w:val="555"/>
        </w:trPr>
        <w:tc>
          <w:tcPr>
            <w:tcW w:w="3145" w:type="dxa"/>
          </w:tcPr>
          <w:p w14:paraId="2B123BC0" w14:textId="77777777" w:rsidR="00821888" w:rsidRDefault="00821888" w:rsidP="00821888">
            <w:pPr>
              <w:rPr>
                <w:rFonts w:ascii="Calibri" w:hAnsi="Calibri"/>
              </w:rPr>
            </w:pPr>
            <w:r>
              <w:t>Student credit hour per instructional faculty FTE</w:t>
            </w:r>
          </w:p>
        </w:tc>
        <w:tc>
          <w:tcPr>
            <w:tcW w:w="1170" w:type="dxa"/>
          </w:tcPr>
          <w:p w14:paraId="758AFAF4" w14:textId="77777777" w:rsidR="00821888" w:rsidRDefault="00821888" w:rsidP="00821888">
            <w:pPr>
              <w:rPr>
                <w:rFonts w:ascii="Calibri" w:hAnsi="Calibri"/>
              </w:rPr>
            </w:pPr>
          </w:p>
        </w:tc>
        <w:tc>
          <w:tcPr>
            <w:tcW w:w="1260" w:type="dxa"/>
          </w:tcPr>
          <w:p w14:paraId="6FCA6A68" w14:textId="77777777" w:rsidR="00821888" w:rsidRDefault="00821888" w:rsidP="00821888">
            <w:pPr>
              <w:rPr>
                <w:rFonts w:ascii="Calibri" w:hAnsi="Calibri"/>
              </w:rPr>
            </w:pPr>
          </w:p>
        </w:tc>
        <w:tc>
          <w:tcPr>
            <w:tcW w:w="1260" w:type="dxa"/>
          </w:tcPr>
          <w:p w14:paraId="43611D14" w14:textId="77777777" w:rsidR="00821888" w:rsidRDefault="00821888" w:rsidP="00821888">
            <w:pPr>
              <w:rPr>
                <w:rFonts w:ascii="Calibri" w:hAnsi="Calibri"/>
              </w:rPr>
            </w:pPr>
          </w:p>
        </w:tc>
        <w:tc>
          <w:tcPr>
            <w:tcW w:w="1090" w:type="dxa"/>
          </w:tcPr>
          <w:p w14:paraId="7FA5677F" w14:textId="77777777" w:rsidR="00821888" w:rsidRDefault="00821888" w:rsidP="00821888">
            <w:pPr>
              <w:rPr>
                <w:rFonts w:ascii="Calibri" w:hAnsi="Calibri"/>
              </w:rPr>
            </w:pPr>
          </w:p>
        </w:tc>
        <w:tc>
          <w:tcPr>
            <w:tcW w:w="1425" w:type="dxa"/>
          </w:tcPr>
          <w:p w14:paraId="07806E2C" w14:textId="77777777" w:rsidR="00821888" w:rsidRDefault="00821888" w:rsidP="00821888">
            <w:pPr>
              <w:rPr>
                <w:rFonts w:ascii="Calibri" w:hAnsi="Calibri"/>
              </w:rPr>
            </w:pPr>
          </w:p>
        </w:tc>
      </w:tr>
    </w:tbl>
    <w:p w14:paraId="16CA8C79" w14:textId="77777777" w:rsidR="00821888" w:rsidRDefault="00821888" w:rsidP="008D5577"/>
    <w:p w14:paraId="737BAA16" w14:textId="77777777" w:rsidR="00821888" w:rsidRDefault="00821888" w:rsidP="008D5577"/>
    <w:tbl>
      <w:tblPr>
        <w:tblStyle w:val="TableGrid"/>
        <w:tblW w:w="0" w:type="auto"/>
        <w:tblLook w:val="04A0" w:firstRow="1" w:lastRow="0" w:firstColumn="1" w:lastColumn="0" w:noHBand="0" w:noVBand="1"/>
      </w:tblPr>
      <w:tblGrid>
        <w:gridCol w:w="3145"/>
        <w:gridCol w:w="1170"/>
        <w:gridCol w:w="1260"/>
        <w:gridCol w:w="1260"/>
        <w:gridCol w:w="1089"/>
        <w:gridCol w:w="1426"/>
      </w:tblGrid>
      <w:tr w:rsidR="00821888" w14:paraId="2E791FF0" w14:textId="77777777" w:rsidTr="00CC3482">
        <w:tc>
          <w:tcPr>
            <w:tcW w:w="9350" w:type="dxa"/>
            <w:gridSpan w:val="6"/>
            <w:shd w:val="clear" w:color="auto" w:fill="DBE5F1" w:themeFill="accent1" w:themeFillTint="33"/>
          </w:tcPr>
          <w:p w14:paraId="6A390DAB" w14:textId="77777777" w:rsidR="00821888" w:rsidRDefault="00821888" w:rsidP="00821888">
            <w:r w:rsidRPr="00D53573">
              <w:rPr>
                <w:b/>
              </w:rPr>
              <w:t>2.</w:t>
            </w:r>
            <w:r>
              <w:t xml:space="preserve">  </w:t>
            </w:r>
            <w:r w:rsidRPr="00617863">
              <w:rPr>
                <w:color w:val="C00000"/>
              </w:rPr>
              <w:t>Describe any extramural funding that program faculty have attracted over the last five years.</w:t>
            </w:r>
          </w:p>
          <w:p w14:paraId="29CE46BE" w14:textId="77777777" w:rsidR="00830DF0" w:rsidRDefault="00830DF0" w:rsidP="00821888"/>
          <w:p w14:paraId="697CB6E5" w14:textId="3B30AC18" w:rsidR="00742B4F" w:rsidRDefault="00742B4F" w:rsidP="00742B4F">
            <w:r w:rsidRPr="00600970">
              <w:rPr>
                <w:highlight w:val="yellow"/>
              </w:rPr>
              <w:t>(work with your UBM in completing this question)</w:t>
            </w:r>
          </w:p>
          <w:p w14:paraId="0CD3DEDA" w14:textId="77777777" w:rsidR="00742B4F" w:rsidRDefault="00742B4F" w:rsidP="00821888"/>
          <w:p w14:paraId="371902E0" w14:textId="12A6468C" w:rsidR="0020557B" w:rsidRDefault="0020557B" w:rsidP="00821888">
            <w:r w:rsidRPr="0020557B">
              <w:rPr>
                <w:highlight w:val="yellow"/>
              </w:rPr>
              <w:t xml:space="preserve">CPE expects to see that the program is actively seeking outside funding and </w:t>
            </w:r>
            <w:r>
              <w:rPr>
                <w:highlight w:val="yellow"/>
              </w:rPr>
              <w:t xml:space="preserve">is </w:t>
            </w:r>
            <w:r w:rsidRPr="0020557B">
              <w:rPr>
                <w:highlight w:val="yellow"/>
              </w:rPr>
              <w:t>pursuing funding opportunities.</w:t>
            </w:r>
          </w:p>
          <w:p w14:paraId="70816128" w14:textId="77777777" w:rsidR="0020557B" w:rsidRPr="00AA6512" w:rsidRDefault="0020557B" w:rsidP="00821888"/>
        </w:tc>
      </w:tr>
      <w:tr w:rsidR="006D4A6B" w14:paraId="52DB2C18" w14:textId="77777777" w:rsidTr="00B62D09">
        <w:trPr>
          <w:trHeight w:val="555"/>
        </w:trPr>
        <w:tc>
          <w:tcPr>
            <w:tcW w:w="3145" w:type="dxa"/>
          </w:tcPr>
          <w:p w14:paraId="77CAFCF2" w14:textId="77777777" w:rsidR="006D4A6B" w:rsidRDefault="006D4A6B" w:rsidP="006D4A6B">
            <w:r>
              <w:t>Sources of Extramural Funding</w:t>
            </w:r>
          </w:p>
        </w:tc>
        <w:tc>
          <w:tcPr>
            <w:tcW w:w="1170" w:type="dxa"/>
          </w:tcPr>
          <w:p w14:paraId="4156CA0C" w14:textId="50CC5B8B" w:rsidR="006D4A6B" w:rsidRDefault="006D4A6B" w:rsidP="006D4A6B">
            <w:pPr>
              <w:rPr>
                <w:rFonts w:ascii="Calibri" w:hAnsi="Calibri"/>
              </w:rPr>
            </w:pPr>
            <w:r>
              <w:t>2011-12</w:t>
            </w:r>
          </w:p>
        </w:tc>
        <w:tc>
          <w:tcPr>
            <w:tcW w:w="1260" w:type="dxa"/>
          </w:tcPr>
          <w:p w14:paraId="39920B32" w14:textId="2C9B2918" w:rsidR="006D4A6B" w:rsidRDefault="006D4A6B" w:rsidP="006D4A6B">
            <w:pPr>
              <w:rPr>
                <w:rFonts w:ascii="Calibri" w:hAnsi="Calibri"/>
              </w:rPr>
            </w:pPr>
            <w:r>
              <w:t>2012-13</w:t>
            </w:r>
          </w:p>
        </w:tc>
        <w:tc>
          <w:tcPr>
            <w:tcW w:w="1260" w:type="dxa"/>
          </w:tcPr>
          <w:p w14:paraId="32C45907" w14:textId="095C8EEE" w:rsidR="006D4A6B" w:rsidRDefault="006D4A6B" w:rsidP="006D4A6B">
            <w:pPr>
              <w:rPr>
                <w:rFonts w:ascii="Calibri" w:hAnsi="Calibri"/>
              </w:rPr>
            </w:pPr>
            <w:r>
              <w:t>2013-14</w:t>
            </w:r>
          </w:p>
        </w:tc>
        <w:tc>
          <w:tcPr>
            <w:tcW w:w="1089" w:type="dxa"/>
          </w:tcPr>
          <w:p w14:paraId="31982F8B" w14:textId="493A798F" w:rsidR="006D4A6B" w:rsidRDefault="006D4A6B" w:rsidP="006D4A6B">
            <w:pPr>
              <w:rPr>
                <w:rFonts w:ascii="Calibri" w:hAnsi="Calibri"/>
              </w:rPr>
            </w:pPr>
            <w:r>
              <w:t>2014-15</w:t>
            </w:r>
          </w:p>
        </w:tc>
        <w:tc>
          <w:tcPr>
            <w:tcW w:w="1426" w:type="dxa"/>
          </w:tcPr>
          <w:p w14:paraId="3664C4B5" w14:textId="7EA90014" w:rsidR="006D4A6B" w:rsidRDefault="006D4A6B" w:rsidP="006D4A6B">
            <w:pPr>
              <w:rPr>
                <w:rFonts w:ascii="Calibri" w:hAnsi="Calibri"/>
              </w:rPr>
            </w:pPr>
            <w:r>
              <w:t>2015-16</w:t>
            </w:r>
          </w:p>
        </w:tc>
      </w:tr>
      <w:tr w:rsidR="00830DF0" w14:paraId="0FC3507E" w14:textId="77777777" w:rsidTr="00B62D09">
        <w:trPr>
          <w:trHeight w:val="555"/>
        </w:trPr>
        <w:tc>
          <w:tcPr>
            <w:tcW w:w="3145" w:type="dxa"/>
          </w:tcPr>
          <w:p w14:paraId="3D37747A" w14:textId="77777777" w:rsidR="00830DF0" w:rsidRDefault="00830DF0" w:rsidP="00957643">
            <w:r>
              <w:t>Source 1:</w:t>
            </w:r>
          </w:p>
        </w:tc>
        <w:tc>
          <w:tcPr>
            <w:tcW w:w="1170" w:type="dxa"/>
          </w:tcPr>
          <w:p w14:paraId="137C4B68" w14:textId="77777777" w:rsidR="00830DF0" w:rsidRDefault="00830DF0" w:rsidP="00821888">
            <w:pPr>
              <w:rPr>
                <w:rFonts w:ascii="Calibri" w:hAnsi="Calibri"/>
              </w:rPr>
            </w:pPr>
          </w:p>
        </w:tc>
        <w:tc>
          <w:tcPr>
            <w:tcW w:w="1260" w:type="dxa"/>
          </w:tcPr>
          <w:p w14:paraId="22659B84" w14:textId="77777777" w:rsidR="00830DF0" w:rsidRDefault="00830DF0" w:rsidP="00821888">
            <w:pPr>
              <w:rPr>
                <w:rFonts w:ascii="Calibri" w:hAnsi="Calibri"/>
              </w:rPr>
            </w:pPr>
          </w:p>
        </w:tc>
        <w:tc>
          <w:tcPr>
            <w:tcW w:w="1260" w:type="dxa"/>
          </w:tcPr>
          <w:p w14:paraId="2F0BDC6A" w14:textId="77777777" w:rsidR="00830DF0" w:rsidRDefault="00830DF0" w:rsidP="00821888">
            <w:pPr>
              <w:rPr>
                <w:rFonts w:ascii="Calibri" w:hAnsi="Calibri"/>
              </w:rPr>
            </w:pPr>
          </w:p>
        </w:tc>
        <w:tc>
          <w:tcPr>
            <w:tcW w:w="1089" w:type="dxa"/>
          </w:tcPr>
          <w:p w14:paraId="75139097" w14:textId="77777777" w:rsidR="00830DF0" w:rsidRDefault="00830DF0" w:rsidP="00821888">
            <w:pPr>
              <w:rPr>
                <w:rFonts w:ascii="Calibri" w:hAnsi="Calibri"/>
              </w:rPr>
            </w:pPr>
          </w:p>
        </w:tc>
        <w:tc>
          <w:tcPr>
            <w:tcW w:w="1426" w:type="dxa"/>
          </w:tcPr>
          <w:p w14:paraId="0A9EF901" w14:textId="77777777" w:rsidR="00830DF0" w:rsidRDefault="00830DF0" w:rsidP="00821888">
            <w:pPr>
              <w:rPr>
                <w:rFonts w:ascii="Calibri" w:hAnsi="Calibri"/>
              </w:rPr>
            </w:pPr>
          </w:p>
        </w:tc>
      </w:tr>
      <w:tr w:rsidR="00830DF0" w14:paraId="3822DA5A" w14:textId="77777777" w:rsidTr="00B62D09">
        <w:trPr>
          <w:trHeight w:val="555"/>
        </w:trPr>
        <w:tc>
          <w:tcPr>
            <w:tcW w:w="3145" w:type="dxa"/>
          </w:tcPr>
          <w:p w14:paraId="52F39CEE" w14:textId="77777777" w:rsidR="00830DF0" w:rsidRDefault="00830DF0" w:rsidP="00957643">
            <w:r>
              <w:t>Source 2:</w:t>
            </w:r>
          </w:p>
        </w:tc>
        <w:tc>
          <w:tcPr>
            <w:tcW w:w="1170" w:type="dxa"/>
          </w:tcPr>
          <w:p w14:paraId="66D84846" w14:textId="77777777" w:rsidR="00830DF0" w:rsidRDefault="00830DF0" w:rsidP="00821888">
            <w:pPr>
              <w:rPr>
                <w:rFonts w:ascii="Calibri" w:hAnsi="Calibri"/>
              </w:rPr>
            </w:pPr>
          </w:p>
        </w:tc>
        <w:tc>
          <w:tcPr>
            <w:tcW w:w="1260" w:type="dxa"/>
          </w:tcPr>
          <w:p w14:paraId="1259A243" w14:textId="77777777" w:rsidR="00830DF0" w:rsidRDefault="00830DF0" w:rsidP="00821888">
            <w:pPr>
              <w:rPr>
                <w:rFonts w:ascii="Calibri" w:hAnsi="Calibri"/>
              </w:rPr>
            </w:pPr>
          </w:p>
        </w:tc>
        <w:tc>
          <w:tcPr>
            <w:tcW w:w="1260" w:type="dxa"/>
          </w:tcPr>
          <w:p w14:paraId="13B2AF59" w14:textId="77777777" w:rsidR="00830DF0" w:rsidRDefault="00830DF0" w:rsidP="00821888">
            <w:pPr>
              <w:rPr>
                <w:rFonts w:ascii="Calibri" w:hAnsi="Calibri"/>
              </w:rPr>
            </w:pPr>
          </w:p>
        </w:tc>
        <w:tc>
          <w:tcPr>
            <w:tcW w:w="1089" w:type="dxa"/>
          </w:tcPr>
          <w:p w14:paraId="48FD95FD" w14:textId="77777777" w:rsidR="00830DF0" w:rsidRDefault="00830DF0" w:rsidP="00821888">
            <w:pPr>
              <w:rPr>
                <w:rFonts w:ascii="Calibri" w:hAnsi="Calibri"/>
              </w:rPr>
            </w:pPr>
          </w:p>
        </w:tc>
        <w:tc>
          <w:tcPr>
            <w:tcW w:w="1426" w:type="dxa"/>
          </w:tcPr>
          <w:p w14:paraId="436FEEA4" w14:textId="77777777" w:rsidR="00830DF0" w:rsidRDefault="00830DF0" w:rsidP="00821888">
            <w:pPr>
              <w:rPr>
                <w:rFonts w:ascii="Calibri" w:hAnsi="Calibri"/>
              </w:rPr>
            </w:pPr>
          </w:p>
        </w:tc>
      </w:tr>
      <w:tr w:rsidR="00830DF0" w14:paraId="17121E7E" w14:textId="77777777" w:rsidTr="00B62D09">
        <w:trPr>
          <w:trHeight w:val="555"/>
        </w:trPr>
        <w:tc>
          <w:tcPr>
            <w:tcW w:w="3145" w:type="dxa"/>
          </w:tcPr>
          <w:p w14:paraId="2C1F8131" w14:textId="77777777" w:rsidR="00830DF0" w:rsidRDefault="00830DF0" w:rsidP="00957643">
            <w:r>
              <w:t>Source 3:</w:t>
            </w:r>
          </w:p>
        </w:tc>
        <w:tc>
          <w:tcPr>
            <w:tcW w:w="1170" w:type="dxa"/>
          </w:tcPr>
          <w:p w14:paraId="4FAC0E1D" w14:textId="77777777" w:rsidR="00830DF0" w:rsidRDefault="00830DF0" w:rsidP="00821888">
            <w:pPr>
              <w:rPr>
                <w:rFonts w:ascii="Calibri" w:hAnsi="Calibri"/>
              </w:rPr>
            </w:pPr>
          </w:p>
        </w:tc>
        <w:tc>
          <w:tcPr>
            <w:tcW w:w="1260" w:type="dxa"/>
          </w:tcPr>
          <w:p w14:paraId="16A65C28" w14:textId="77777777" w:rsidR="00830DF0" w:rsidRDefault="00830DF0" w:rsidP="00821888">
            <w:pPr>
              <w:rPr>
                <w:rFonts w:ascii="Calibri" w:hAnsi="Calibri"/>
              </w:rPr>
            </w:pPr>
          </w:p>
        </w:tc>
        <w:tc>
          <w:tcPr>
            <w:tcW w:w="1260" w:type="dxa"/>
          </w:tcPr>
          <w:p w14:paraId="072A3A69" w14:textId="77777777" w:rsidR="00830DF0" w:rsidRDefault="00830DF0" w:rsidP="00821888">
            <w:pPr>
              <w:rPr>
                <w:rFonts w:ascii="Calibri" w:hAnsi="Calibri"/>
              </w:rPr>
            </w:pPr>
          </w:p>
        </w:tc>
        <w:tc>
          <w:tcPr>
            <w:tcW w:w="1089" w:type="dxa"/>
          </w:tcPr>
          <w:p w14:paraId="7A0F7361" w14:textId="77777777" w:rsidR="00830DF0" w:rsidRDefault="00830DF0" w:rsidP="00821888">
            <w:pPr>
              <w:rPr>
                <w:rFonts w:ascii="Calibri" w:hAnsi="Calibri"/>
              </w:rPr>
            </w:pPr>
          </w:p>
        </w:tc>
        <w:tc>
          <w:tcPr>
            <w:tcW w:w="1426" w:type="dxa"/>
          </w:tcPr>
          <w:p w14:paraId="3DCA5B02" w14:textId="77777777" w:rsidR="00830DF0" w:rsidRDefault="00830DF0" w:rsidP="00821888">
            <w:pPr>
              <w:rPr>
                <w:rFonts w:ascii="Calibri" w:hAnsi="Calibri"/>
              </w:rPr>
            </w:pPr>
          </w:p>
        </w:tc>
      </w:tr>
      <w:tr w:rsidR="00830DF0" w14:paraId="7DE0AEDF" w14:textId="77777777" w:rsidTr="00B62D09">
        <w:trPr>
          <w:trHeight w:val="555"/>
        </w:trPr>
        <w:tc>
          <w:tcPr>
            <w:tcW w:w="3145" w:type="dxa"/>
          </w:tcPr>
          <w:p w14:paraId="2D28752E" w14:textId="77777777" w:rsidR="00830DF0" w:rsidRDefault="00830DF0" w:rsidP="00957643">
            <w:r>
              <w:t>Source 4:</w:t>
            </w:r>
          </w:p>
        </w:tc>
        <w:tc>
          <w:tcPr>
            <w:tcW w:w="1170" w:type="dxa"/>
          </w:tcPr>
          <w:p w14:paraId="04244267" w14:textId="77777777" w:rsidR="00830DF0" w:rsidRDefault="00830DF0" w:rsidP="00821888">
            <w:pPr>
              <w:rPr>
                <w:rFonts w:ascii="Calibri" w:hAnsi="Calibri"/>
              </w:rPr>
            </w:pPr>
          </w:p>
        </w:tc>
        <w:tc>
          <w:tcPr>
            <w:tcW w:w="1260" w:type="dxa"/>
          </w:tcPr>
          <w:p w14:paraId="7E1410FA" w14:textId="77777777" w:rsidR="00830DF0" w:rsidRDefault="00830DF0" w:rsidP="00821888">
            <w:pPr>
              <w:rPr>
                <w:rFonts w:ascii="Calibri" w:hAnsi="Calibri"/>
              </w:rPr>
            </w:pPr>
          </w:p>
        </w:tc>
        <w:tc>
          <w:tcPr>
            <w:tcW w:w="1260" w:type="dxa"/>
          </w:tcPr>
          <w:p w14:paraId="62DC436D" w14:textId="77777777" w:rsidR="00830DF0" w:rsidRDefault="00830DF0" w:rsidP="00821888">
            <w:pPr>
              <w:rPr>
                <w:rFonts w:ascii="Calibri" w:hAnsi="Calibri"/>
              </w:rPr>
            </w:pPr>
          </w:p>
        </w:tc>
        <w:tc>
          <w:tcPr>
            <w:tcW w:w="1089" w:type="dxa"/>
          </w:tcPr>
          <w:p w14:paraId="37138923" w14:textId="77777777" w:rsidR="00830DF0" w:rsidRDefault="00830DF0" w:rsidP="00821888">
            <w:pPr>
              <w:rPr>
                <w:rFonts w:ascii="Calibri" w:hAnsi="Calibri"/>
              </w:rPr>
            </w:pPr>
          </w:p>
        </w:tc>
        <w:tc>
          <w:tcPr>
            <w:tcW w:w="1426" w:type="dxa"/>
          </w:tcPr>
          <w:p w14:paraId="0380C3B5" w14:textId="77777777" w:rsidR="00830DF0" w:rsidRDefault="00830DF0" w:rsidP="00821888">
            <w:pPr>
              <w:rPr>
                <w:rFonts w:ascii="Calibri" w:hAnsi="Calibri"/>
              </w:rPr>
            </w:pPr>
          </w:p>
        </w:tc>
      </w:tr>
      <w:tr w:rsidR="00830DF0" w14:paraId="40323A7A" w14:textId="77777777" w:rsidTr="00B62D09">
        <w:trPr>
          <w:trHeight w:val="555"/>
        </w:trPr>
        <w:tc>
          <w:tcPr>
            <w:tcW w:w="3145" w:type="dxa"/>
          </w:tcPr>
          <w:p w14:paraId="2FA1A317" w14:textId="77777777" w:rsidR="00830DF0" w:rsidRDefault="00830DF0" w:rsidP="00957643">
            <w:r>
              <w:t>Source 5:</w:t>
            </w:r>
          </w:p>
        </w:tc>
        <w:tc>
          <w:tcPr>
            <w:tcW w:w="1170" w:type="dxa"/>
          </w:tcPr>
          <w:p w14:paraId="66FA696B" w14:textId="77777777" w:rsidR="00830DF0" w:rsidRDefault="00830DF0" w:rsidP="00821888">
            <w:pPr>
              <w:rPr>
                <w:rFonts w:ascii="Calibri" w:hAnsi="Calibri"/>
              </w:rPr>
            </w:pPr>
          </w:p>
        </w:tc>
        <w:tc>
          <w:tcPr>
            <w:tcW w:w="1260" w:type="dxa"/>
          </w:tcPr>
          <w:p w14:paraId="2FAB1353" w14:textId="77777777" w:rsidR="00830DF0" w:rsidRDefault="00830DF0" w:rsidP="00821888">
            <w:pPr>
              <w:rPr>
                <w:rFonts w:ascii="Calibri" w:hAnsi="Calibri"/>
              </w:rPr>
            </w:pPr>
          </w:p>
        </w:tc>
        <w:tc>
          <w:tcPr>
            <w:tcW w:w="1260" w:type="dxa"/>
          </w:tcPr>
          <w:p w14:paraId="51112EBE" w14:textId="77777777" w:rsidR="00830DF0" w:rsidRDefault="00830DF0" w:rsidP="00821888">
            <w:pPr>
              <w:rPr>
                <w:rFonts w:ascii="Calibri" w:hAnsi="Calibri"/>
              </w:rPr>
            </w:pPr>
          </w:p>
        </w:tc>
        <w:tc>
          <w:tcPr>
            <w:tcW w:w="1089" w:type="dxa"/>
          </w:tcPr>
          <w:p w14:paraId="1B3B15D4" w14:textId="77777777" w:rsidR="00830DF0" w:rsidRDefault="00830DF0" w:rsidP="00821888">
            <w:pPr>
              <w:rPr>
                <w:rFonts w:ascii="Calibri" w:hAnsi="Calibri"/>
              </w:rPr>
            </w:pPr>
          </w:p>
        </w:tc>
        <w:tc>
          <w:tcPr>
            <w:tcW w:w="1426" w:type="dxa"/>
          </w:tcPr>
          <w:p w14:paraId="44C12195" w14:textId="77777777" w:rsidR="00830DF0" w:rsidRDefault="00830DF0" w:rsidP="00821888">
            <w:pPr>
              <w:rPr>
                <w:rFonts w:ascii="Calibri" w:hAnsi="Calibri"/>
              </w:rPr>
            </w:pPr>
          </w:p>
        </w:tc>
      </w:tr>
    </w:tbl>
    <w:p w14:paraId="61FA42FE" w14:textId="77777777" w:rsidR="00821888" w:rsidRDefault="00821888" w:rsidP="008D5577"/>
    <w:p w14:paraId="58E900F5" w14:textId="77777777" w:rsidR="00742B4F" w:rsidRDefault="00742B4F" w:rsidP="00742B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2FA1508D" w14:textId="77777777" w:rsidTr="00CC3482">
        <w:trPr>
          <w:jc w:val="center"/>
        </w:trPr>
        <w:tc>
          <w:tcPr>
            <w:tcW w:w="9918" w:type="dxa"/>
            <w:shd w:val="clear" w:color="auto" w:fill="DBE5F1" w:themeFill="accent1" w:themeFillTint="33"/>
          </w:tcPr>
          <w:p w14:paraId="7DD6AC6A" w14:textId="77777777" w:rsidR="00742B4F" w:rsidRPr="00910B1C" w:rsidRDefault="00742B4F" w:rsidP="000C50C2">
            <w:r w:rsidRPr="00D53573">
              <w:rPr>
                <w:b/>
              </w:rPr>
              <w:t xml:space="preserve">3. </w:t>
            </w:r>
            <w:r w:rsidRPr="00EE2E3B">
              <w:rPr>
                <w:color w:val="C00000"/>
              </w:rPr>
              <w:t>How does extramural funding impact the program?</w:t>
            </w:r>
          </w:p>
        </w:tc>
      </w:tr>
      <w:tr w:rsidR="00742B4F" w:rsidRPr="00910B1C" w14:paraId="2C47DA2E" w14:textId="77777777" w:rsidTr="00742B4F">
        <w:trPr>
          <w:trHeight w:val="1104"/>
          <w:jc w:val="center"/>
        </w:trPr>
        <w:tc>
          <w:tcPr>
            <w:tcW w:w="9918" w:type="dxa"/>
            <w:shd w:val="clear" w:color="auto" w:fill="auto"/>
          </w:tcPr>
          <w:p w14:paraId="5A9BF661" w14:textId="77777777" w:rsidR="00742B4F" w:rsidRPr="00910B1C" w:rsidRDefault="00742B4F" w:rsidP="000C50C2"/>
        </w:tc>
      </w:tr>
    </w:tbl>
    <w:p w14:paraId="5B89E29D" w14:textId="77777777" w:rsidR="00742B4F" w:rsidRPr="00A67B22" w:rsidRDefault="00742B4F" w:rsidP="00742B4F"/>
    <w:p w14:paraId="26C494EB" w14:textId="77777777" w:rsidR="00742B4F" w:rsidRDefault="00742B4F" w:rsidP="008D5577"/>
    <w:p w14:paraId="5E91D0A3" w14:textId="77777777" w:rsidR="00CF34AA" w:rsidRPr="005F60D7" w:rsidRDefault="00CF34AA" w:rsidP="00CF34AA">
      <w:pPr>
        <w:rPr>
          <w:b/>
          <w:color w:val="365F91" w:themeColor="accent1" w:themeShade="BF"/>
          <w:sz w:val="28"/>
          <w:szCs w:val="28"/>
        </w:rPr>
      </w:pPr>
      <w:r w:rsidRPr="005F60D7">
        <w:rPr>
          <w:b/>
          <w:color w:val="365F91" w:themeColor="accent1" w:themeShade="BF"/>
          <w:sz w:val="28"/>
          <w:szCs w:val="28"/>
        </w:rPr>
        <w:t>E.  Additional Information</w:t>
      </w:r>
    </w:p>
    <w:p w14:paraId="1B4096F2" w14:textId="17A091D4" w:rsidR="00CF34AA" w:rsidRDefault="00CF34AA" w:rsidP="00CF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53573" w:rsidRPr="00910B1C" w14:paraId="7CB4B634" w14:textId="77777777" w:rsidTr="00CC3482">
        <w:tc>
          <w:tcPr>
            <w:tcW w:w="9576" w:type="dxa"/>
            <w:shd w:val="clear" w:color="auto" w:fill="DBE5F1" w:themeFill="accent1" w:themeFillTint="33"/>
          </w:tcPr>
          <w:p w14:paraId="57DE0D65" w14:textId="36FADB49" w:rsidR="00D53573" w:rsidRPr="00910B1C" w:rsidRDefault="00D53573" w:rsidP="009D4CFA">
            <w:pPr>
              <w:ind w:left="247" w:hanging="247"/>
            </w:pPr>
            <w:r w:rsidRPr="00D53573">
              <w:rPr>
                <w:b/>
              </w:rPr>
              <w:t>1.</w:t>
            </w:r>
            <w:r w:rsidRPr="00910B1C">
              <w:t xml:space="preserve"> </w:t>
            </w:r>
            <w:r w:rsidRPr="00D53573">
              <w:rPr>
                <w:color w:val="C00000"/>
              </w:rPr>
              <w:t>Please provide any other information that explains the importance of this program to your campus or community.</w:t>
            </w:r>
          </w:p>
        </w:tc>
      </w:tr>
      <w:tr w:rsidR="00D53573" w:rsidRPr="00910B1C" w14:paraId="22AE35C0" w14:textId="77777777" w:rsidTr="0024746C">
        <w:trPr>
          <w:trHeight w:val="1104"/>
        </w:trPr>
        <w:tc>
          <w:tcPr>
            <w:tcW w:w="9576" w:type="dxa"/>
            <w:shd w:val="clear" w:color="auto" w:fill="auto"/>
          </w:tcPr>
          <w:p w14:paraId="3BBED2EA" w14:textId="77777777" w:rsidR="00D53573" w:rsidRPr="00910B1C" w:rsidRDefault="00D53573" w:rsidP="0024746C"/>
        </w:tc>
      </w:tr>
    </w:tbl>
    <w:p w14:paraId="78006016" w14:textId="591F9904" w:rsidR="005D7A0D" w:rsidRDefault="005D7A0D">
      <w:pPr>
        <w:rPr>
          <w:highlight w:val="yellow"/>
        </w:rPr>
      </w:pPr>
    </w:p>
    <w:p w14:paraId="4FBA0996" w14:textId="19DE160B" w:rsidR="005D7A0D" w:rsidRDefault="005D7A0D" w:rsidP="005D7A0D">
      <w:pPr>
        <w:jc w:val="center"/>
        <w:rPr>
          <w:highlight w:val="yellow"/>
        </w:rPr>
      </w:pPr>
      <w:r w:rsidRPr="005D7A0D">
        <w:rPr>
          <w:highlight w:val="yellow"/>
        </w:rPr>
        <w:t xml:space="preserve">MATERIAL </w:t>
      </w:r>
      <w:r>
        <w:rPr>
          <w:highlight w:val="yellow"/>
        </w:rPr>
        <w:t xml:space="preserve">PROVIDED </w:t>
      </w:r>
      <w:r w:rsidRPr="005D7A0D">
        <w:rPr>
          <w:highlight w:val="yellow"/>
        </w:rPr>
        <w:t xml:space="preserve">FROM THIS POINT FORWARD </w:t>
      </w:r>
      <w:r>
        <w:rPr>
          <w:highlight w:val="yellow"/>
        </w:rPr>
        <w:t xml:space="preserve">IS USED AT THE UNIVERSITY ONLY </w:t>
      </w:r>
    </w:p>
    <w:p w14:paraId="7AFBEA08" w14:textId="2F0EA03A" w:rsidR="005D7A0D" w:rsidRDefault="005D7A0D" w:rsidP="005D7A0D">
      <w:pPr>
        <w:jc w:val="center"/>
      </w:pPr>
      <w:r>
        <w:rPr>
          <w:highlight w:val="yellow"/>
        </w:rPr>
        <w:t>AND IS NOT SUBMITTED TO CPE</w:t>
      </w:r>
    </w:p>
    <w:p w14:paraId="2D4E23BA" w14:textId="77777777" w:rsidR="005D7A0D" w:rsidRDefault="005D7A0D" w:rsidP="00742B4F"/>
    <w:p w14:paraId="63480EB4" w14:textId="77777777" w:rsidR="00742B4F" w:rsidRPr="005F60D7" w:rsidRDefault="00742B4F" w:rsidP="00742B4F">
      <w:pPr>
        <w:rPr>
          <w:b/>
          <w:color w:val="365F91" w:themeColor="accent1" w:themeShade="BF"/>
          <w:sz w:val="28"/>
          <w:szCs w:val="28"/>
        </w:rPr>
      </w:pPr>
      <w:r w:rsidRPr="005F60D7">
        <w:rPr>
          <w:b/>
          <w:color w:val="365F91" w:themeColor="accent1" w:themeShade="BF"/>
          <w:sz w:val="28"/>
          <w:szCs w:val="28"/>
        </w:rPr>
        <w:lastRenderedPageBreak/>
        <w:t>F. Program Faculty</w:t>
      </w:r>
    </w:p>
    <w:p w14:paraId="5E68F118" w14:textId="77777777" w:rsidR="00742B4F" w:rsidRPr="00A67B22" w:rsidRDefault="00742B4F"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4F4AA9B8" w14:textId="77777777" w:rsidTr="00CC3482">
        <w:tc>
          <w:tcPr>
            <w:tcW w:w="9576" w:type="dxa"/>
            <w:shd w:val="clear" w:color="auto" w:fill="DBE5F1" w:themeFill="accent1" w:themeFillTint="33"/>
          </w:tcPr>
          <w:p w14:paraId="7AF62086" w14:textId="77777777" w:rsidR="00742B4F" w:rsidRPr="00910B1C" w:rsidRDefault="00742B4F" w:rsidP="009D4CFA">
            <w:pPr>
              <w:ind w:left="157" w:hanging="157"/>
            </w:pPr>
            <w:r w:rsidRPr="00D53573">
              <w:rPr>
                <w:b/>
              </w:rPr>
              <w:t>1.</w:t>
            </w:r>
            <w:r w:rsidRPr="00910B1C">
              <w:t xml:space="preserve"> </w:t>
            </w:r>
            <w:r w:rsidRPr="00EE2E3B">
              <w:rPr>
                <w:color w:val="C00000"/>
              </w:rPr>
              <w:t>Appendix on Advising – list any faculty and numbers and types of students (UG, GRAD, and Professional) advised for the most recent academic year.</w:t>
            </w:r>
          </w:p>
        </w:tc>
      </w:tr>
      <w:tr w:rsidR="00742B4F" w:rsidRPr="00910B1C" w14:paraId="6EAF8A59" w14:textId="77777777" w:rsidTr="000C50C2">
        <w:trPr>
          <w:trHeight w:val="1104"/>
        </w:trPr>
        <w:tc>
          <w:tcPr>
            <w:tcW w:w="9576" w:type="dxa"/>
            <w:shd w:val="clear" w:color="auto" w:fill="auto"/>
          </w:tcPr>
          <w:p w14:paraId="7E5DC730" w14:textId="77777777" w:rsidR="00742B4F" w:rsidRPr="00910B1C" w:rsidRDefault="00742B4F" w:rsidP="000C50C2"/>
        </w:tc>
      </w:tr>
    </w:tbl>
    <w:p w14:paraId="5F5B79BB" w14:textId="77777777" w:rsidR="00742B4F" w:rsidRDefault="00742B4F"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3C43D390" w14:textId="77777777" w:rsidTr="00CC3482">
        <w:tc>
          <w:tcPr>
            <w:tcW w:w="9576" w:type="dxa"/>
            <w:shd w:val="clear" w:color="auto" w:fill="DBE5F1" w:themeFill="accent1" w:themeFillTint="33"/>
          </w:tcPr>
          <w:p w14:paraId="429DD185" w14:textId="77777777" w:rsidR="00742B4F" w:rsidRDefault="00742B4F" w:rsidP="00B90F45">
            <w:pPr>
              <w:rPr>
                <w:color w:val="C00000"/>
              </w:rPr>
            </w:pPr>
            <w:r w:rsidRPr="00D53573">
              <w:rPr>
                <w:b/>
              </w:rPr>
              <w:t>2.</w:t>
            </w:r>
            <w:r w:rsidRPr="00A83DBA">
              <w:rPr>
                <w:color w:val="CC3300"/>
              </w:rPr>
              <w:t xml:space="preserve"> </w:t>
            </w:r>
            <w:r w:rsidR="00B90F45">
              <w:rPr>
                <w:color w:val="CC3300"/>
              </w:rPr>
              <w:t xml:space="preserve">Provide a list of </w:t>
            </w:r>
            <w:r w:rsidRPr="00EE2E3B">
              <w:rPr>
                <w:color w:val="C00000"/>
              </w:rPr>
              <w:t>faculty serving on dissertation committees for the most recent academic year.</w:t>
            </w:r>
          </w:p>
          <w:p w14:paraId="3B7BC1D2" w14:textId="77777777" w:rsidR="00B90F45" w:rsidRDefault="00B90F45" w:rsidP="00B90F45">
            <w:pPr>
              <w:rPr>
                <w:color w:val="C00000"/>
              </w:rPr>
            </w:pPr>
          </w:p>
          <w:p w14:paraId="5359EF72" w14:textId="1C0838CE" w:rsidR="00B90F45" w:rsidRPr="00910B1C" w:rsidRDefault="00B90F45" w:rsidP="00B90F45">
            <w:r>
              <w:rPr>
                <w:color w:val="C00000"/>
              </w:rPr>
              <w:t>(If this list is long, provide it in an appendix and reference it here.)</w:t>
            </w:r>
          </w:p>
        </w:tc>
      </w:tr>
      <w:tr w:rsidR="00742B4F" w:rsidRPr="00910B1C" w14:paraId="627A9BA7" w14:textId="77777777" w:rsidTr="000C50C2">
        <w:trPr>
          <w:trHeight w:val="1104"/>
        </w:trPr>
        <w:tc>
          <w:tcPr>
            <w:tcW w:w="9576" w:type="dxa"/>
            <w:shd w:val="clear" w:color="auto" w:fill="auto"/>
          </w:tcPr>
          <w:p w14:paraId="11180B6A" w14:textId="77777777" w:rsidR="00742B4F" w:rsidRPr="00910B1C" w:rsidRDefault="00742B4F" w:rsidP="000C50C2"/>
        </w:tc>
      </w:tr>
    </w:tbl>
    <w:p w14:paraId="14B22DB6" w14:textId="77777777" w:rsidR="00742B4F" w:rsidRDefault="00742B4F" w:rsidP="00742B4F"/>
    <w:p w14:paraId="6CC9DD2E" w14:textId="77777777" w:rsidR="00B62CAA" w:rsidRDefault="00B62CAA">
      <w:pPr>
        <w:rPr>
          <w:b/>
          <w:color w:val="365F91" w:themeColor="accent1" w:themeShade="BF"/>
          <w:sz w:val="28"/>
          <w:szCs w:val="28"/>
        </w:rPr>
      </w:pPr>
      <w:r>
        <w:rPr>
          <w:b/>
          <w:color w:val="365F91" w:themeColor="accent1" w:themeShade="BF"/>
          <w:sz w:val="28"/>
          <w:szCs w:val="28"/>
        </w:rPr>
        <w:br w:type="page"/>
      </w:r>
    </w:p>
    <w:p w14:paraId="12C4BAA9" w14:textId="125F4AEB" w:rsidR="00742B4F" w:rsidRDefault="00F5595E" w:rsidP="00742B4F">
      <w:pPr>
        <w:rPr>
          <w:b/>
          <w:color w:val="365F91" w:themeColor="accent1" w:themeShade="BF"/>
          <w:sz w:val="28"/>
          <w:szCs w:val="28"/>
        </w:rPr>
      </w:pPr>
      <w:r>
        <w:rPr>
          <w:b/>
          <w:color w:val="365F91" w:themeColor="accent1" w:themeShade="BF"/>
          <w:sz w:val="28"/>
          <w:szCs w:val="28"/>
        </w:rPr>
        <w:lastRenderedPageBreak/>
        <w:t>G</w:t>
      </w:r>
      <w:r w:rsidR="00742B4F" w:rsidRPr="00A83DBA">
        <w:rPr>
          <w:b/>
          <w:color w:val="365F91" w:themeColor="accent1" w:themeShade="BF"/>
          <w:sz w:val="28"/>
          <w:szCs w:val="28"/>
        </w:rPr>
        <w:t>. Curriculum Change</w:t>
      </w:r>
    </w:p>
    <w:p w14:paraId="56645B66" w14:textId="77777777" w:rsidR="00D53573" w:rsidRPr="00D53573" w:rsidRDefault="00D53573" w:rsidP="00D5357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5D682C26" w14:textId="77777777" w:rsidTr="00CC3482">
        <w:tc>
          <w:tcPr>
            <w:tcW w:w="9350" w:type="dxa"/>
            <w:shd w:val="clear" w:color="auto" w:fill="DBE5F1" w:themeFill="accent1" w:themeFillTint="33"/>
          </w:tcPr>
          <w:p w14:paraId="5D66F757" w14:textId="77777777" w:rsidR="00742B4F" w:rsidRDefault="00742B4F" w:rsidP="000C50C2">
            <w:pPr>
              <w:rPr>
                <w:color w:val="C00000"/>
              </w:rPr>
            </w:pPr>
            <w:r w:rsidRPr="00D53573">
              <w:rPr>
                <w:b/>
              </w:rPr>
              <w:t>1.</w:t>
            </w:r>
            <w:r>
              <w:t xml:space="preserve"> </w:t>
            </w:r>
            <w:r w:rsidRPr="00EE2E3B">
              <w:rPr>
                <w:color w:val="C00000"/>
              </w:rPr>
              <w:t>Provide a copy of the current program curriculum.</w:t>
            </w:r>
          </w:p>
          <w:p w14:paraId="4A89DD30" w14:textId="77777777" w:rsidR="00484E14" w:rsidRDefault="00484E14" w:rsidP="000C50C2"/>
          <w:p w14:paraId="25F7637D" w14:textId="740D1B6C" w:rsidR="00484E14" w:rsidRDefault="00484E14" w:rsidP="000C50C2">
            <w:r w:rsidRPr="00484E14">
              <w:rPr>
                <w:highlight w:val="yellow"/>
              </w:rPr>
              <w:t>You can copy it below or attach as an appendix and reference it here.</w:t>
            </w:r>
          </w:p>
          <w:p w14:paraId="20399DD1" w14:textId="77777777" w:rsidR="00484E14" w:rsidRPr="00910B1C" w:rsidRDefault="00484E14" w:rsidP="000C50C2"/>
        </w:tc>
      </w:tr>
      <w:tr w:rsidR="00742B4F" w:rsidRPr="00910B1C" w14:paraId="44351D57" w14:textId="77777777" w:rsidTr="00D53573">
        <w:trPr>
          <w:trHeight w:val="1104"/>
        </w:trPr>
        <w:tc>
          <w:tcPr>
            <w:tcW w:w="9350" w:type="dxa"/>
            <w:shd w:val="clear" w:color="auto" w:fill="auto"/>
          </w:tcPr>
          <w:p w14:paraId="007283C0" w14:textId="77777777" w:rsidR="00742B4F" w:rsidRPr="00910B1C" w:rsidRDefault="00742B4F" w:rsidP="000C50C2"/>
        </w:tc>
      </w:tr>
    </w:tbl>
    <w:p w14:paraId="44B35C1D" w14:textId="6A36BAE2" w:rsidR="0094593B" w:rsidRDefault="0094593B"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7A947C6D" w14:textId="77777777" w:rsidTr="008511E2">
        <w:tc>
          <w:tcPr>
            <w:tcW w:w="9350" w:type="dxa"/>
            <w:shd w:val="clear" w:color="auto" w:fill="DBE5F1" w:themeFill="accent1" w:themeFillTint="33"/>
          </w:tcPr>
          <w:p w14:paraId="2FE18ABF" w14:textId="77777777" w:rsidR="00742B4F" w:rsidRPr="00910B1C" w:rsidRDefault="00742B4F" w:rsidP="00EE2E3B">
            <w:pPr>
              <w:ind w:left="247" w:hanging="247"/>
            </w:pPr>
            <w:r w:rsidRPr="00D53573">
              <w:rPr>
                <w:b/>
              </w:rPr>
              <w:t>2.</w:t>
            </w:r>
            <w:r>
              <w:t xml:space="preserve"> </w:t>
            </w:r>
            <w:r w:rsidRPr="00EE2E3B">
              <w:rPr>
                <w:color w:val="C00000"/>
              </w:rPr>
              <w:t>Describe and discuss any significant curriculum change (prerequisites, graduation requirements, i2a, credit hours) since the prior review.  Discuss the impact (if applicable) of distance education offerings on the program.  Attach a copy of the prior curriculum if available.</w:t>
            </w:r>
            <w:r>
              <w:t xml:space="preserve">  </w:t>
            </w:r>
          </w:p>
        </w:tc>
      </w:tr>
      <w:tr w:rsidR="00742B4F" w:rsidRPr="00910B1C" w14:paraId="32563E6D" w14:textId="77777777" w:rsidTr="008511E2">
        <w:trPr>
          <w:trHeight w:val="1104"/>
        </w:trPr>
        <w:tc>
          <w:tcPr>
            <w:tcW w:w="9350" w:type="dxa"/>
            <w:shd w:val="clear" w:color="auto" w:fill="auto"/>
          </w:tcPr>
          <w:p w14:paraId="2D7666E6" w14:textId="77777777" w:rsidR="00742B4F" w:rsidRPr="00910B1C" w:rsidRDefault="00742B4F" w:rsidP="000C50C2"/>
        </w:tc>
      </w:tr>
    </w:tbl>
    <w:p w14:paraId="31A5B045" w14:textId="77777777" w:rsidR="00742B4F" w:rsidRDefault="00742B4F" w:rsidP="00742B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2B4F" w:rsidRPr="00910B1C" w14:paraId="7D79275A" w14:textId="77777777" w:rsidTr="00CC3482">
        <w:tc>
          <w:tcPr>
            <w:tcW w:w="9350" w:type="dxa"/>
            <w:shd w:val="clear" w:color="auto" w:fill="DBE5F1" w:themeFill="accent1" w:themeFillTint="33"/>
          </w:tcPr>
          <w:p w14:paraId="5DBF7E23" w14:textId="611C8AD6" w:rsidR="00742B4F" w:rsidRPr="0019596D" w:rsidRDefault="00742B4F" w:rsidP="0019596D">
            <w:pPr>
              <w:pStyle w:val="ListParagraph"/>
              <w:numPr>
                <w:ilvl w:val="0"/>
                <w:numId w:val="24"/>
              </w:numPr>
              <w:ind w:left="337" w:hanging="270"/>
              <w:rPr>
                <w:color w:val="C00000"/>
              </w:rPr>
            </w:pPr>
            <w:r w:rsidRPr="0019596D">
              <w:rPr>
                <w:color w:val="C00000"/>
              </w:rPr>
              <w:t>Is 50% or more of the program core required for all embedded tracks, specializations or concentrations?  If not, explain why.</w:t>
            </w:r>
          </w:p>
          <w:p w14:paraId="648C4AA4" w14:textId="77777777" w:rsidR="0001631F" w:rsidRPr="003D4525" w:rsidRDefault="0001631F" w:rsidP="0001631F">
            <w:pPr>
              <w:autoSpaceDE w:val="0"/>
              <w:autoSpaceDN w:val="0"/>
              <w:adjustRightInd w:val="0"/>
              <w:rPr>
                <w:rFonts w:cs="Calibri"/>
              </w:rPr>
            </w:pPr>
          </w:p>
          <w:p w14:paraId="1B6B8A84" w14:textId="0B92236A" w:rsidR="0001631F" w:rsidRPr="003D4525" w:rsidRDefault="0001631F" w:rsidP="0001631F">
            <w:pPr>
              <w:autoSpaceDE w:val="0"/>
              <w:autoSpaceDN w:val="0"/>
              <w:adjustRightInd w:val="0"/>
            </w:pPr>
            <w:r w:rsidRPr="003D4525">
              <w:rPr>
                <w:rFonts w:cs="Calibri"/>
                <w:highlight w:val="yellow"/>
              </w:rPr>
              <w:t xml:space="preserve">CPE policy states that the combination of core courses within any major or area and core courses within a track or concentration should equal at least half of the credit hours required by the major or area at the undergraduate and master’s levels </w:t>
            </w:r>
            <w:r w:rsidRPr="003D4525">
              <w:rPr>
                <w:highlight w:val="yellow"/>
              </w:rPr>
              <w:t>(exceptions are granted to meet accrediting body or other length obstacles/ requirements). If your program has less than 50% core, please provide an explanation.</w:t>
            </w:r>
            <w:r w:rsidRPr="003D4525">
              <w:t xml:space="preserve"> </w:t>
            </w:r>
          </w:p>
          <w:p w14:paraId="3C680449" w14:textId="73F5497E" w:rsidR="00F243E8" w:rsidRPr="00910B1C" w:rsidRDefault="00F243E8" w:rsidP="0001631F"/>
        </w:tc>
      </w:tr>
      <w:tr w:rsidR="00742B4F" w:rsidRPr="00910B1C" w14:paraId="714372BF" w14:textId="77777777" w:rsidTr="00D53573">
        <w:trPr>
          <w:trHeight w:val="1104"/>
        </w:trPr>
        <w:tc>
          <w:tcPr>
            <w:tcW w:w="9350" w:type="dxa"/>
            <w:shd w:val="clear" w:color="auto" w:fill="auto"/>
          </w:tcPr>
          <w:p w14:paraId="2BE7A8CC" w14:textId="77777777" w:rsidR="00742B4F" w:rsidRPr="00910B1C" w:rsidRDefault="00742B4F" w:rsidP="000C50C2"/>
        </w:tc>
      </w:tr>
    </w:tbl>
    <w:p w14:paraId="1F696431" w14:textId="77777777" w:rsidR="00D53573" w:rsidRDefault="00D53573" w:rsidP="00D53573">
      <w:pPr>
        <w:rPr>
          <w:b/>
        </w:rPr>
      </w:pPr>
    </w:p>
    <w:p w14:paraId="017E8551" w14:textId="0CA54B99" w:rsidR="00CC3482" w:rsidRDefault="00F5595E" w:rsidP="00CC3482">
      <w:pPr>
        <w:rPr>
          <w:b/>
          <w:color w:val="365F91" w:themeColor="accent1" w:themeShade="BF"/>
          <w:sz w:val="28"/>
          <w:szCs w:val="28"/>
        </w:rPr>
      </w:pPr>
      <w:r>
        <w:rPr>
          <w:b/>
          <w:color w:val="365F91" w:themeColor="accent1" w:themeShade="BF"/>
          <w:sz w:val="28"/>
          <w:szCs w:val="28"/>
        </w:rPr>
        <w:t>H</w:t>
      </w:r>
      <w:r w:rsidR="00D6577E">
        <w:rPr>
          <w:b/>
          <w:color w:val="365F91" w:themeColor="accent1" w:themeShade="BF"/>
          <w:sz w:val="28"/>
          <w:szCs w:val="28"/>
        </w:rPr>
        <w:t>. Program Enrichment/Success</w:t>
      </w:r>
    </w:p>
    <w:p w14:paraId="6DCD15C4" w14:textId="77777777" w:rsidR="00CC3482" w:rsidRPr="00D53573" w:rsidRDefault="00CC3482" w:rsidP="00CC34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C3482" w:rsidRPr="00910B1C" w14:paraId="0C275E3F" w14:textId="77777777" w:rsidTr="00CC3482">
        <w:tc>
          <w:tcPr>
            <w:tcW w:w="9350" w:type="dxa"/>
            <w:shd w:val="clear" w:color="auto" w:fill="DBE5F1" w:themeFill="accent1" w:themeFillTint="33"/>
          </w:tcPr>
          <w:p w14:paraId="6FC8F9E3" w14:textId="7F8CDAA7" w:rsidR="00CC3482" w:rsidRPr="00910B1C" w:rsidRDefault="00CC3482" w:rsidP="006B770D">
            <w:pPr>
              <w:pStyle w:val="ListParagraph"/>
              <w:numPr>
                <w:ilvl w:val="0"/>
                <w:numId w:val="17"/>
              </w:numPr>
              <w:ind w:left="337"/>
            </w:pPr>
            <w:r w:rsidRPr="00591800">
              <w:rPr>
                <w:color w:val="C00000"/>
              </w:rPr>
              <w:t xml:space="preserve">Provide a list of on-campus (interdisciplinary) and community partnerships – indicate name of the partner/group and project focus.  </w:t>
            </w:r>
            <w:r>
              <w:rPr>
                <w:color w:val="C00000"/>
              </w:rPr>
              <w:t>Include</w:t>
            </w:r>
            <w:r w:rsidRPr="00591800">
              <w:rPr>
                <w:color w:val="C00000"/>
              </w:rPr>
              <w:t xml:space="preserve"> </w:t>
            </w:r>
            <w:r w:rsidR="00962FDB">
              <w:rPr>
                <w:color w:val="C00000"/>
              </w:rPr>
              <w:t xml:space="preserve">and identify </w:t>
            </w:r>
            <w:r w:rsidRPr="00591800">
              <w:rPr>
                <w:color w:val="C00000"/>
              </w:rPr>
              <w:t>projects associated</w:t>
            </w:r>
            <w:r w:rsidR="00F5595E">
              <w:rPr>
                <w:color w:val="C00000"/>
              </w:rPr>
              <w:t xml:space="preserve"> with</w:t>
            </w:r>
            <w:r w:rsidRPr="00591800">
              <w:rPr>
                <w:color w:val="C00000"/>
              </w:rPr>
              <w:t xml:space="preserve"> Signature Partnership, i2a</w:t>
            </w:r>
            <w:r>
              <w:rPr>
                <w:color w:val="C00000"/>
              </w:rPr>
              <w:t>/QEP</w:t>
            </w:r>
            <w:r w:rsidRPr="00591800">
              <w:rPr>
                <w:color w:val="C00000"/>
              </w:rPr>
              <w:t>,</w:t>
            </w:r>
            <w:r>
              <w:rPr>
                <w:color w:val="C00000"/>
              </w:rPr>
              <w:t xml:space="preserve"> 21</w:t>
            </w:r>
            <w:r w:rsidRPr="00591800">
              <w:rPr>
                <w:color w:val="C00000"/>
                <w:vertAlign w:val="superscript"/>
              </w:rPr>
              <w:t>st</w:t>
            </w:r>
            <w:r>
              <w:rPr>
                <w:color w:val="C00000"/>
              </w:rPr>
              <w:t xml:space="preserve"> century, </w:t>
            </w:r>
            <w:r w:rsidRPr="00591800">
              <w:rPr>
                <w:color w:val="C00000"/>
              </w:rPr>
              <w:t>sustainability</w:t>
            </w:r>
            <w:r>
              <w:rPr>
                <w:color w:val="C00000"/>
              </w:rPr>
              <w:t>, or other university initiatives</w:t>
            </w:r>
            <w:r w:rsidRPr="00591800">
              <w:rPr>
                <w:color w:val="C00000"/>
              </w:rPr>
              <w:t>.</w:t>
            </w:r>
          </w:p>
        </w:tc>
      </w:tr>
      <w:tr w:rsidR="00CC3482" w:rsidRPr="00910B1C" w14:paraId="7A92CF05" w14:textId="77777777" w:rsidTr="000C3A30">
        <w:trPr>
          <w:trHeight w:val="1104"/>
        </w:trPr>
        <w:tc>
          <w:tcPr>
            <w:tcW w:w="9350" w:type="dxa"/>
            <w:shd w:val="clear" w:color="auto" w:fill="auto"/>
          </w:tcPr>
          <w:p w14:paraId="5D575633" w14:textId="77777777" w:rsidR="00CC3482" w:rsidRPr="00910B1C" w:rsidRDefault="00CC3482" w:rsidP="000C3A30"/>
        </w:tc>
      </w:tr>
    </w:tbl>
    <w:p w14:paraId="6D1CF39E" w14:textId="0A09708E" w:rsidR="00B62CAA" w:rsidRDefault="00B62CAA" w:rsidP="00CC3482">
      <w:pPr>
        <w:rPr>
          <w:b/>
        </w:rPr>
      </w:pPr>
    </w:p>
    <w:p w14:paraId="272FA7C4" w14:textId="77777777" w:rsidR="00B62CAA" w:rsidRDefault="00B62CAA">
      <w:pPr>
        <w:rPr>
          <w:b/>
        </w:rPr>
      </w:pPr>
      <w:r>
        <w:rPr>
          <w:b/>
        </w:rPr>
        <w:br w:type="page"/>
      </w:r>
    </w:p>
    <w:p w14:paraId="2B7386DC" w14:textId="77777777" w:rsidR="00CC3482" w:rsidRPr="00D53573" w:rsidRDefault="00CC3482" w:rsidP="00CC3482">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CC3482" w:rsidRPr="00F101E9" w14:paraId="2764AE15" w14:textId="77777777" w:rsidTr="00CC3482">
        <w:tc>
          <w:tcPr>
            <w:tcW w:w="9355" w:type="dxa"/>
            <w:shd w:val="clear" w:color="auto" w:fill="DBE5F1" w:themeFill="accent1" w:themeFillTint="33"/>
          </w:tcPr>
          <w:p w14:paraId="0ABAD788" w14:textId="2B882C22" w:rsidR="00CC3482" w:rsidRPr="00CC3482" w:rsidRDefault="00CC3482" w:rsidP="006B770D">
            <w:pPr>
              <w:numPr>
                <w:ilvl w:val="0"/>
                <w:numId w:val="17"/>
              </w:numPr>
              <w:ind w:left="247"/>
            </w:pPr>
            <w:r w:rsidRPr="00EE2E3B">
              <w:rPr>
                <w:color w:val="C00000"/>
              </w:rPr>
              <w:t>List any</w:t>
            </w:r>
            <w:r>
              <w:rPr>
                <w:color w:val="C00000"/>
              </w:rPr>
              <w:t xml:space="preserve"> future</w:t>
            </w:r>
            <w:r w:rsidRPr="00EE2E3B">
              <w:rPr>
                <w:color w:val="C00000"/>
              </w:rPr>
              <w:t xml:space="preserve"> plans to address or incorporate university initiatives in the program</w:t>
            </w:r>
          </w:p>
          <w:p w14:paraId="2211E3C7" w14:textId="77777777" w:rsidR="00CC3482" w:rsidRPr="00591800" w:rsidRDefault="00CC3482" w:rsidP="006B770D">
            <w:pPr>
              <w:ind w:left="247"/>
            </w:pPr>
          </w:p>
          <w:p w14:paraId="3CEB3BDF" w14:textId="2541D7C8" w:rsidR="00CC3482" w:rsidRPr="00952987" w:rsidRDefault="00CC3482" w:rsidP="006B770D">
            <w:pPr>
              <w:ind w:left="247"/>
            </w:pPr>
            <w:r w:rsidRPr="00484E14">
              <w:rPr>
                <w:highlight w:val="yellow"/>
              </w:rPr>
              <w:t>[NOTE: incorporate</w:t>
            </w:r>
            <w:r w:rsidR="00F5595E" w:rsidRPr="00484E14">
              <w:rPr>
                <w:highlight w:val="yellow"/>
              </w:rPr>
              <w:t xml:space="preserve"> any plans provide</w:t>
            </w:r>
            <w:r w:rsidRPr="00484E14">
              <w:rPr>
                <w:highlight w:val="yellow"/>
              </w:rPr>
              <w:t>d</w:t>
            </w:r>
            <w:r w:rsidR="00F5595E" w:rsidRPr="00484E14">
              <w:rPr>
                <w:highlight w:val="yellow"/>
              </w:rPr>
              <w:t xml:space="preserve"> here</w:t>
            </w:r>
            <w:r w:rsidRPr="00484E14">
              <w:rPr>
                <w:highlight w:val="yellow"/>
              </w:rPr>
              <w:t xml:space="preserve"> into the program’s</w:t>
            </w:r>
            <w:r w:rsidR="00F5595E" w:rsidRPr="00484E14">
              <w:rPr>
                <w:highlight w:val="yellow"/>
              </w:rPr>
              <w:t xml:space="preserve"> ne</w:t>
            </w:r>
            <w:r w:rsidRPr="00484E14">
              <w:rPr>
                <w:highlight w:val="yellow"/>
              </w:rPr>
              <w:t>w Plan for Improvement in Section I below.]</w:t>
            </w:r>
          </w:p>
        </w:tc>
      </w:tr>
      <w:tr w:rsidR="00CC3482" w:rsidRPr="00F101E9" w14:paraId="6325DB74" w14:textId="77777777" w:rsidTr="000C3A30">
        <w:trPr>
          <w:trHeight w:val="692"/>
        </w:trPr>
        <w:tc>
          <w:tcPr>
            <w:tcW w:w="9355" w:type="dxa"/>
            <w:shd w:val="clear" w:color="auto" w:fill="auto"/>
          </w:tcPr>
          <w:p w14:paraId="5C772DD3" w14:textId="77777777" w:rsidR="00CC3482" w:rsidRPr="00952987" w:rsidRDefault="00CC3482" w:rsidP="000C3A30">
            <w:pPr>
              <w:ind w:left="720"/>
            </w:pPr>
          </w:p>
        </w:tc>
      </w:tr>
    </w:tbl>
    <w:p w14:paraId="3E60EF3F" w14:textId="77777777" w:rsidR="00CC3482" w:rsidRDefault="00CC3482" w:rsidP="00CC348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6577E" w:rsidRPr="00A532D3" w14:paraId="739F0B90" w14:textId="77777777" w:rsidTr="00D6577E">
        <w:tc>
          <w:tcPr>
            <w:tcW w:w="9576" w:type="dxa"/>
            <w:shd w:val="clear" w:color="auto" w:fill="DBE5F1" w:themeFill="accent1" w:themeFillTint="33"/>
          </w:tcPr>
          <w:p w14:paraId="53E78325" w14:textId="0FE41A57" w:rsidR="00D6577E" w:rsidRPr="0025274A" w:rsidRDefault="00D6577E" w:rsidP="008511E2">
            <w:pPr>
              <w:pStyle w:val="ListParagraph"/>
              <w:numPr>
                <w:ilvl w:val="0"/>
                <w:numId w:val="17"/>
              </w:numPr>
              <w:spacing w:after="240"/>
              <w:ind w:left="337"/>
            </w:pPr>
            <w:r>
              <w:rPr>
                <w:color w:val="C00000"/>
              </w:rPr>
              <w:t>Using the official Institutional Research data provided earlier in this report, d</w:t>
            </w:r>
            <w:r w:rsidRPr="009D4CFA">
              <w:rPr>
                <w:color w:val="C00000"/>
              </w:rPr>
              <w:t>escribe any trends</w:t>
            </w:r>
            <w:r>
              <w:rPr>
                <w:color w:val="C00000"/>
              </w:rPr>
              <w:t xml:space="preserve"> in </w:t>
            </w:r>
            <w:r w:rsidRPr="009D4CFA">
              <w:rPr>
                <w:color w:val="C00000"/>
              </w:rPr>
              <w:t xml:space="preserve">enrollment, </w:t>
            </w:r>
            <w:r>
              <w:rPr>
                <w:color w:val="C00000"/>
              </w:rPr>
              <w:t xml:space="preserve">degree </w:t>
            </w:r>
            <w:r w:rsidRPr="009D4CFA">
              <w:rPr>
                <w:color w:val="C00000"/>
              </w:rPr>
              <w:t xml:space="preserve">completion, </w:t>
            </w:r>
            <w:r>
              <w:rPr>
                <w:color w:val="C00000"/>
              </w:rPr>
              <w:t>credit hour production, etc.,</w:t>
            </w:r>
            <w:r w:rsidRPr="009D4CFA">
              <w:rPr>
                <w:color w:val="C00000"/>
              </w:rPr>
              <w:t xml:space="preserve"> that </w:t>
            </w:r>
            <w:r>
              <w:rPr>
                <w:color w:val="C00000"/>
              </w:rPr>
              <w:t>indicate program success or that</w:t>
            </w:r>
            <w:r w:rsidRPr="009D4CFA">
              <w:rPr>
                <w:color w:val="C00000"/>
              </w:rPr>
              <w:t xml:space="preserve"> may be obstacles to the success of the program. </w:t>
            </w:r>
            <w:r>
              <w:t xml:space="preserve"> </w:t>
            </w:r>
          </w:p>
        </w:tc>
      </w:tr>
      <w:tr w:rsidR="00D6577E" w:rsidRPr="00A532D3" w14:paraId="7FBE2B3F" w14:textId="77777777" w:rsidTr="008511E2">
        <w:trPr>
          <w:trHeight w:val="638"/>
        </w:trPr>
        <w:tc>
          <w:tcPr>
            <w:tcW w:w="9576" w:type="dxa"/>
            <w:shd w:val="clear" w:color="auto" w:fill="auto"/>
          </w:tcPr>
          <w:p w14:paraId="378B8D72" w14:textId="77777777" w:rsidR="00D6577E" w:rsidRPr="0025274A" w:rsidRDefault="00D6577E" w:rsidP="008511E2">
            <w:pPr>
              <w:spacing w:after="240"/>
            </w:pPr>
          </w:p>
        </w:tc>
      </w:tr>
    </w:tbl>
    <w:p w14:paraId="40FFB74B" w14:textId="1716741E" w:rsidR="00B7675A" w:rsidRPr="008511E2" w:rsidRDefault="006B770D" w:rsidP="008511E2">
      <w:pPr>
        <w:spacing w:after="120"/>
        <w:rPr>
          <w:b/>
          <w:color w:val="365F91" w:themeColor="accent1" w:themeShade="BF"/>
        </w:rPr>
        <w:sectPr w:rsidR="00B7675A" w:rsidRPr="008511E2" w:rsidSect="00A44963">
          <w:footerReference w:type="default" r:id="rId11"/>
          <w:headerReference w:type="first" r:id="rId12"/>
          <w:footerReference w:type="first" r:id="rId13"/>
          <w:footnotePr>
            <w:numFmt w:val="chicago"/>
          </w:footnotePr>
          <w:pgSz w:w="12240" w:h="15840" w:code="1"/>
          <w:pgMar w:top="1440" w:right="1440" w:bottom="1440" w:left="1440" w:header="720" w:footer="720" w:gutter="0"/>
          <w:cols w:space="720"/>
          <w:titlePg/>
          <w:docGrid w:linePitch="360"/>
        </w:sectPr>
      </w:pPr>
      <w:r w:rsidRPr="006B770D">
        <w:rPr>
          <w:b/>
          <w:color w:val="365F91" w:themeColor="accent1" w:themeShade="BF"/>
          <w:highlight w:val="yellow"/>
        </w:rPr>
        <w:t>DON’T DELETE THIS PAGE BREAK—</w:t>
      </w:r>
      <w:r w:rsidR="00484E14">
        <w:rPr>
          <w:b/>
          <w:color w:val="365F91" w:themeColor="accent1" w:themeShade="BF"/>
          <w:highlight w:val="yellow"/>
        </w:rPr>
        <w:t xml:space="preserve">IT’S </w:t>
      </w:r>
      <w:r w:rsidRPr="006B770D">
        <w:rPr>
          <w:b/>
          <w:color w:val="365F91" w:themeColor="accent1" w:themeShade="BF"/>
          <w:highlight w:val="yellow"/>
        </w:rPr>
        <w:t>NEED</w:t>
      </w:r>
      <w:r w:rsidR="00484E14">
        <w:rPr>
          <w:b/>
          <w:color w:val="365F91" w:themeColor="accent1" w:themeShade="BF"/>
          <w:highlight w:val="yellow"/>
        </w:rPr>
        <w:t>ED</w:t>
      </w:r>
      <w:r w:rsidRPr="006B770D">
        <w:rPr>
          <w:b/>
          <w:color w:val="365F91" w:themeColor="accent1" w:themeShade="BF"/>
          <w:highlight w:val="yellow"/>
        </w:rPr>
        <w:t xml:space="preserve"> TO RETAIN THE FORMATTING OF THE NEXT PAGE</w:t>
      </w:r>
      <w:r w:rsidR="00B7675A">
        <w:rPr>
          <w:b/>
          <w:color w:val="365F91" w:themeColor="accent1" w:themeShade="BF"/>
          <w:sz w:val="28"/>
          <w:szCs w:val="28"/>
        </w:rPr>
        <w:br w:type="page"/>
      </w:r>
    </w:p>
    <w:p w14:paraId="486153B4" w14:textId="491B8D12" w:rsidR="00A83DBA" w:rsidRDefault="00742B4F" w:rsidP="00742B4F">
      <w:pPr>
        <w:rPr>
          <w:b/>
          <w:color w:val="365F91" w:themeColor="accent1" w:themeShade="BF"/>
          <w:sz w:val="28"/>
          <w:szCs w:val="28"/>
        </w:rPr>
      </w:pPr>
      <w:r w:rsidRPr="00A83DBA">
        <w:rPr>
          <w:b/>
          <w:color w:val="365F91" w:themeColor="accent1" w:themeShade="BF"/>
          <w:sz w:val="28"/>
          <w:szCs w:val="28"/>
        </w:rPr>
        <w:lastRenderedPageBreak/>
        <w:t>I.</w:t>
      </w:r>
      <w:r w:rsidR="00A83DBA">
        <w:rPr>
          <w:b/>
          <w:color w:val="365F91" w:themeColor="accent1" w:themeShade="BF"/>
          <w:sz w:val="28"/>
          <w:szCs w:val="28"/>
        </w:rPr>
        <w:t xml:space="preserve"> Plan for Improvement</w:t>
      </w:r>
    </w:p>
    <w:p w14:paraId="443F8774" w14:textId="77777777" w:rsidR="00A83DBA" w:rsidRPr="00A83DBA" w:rsidRDefault="00A83DBA" w:rsidP="00742B4F">
      <w:pPr>
        <w:rPr>
          <w:sz w:val="24"/>
          <w:szCs w:val="24"/>
        </w:rPr>
      </w:pPr>
    </w:p>
    <w:p w14:paraId="1EBBBBA1" w14:textId="7CEE0FF7" w:rsidR="00A83DBA" w:rsidRPr="00962FDB" w:rsidRDefault="00742B4F" w:rsidP="00A83DBA">
      <w:r w:rsidRPr="00962FDB">
        <w:t xml:space="preserve">The plan for improvement </w:t>
      </w:r>
      <w:r w:rsidR="00D6577E" w:rsidRPr="00962FDB">
        <w:t>outlines</w:t>
      </w:r>
      <w:r w:rsidRPr="00962FDB">
        <w:t xml:space="preserve"> the program’s plan for change over the next ten years leading up to the next review.</w:t>
      </w:r>
      <w:r w:rsidR="00A83DBA" w:rsidRPr="00962FDB">
        <w:t xml:space="preserve"> </w:t>
      </w:r>
    </w:p>
    <w:p w14:paraId="2F33C593" w14:textId="77777777" w:rsidR="00A83DBA" w:rsidRPr="00962FDB" w:rsidRDefault="00A83DBA" w:rsidP="00A83DBA"/>
    <w:p w14:paraId="43960505" w14:textId="139909F2" w:rsidR="00742B4F" w:rsidRPr="00962FDB" w:rsidRDefault="00A83DBA" w:rsidP="00742B4F">
      <w:r w:rsidRPr="00962FDB">
        <w:t>Note – The Program Review Pr</w:t>
      </w:r>
      <w:r w:rsidR="003D4525">
        <w:t>ocess includes a mandatory five-</w:t>
      </w:r>
      <w:r w:rsidRPr="00962FDB">
        <w:t>year progress report on the Plan for Improvement.</w:t>
      </w:r>
    </w:p>
    <w:p w14:paraId="092F5F2D" w14:textId="77777777" w:rsidR="00962FDB" w:rsidRPr="00962FDB" w:rsidRDefault="00962FDB" w:rsidP="00742B4F"/>
    <w:p w14:paraId="7962F99E" w14:textId="5B41BF5B" w:rsidR="00962FDB" w:rsidRPr="00962FDB" w:rsidRDefault="00962FDB" w:rsidP="00742B4F">
      <w:r w:rsidRPr="00962FDB">
        <w:t>Reference the program’s Plan for Improvement provided in the most recent program review as you complete this section.</w:t>
      </w:r>
    </w:p>
    <w:p w14:paraId="6D4B5F90" w14:textId="77777777" w:rsidR="00742B4F" w:rsidRDefault="00742B4F"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962FDB" w:rsidRPr="00910B1C" w14:paraId="7DFA8D8D" w14:textId="563FFB58" w:rsidTr="00962FDB">
        <w:tc>
          <w:tcPr>
            <w:tcW w:w="14395" w:type="dxa"/>
            <w:shd w:val="clear" w:color="auto" w:fill="DBE5F1" w:themeFill="accent1" w:themeFillTint="33"/>
          </w:tcPr>
          <w:p w14:paraId="249946A0" w14:textId="3456BF04" w:rsidR="00962FDB" w:rsidRPr="00B7675A" w:rsidRDefault="00484E14" w:rsidP="00D6577E">
            <w:pPr>
              <w:numPr>
                <w:ilvl w:val="0"/>
                <w:numId w:val="18"/>
              </w:numPr>
            </w:pPr>
            <w:r>
              <w:rPr>
                <w:color w:val="C00000"/>
              </w:rPr>
              <w:t>Provide a</w:t>
            </w:r>
            <w:r w:rsidR="00962FDB">
              <w:rPr>
                <w:color w:val="C00000"/>
              </w:rPr>
              <w:t xml:space="preserve"> progress update on the program’s previous Plan for Improvement.</w:t>
            </w:r>
          </w:p>
          <w:p w14:paraId="16F2DC4F" w14:textId="037A5117" w:rsidR="00962FDB" w:rsidRPr="00910B1C" w:rsidRDefault="00962FDB" w:rsidP="00B7675A"/>
        </w:tc>
      </w:tr>
      <w:tr w:rsidR="00962FDB" w:rsidRPr="00910B1C" w14:paraId="1B1E9D3F" w14:textId="0B4E45B1" w:rsidTr="00962FDB">
        <w:trPr>
          <w:trHeight w:val="1104"/>
        </w:trPr>
        <w:tc>
          <w:tcPr>
            <w:tcW w:w="14395" w:type="dxa"/>
            <w:shd w:val="clear" w:color="auto" w:fill="auto"/>
          </w:tcPr>
          <w:p w14:paraId="101545AC" w14:textId="77777777" w:rsidR="00962FDB" w:rsidRPr="00910B1C" w:rsidRDefault="00962FDB" w:rsidP="000C3A30"/>
        </w:tc>
      </w:tr>
    </w:tbl>
    <w:p w14:paraId="2D27843A" w14:textId="77777777" w:rsidR="00B7675A" w:rsidRDefault="00B7675A" w:rsidP="00742B4F">
      <w:pPr>
        <w:rPr>
          <w:b/>
        </w:rPr>
      </w:pPr>
    </w:p>
    <w:p w14:paraId="3C47F860" w14:textId="77777777" w:rsidR="00B7675A" w:rsidRDefault="00B7675A"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742B4F" w:rsidRPr="00910B1C" w14:paraId="6E6C1B1C" w14:textId="77777777" w:rsidTr="00BE662C">
        <w:tc>
          <w:tcPr>
            <w:tcW w:w="14395" w:type="dxa"/>
            <w:shd w:val="clear" w:color="auto" w:fill="DBE5F1" w:themeFill="accent1" w:themeFillTint="33"/>
          </w:tcPr>
          <w:p w14:paraId="27A2815C" w14:textId="2EA129F9" w:rsidR="00BE662C" w:rsidRDefault="00742B4F" w:rsidP="00BE662C">
            <w:pPr>
              <w:pStyle w:val="ListParagraph"/>
              <w:numPr>
                <w:ilvl w:val="0"/>
                <w:numId w:val="18"/>
              </w:numPr>
            </w:pPr>
            <w:r w:rsidRPr="00EE2E3B">
              <w:rPr>
                <w:color w:val="C00000"/>
              </w:rPr>
              <w:t>Discuss the program’s current strengths and weaknesses</w:t>
            </w:r>
            <w:r w:rsidR="00BE662C">
              <w:rPr>
                <w:color w:val="C00000"/>
              </w:rPr>
              <w:t>.  Also include</w:t>
            </w:r>
            <w:r w:rsidR="00BE662C" w:rsidRPr="009D4CFA">
              <w:rPr>
                <w:color w:val="C00000"/>
              </w:rPr>
              <w:t xml:space="preserve"> </w:t>
            </w:r>
            <w:r w:rsidR="00BE662C">
              <w:rPr>
                <w:color w:val="C00000"/>
              </w:rPr>
              <w:t>strengths or weaknesses with regard to enrollment, credit hour or degree production</w:t>
            </w:r>
            <w:r w:rsidR="00962FDB">
              <w:rPr>
                <w:color w:val="C00000"/>
              </w:rPr>
              <w:t xml:space="preserve"> (see H.3 above)</w:t>
            </w:r>
            <w:r w:rsidR="00BE662C">
              <w:rPr>
                <w:color w:val="C00000"/>
              </w:rPr>
              <w:t>, finances, grants,</w:t>
            </w:r>
            <w:r w:rsidR="00BE662C" w:rsidRPr="009D4CFA">
              <w:rPr>
                <w:color w:val="C00000"/>
              </w:rPr>
              <w:t xml:space="preserve"> research</w:t>
            </w:r>
            <w:r w:rsidR="00BE662C">
              <w:rPr>
                <w:color w:val="C00000"/>
              </w:rPr>
              <w:t>, climate, etc</w:t>
            </w:r>
            <w:r w:rsidR="00BE662C" w:rsidRPr="009D4CFA">
              <w:rPr>
                <w:color w:val="C00000"/>
              </w:rPr>
              <w:t xml:space="preserve">. </w:t>
            </w:r>
          </w:p>
          <w:p w14:paraId="7F9E13D7" w14:textId="279EB020" w:rsidR="00F5595E" w:rsidRPr="00910B1C" w:rsidRDefault="00F5595E" w:rsidP="00BE662C">
            <w:pPr>
              <w:ind w:left="360"/>
            </w:pPr>
          </w:p>
        </w:tc>
      </w:tr>
      <w:tr w:rsidR="00742B4F" w:rsidRPr="00910B1C" w14:paraId="23632AF9" w14:textId="77777777" w:rsidTr="00BE662C">
        <w:trPr>
          <w:trHeight w:val="1104"/>
        </w:trPr>
        <w:tc>
          <w:tcPr>
            <w:tcW w:w="14395" w:type="dxa"/>
            <w:shd w:val="clear" w:color="auto" w:fill="auto"/>
          </w:tcPr>
          <w:p w14:paraId="4458F2B0" w14:textId="77777777" w:rsidR="00742B4F" w:rsidRPr="00910B1C" w:rsidRDefault="00742B4F" w:rsidP="000C50C2"/>
        </w:tc>
      </w:tr>
    </w:tbl>
    <w:p w14:paraId="2E744E8D" w14:textId="005E2F6B" w:rsidR="00742B4F" w:rsidRDefault="00742B4F" w:rsidP="00742B4F">
      <w:pPr>
        <w:rPr>
          <w:b/>
        </w:rPr>
      </w:pPr>
    </w:p>
    <w:p w14:paraId="769823DA" w14:textId="77777777" w:rsidR="0019009C" w:rsidRDefault="0019009C"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19009C" w:rsidRPr="00910B1C" w14:paraId="12020BFE" w14:textId="77777777" w:rsidTr="009E10AC">
        <w:tc>
          <w:tcPr>
            <w:tcW w:w="14395" w:type="dxa"/>
            <w:shd w:val="clear" w:color="auto" w:fill="DBE5F1" w:themeFill="accent1" w:themeFillTint="33"/>
          </w:tcPr>
          <w:p w14:paraId="4D2F0282" w14:textId="77777777" w:rsidR="0019009C" w:rsidRDefault="0019009C" w:rsidP="009E10AC">
            <w:pPr>
              <w:pStyle w:val="ListParagraph"/>
            </w:pPr>
            <w:r w:rsidRPr="007F3E13">
              <w:t xml:space="preserve">b. </w:t>
            </w:r>
            <w:r w:rsidRPr="007F3E13">
              <w:rPr>
                <w:color w:val="C00000"/>
              </w:rPr>
              <w:t>Discuss any change in faculty size or workload that might impact student credit hour production.</w:t>
            </w:r>
          </w:p>
          <w:p w14:paraId="1F80246C" w14:textId="77777777" w:rsidR="0019009C" w:rsidRPr="00910B1C" w:rsidRDefault="0019009C" w:rsidP="009E10AC">
            <w:pPr>
              <w:pStyle w:val="ListParagraph"/>
            </w:pPr>
          </w:p>
        </w:tc>
      </w:tr>
      <w:tr w:rsidR="0019009C" w:rsidRPr="00910B1C" w14:paraId="626B18B8" w14:textId="77777777" w:rsidTr="009E10AC">
        <w:trPr>
          <w:trHeight w:val="1104"/>
        </w:trPr>
        <w:tc>
          <w:tcPr>
            <w:tcW w:w="14395" w:type="dxa"/>
            <w:shd w:val="clear" w:color="auto" w:fill="auto"/>
          </w:tcPr>
          <w:p w14:paraId="7392D10F" w14:textId="77777777" w:rsidR="0019009C" w:rsidRPr="00910B1C" w:rsidRDefault="0019009C" w:rsidP="009E10AC"/>
        </w:tc>
      </w:tr>
    </w:tbl>
    <w:p w14:paraId="45A45A75" w14:textId="77777777" w:rsidR="0019009C" w:rsidRDefault="0019009C" w:rsidP="00742B4F">
      <w:pPr>
        <w:rPr>
          <w:b/>
        </w:rPr>
      </w:pPr>
    </w:p>
    <w:p w14:paraId="35BC74EA" w14:textId="77777777" w:rsidR="005D7A0D" w:rsidRDefault="005D7A0D">
      <w:pPr>
        <w:rPr>
          <w:b/>
          <w:sz w:val="24"/>
          <w:szCs w:val="24"/>
        </w:rPr>
      </w:pPr>
      <w:r>
        <w:rPr>
          <w:b/>
          <w:sz w:val="24"/>
          <w:szCs w:val="24"/>
        </w:rPr>
        <w:br w:type="page"/>
      </w:r>
    </w:p>
    <w:p w14:paraId="25099EB3" w14:textId="4037BF8E" w:rsidR="00591800" w:rsidRPr="00F5595E" w:rsidRDefault="00591800" w:rsidP="00BE662C">
      <w:pPr>
        <w:pStyle w:val="ListParagraph"/>
        <w:numPr>
          <w:ilvl w:val="0"/>
          <w:numId w:val="18"/>
        </w:numPr>
        <w:rPr>
          <w:b/>
          <w:sz w:val="24"/>
          <w:szCs w:val="24"/>
        </w:rPr>
      </w:pPr>
      <w:r w:rsidRPr="00F5595E">
        <w:rPr>
          <w:b/>
          <w:sz w:val="24"/>
          <w:szCs w:val="24"/>
        </w:rPr>
        <w:lastRenderedPageBreak/>
        <w:t>Provide the program’s Plan for Improvement for the next ten years.</w:t>
      </w:r>
    </w:p>
    <w:p w14:paraId="0D25F3FB" w14:textId="77777777" w:rsidR="00591800" w:rsidRPr="00F5595E" w:rsidRDefault="00591800" w:rsidP="00742B4F">
      <w:pPr>
        <w:rPr>
          <w:b/>
          <w:sz w:val="24"/>
          <w:szCs w:val="24"/>
        </w:rPr>
      </w:pPr>
    </w:p>
    <w:p w14:paraId="4FD3140B" w14:textId="067BFC27" w:rsidR="00591800" w:rsidRPr="00CF0B83" w:rsidRDefault="00591800" w:rsidP="00591800">
      <w:pPr>
        <w:rPr>
          <w:rFonts w:ascii="Times New Roman" w:eastAsia="Times New Roman" w:hAnsi="Times New Roman" w:cs="Times New Roman"/>
          <w:snapToGrid w:val="0"/>
          <w:sz w:val="24"/>
          <w:szCs w:val="24"/>
        </w:rPr>
      </w:pPr>
      <w:r w:rsidRPr="00F5595E">
        <w:rPr>
          <w:rFonts w:ascii="Times New Roman" w:eastAsia="Times New Roman" w:hAnsi="Times New Roman" w:cs="Times New Roman"/>
          <w:snapToGrid w:val="0"/>
          <w:sz w:val="24"/>
          <w:szCs w:val="24"/>
        </w:rPr>
        <w:t xml:space="preserve">The program will be required to provide </w:t>
      </w:r>
      <w:r w:rsidR="00B90F45">
        <w:rPr>
          <w:rFonts w:ascii="Times New Roman" w:eastAsia="Times New Roman" w:hAnsi="Times New Roman" w:cs="Times New Roman"/>
          <w:snapToGrid w:val="0"/>
          <w:sz w:val="24"/>
          <w:szCs w:val="24"/>
        </w:rPr>
        <w:t xml:space="preserve">a </w:t>
      </w:r>
      <w:r w:rsidRPr="00F5595E">
        <w:rPr>
          <w:rFonts w:ascii="Times New Roman" w:eastAsia="Times New Roman" w:hAnsi="Times New Roman" w:cs="Times New Roman"/>
          <w:snapToGrid w:val="0"/>
          <w:sz w:val="24"/>
          <w:szCs w:val="24"/>
        </w:rPr>
        <w:t>follow-up on th</w:t>
      </w:r>
      <w:r w:rsidR="00B90F45">
        <w:rPr>
          <w:rFonts w:ascii="Times New Roman" w:eastAsia="Times New Roman" w:hAnsi="Times New Roman" w:cs="Times New Roman"/>
          <w:snapToGrid w:val="0"/>
          <w:sz w:val="24"/>
          <w:szCs w:val="24"/>
        </w:rPr>
        <w:t>e</w:t>
      </w:r>
      <w:r w:rsidRPr="00F5595E">
        <w:rPr>
          <w:rFonts w:ascii="Times New Roman" w:eastAsia="Times New Roman" w:hAnsi="Times New Roman" w:cs="Times New Roman"/>
          <w:snapToGrid w:val="0"/>
          <w:sz w:val="24"/>
          <w:szCs w:val="24"/>
        </w:rPr>
        <w:t xml:space="preserve"> plan </w:t>
      </w:r>
      <w:r w:rsidR="00B90F45">
        <w:rPr>
          <w:rFonts w:ascii="Times New Roman" w:eastAsia="Times New Roman" w:hAnsi="Times New Roman" w:cs="Times New Roman"/>
          <w:snapToGrid w:val="0"/>
          <w:sz w:val="24"/>
          <w:szCs w:val="24"/>
        </w:rPr>
        <w:t xml:space="preserve">provided below </w:t>
      </w:r>
      <w:r w:rsidRPr="00F5595E">
        <w:rPr>
          <w:rFonts w:ascii="Times New Roman" w:eastAsia="Times New Roman" w:hAnsi="Times New Roman" w:cs="Times New Roman"/>
          <w:snapToGrid w:val="0"/>
          <w:sz w:val="24"/>
          <w:szCs w:val="24"/>
        </w:rPr>
        <w:t xml:space="preserve">in the next </w:t>
      </w:r>
      <w:r w:rsidR="00484E14">
        <w:rPr>
          <w:rFonts w:ascii="Times New Roman" w:eastAsia="Times New Roman" w:hAnsi="Times New Roman" w:cs="Times New Roman"/>
          <w:snapToGrid w:val="0"/>
          <w:sz w:val="24"/>
          <w:szCs w:val="24"/>
        </w:rPr>
        <w:t>Five-Year Progress Report and subsequent Ten-Year Program R</w:t>
      </w:r>
      <w:r w:rsidRPr="00F5595E">
        <w:rPr>
          <w:rFonts w:ascii="Times New Roman" w:eastAsia="Times New Roman" w:hAnsi="Times New Roman" w:cs="Times New Roman"/>
          <w:snapToGrid w:val="0"/>
          <w:sz w:val="24"/>
          <w:szCs w:val="24"/>
        </w:rPr>
        <w:t xml:space="preserve">eview. </w:t>
      </w:r>
      <w:r w:rsidR="00B90F45">
        <w:rPr>
          <w:rFonts w:ascii="Times New Roman" w:eastAsia="Times New Roman" w:hAnsi="Times New Roman" w:cs="Times New Roman"/>
          <w:snapToGrid w:val="0"/>
          <w:sz w:val="24"/>
          <w:szCs w:val="24"/>
        </w:rPr>
        <w:t xml:space="preserve"> </w:t>
      </w:r>
      <w:r w:rsidRPr="00F5595E">
        <w:rPr>
          <w:rFonts w:ascii="Times New Roman" w:eastAsia="Times New Roman" w:hAnsi="Times New Roman" w:cs="Times New Roman"/>
          <w:snapToGrid w:val="0"/>
          <w:sz w:val="24"/>
          <w:szCs w:val="24"/>
        </w:rPr>
        <w:t xml:space="preserve">To that end, the program should </w:t>
      </w:r>
      <w:r w:rsidRPr="00F5595E">
        <w:rPr>
          <w:rFonts w:ascii="Times New Roman" w:eastAsia="Times New Roman" w:hAnsi="Times New Roman" w:cs="Times New Roman"/>
          <w:snapToGrid w:val="0"/>
          <w:sz w:val="24"/>
          <w:szCs w:val="24"/>
          <w:u w:val="single"/>
        </w:rPr>
        <w:t>review</w:t>
      </w:r>
      <w:r w:rsidRPr="00CF0B83">
        <w:rPr>
          <w:rFonts w:ascii="Times New Roman" w:eastAsia="Times New Roman" w:hAnsi="Times New Roman" w:cs="Times New Roman"/>
          <w:snapToGrid w:val="0"/>
          <w:sz w:val="24"/>
          <w:szCs w:val="24"/>
          <w:u w:val="single"/>
        </w:rPr>
        <w:t xml:space="preserve"> this plan on a regular basis</w:t>
      </w:r>
      <w:r w:rsidRPr="00CF0B83">
        <w:rPr>
          <w:rFonts w:ascii="Times New Roman" w:eastAsia="Times New Roman" w:hAnsi="Times New Roman" w:cs="Times New Roman"/>
          <w:snapToGrid w:val="0"/>
          <w:sz w:val="24"/>
          <w:szCs w:val="24"/>
        </w:rPr>
        <w:t xml:space="preserve"> and </w:t>
      </w:r>
      <w:r w:rsidRPr="00CF0B83">
        <w:rPr>
          <w:rFonts w:ascii="Times New Roman" w:eastAsia="Times New Roman" w:hAnsi="Times New Roman" w:cs="Times New Roman"/>
          <w:snapToGrid w:val="0"/>
          <w:sz w:val="24"/>
          <w:szCs w:val="24"/>
          <w:u w:val="single"/>
        </w:rPr>
        <w:t>incorporate strategies for addressing the Plan for Improvement goals into its annual strategic planning</w:t>
      </w:r>
      <w:r w:rsidR="00484E14">
        <w:rPr>
          <w:rFonts w:ascii="Times New Roman" w:eastAsia="Times New Roman" w:hAnsi="Times New Roman" w:cs="Times New Roman"/>
          <w:snapToGrid w:val="0"/>
          <w:sz w:val="24"/>
          <w:szCs w:val="24"/>
          <w:u w:val="single"/>
        </w:rPr>
        <w:t>, assessment,</w:t>
      </w:r>
      <w:r w:rsidRPr="00CF0B83">
        <w:rPr>
          <w:rFonts w:ascii="Times New Roman" w:eastAsia="Times New Roman" w:hAnsi="Times New Roman" w:cs="Times New Roman"/>
          <w:snapToGrid w:val="0"/>
          <w:sz w:val="24"/>
          <w:szCs w:val="24"/>
          <w:u w:val="single"/>
        </w:rPr>
        <w:t xml:space="preserve"> and reporting</w:t>
      </w:r>
      <w:r w:rsidRPr="00CF0B83">
        <w:rPr>
          <w:rFonts w:ascii="Times New Roman" w:eastAsia="Times New Roman" w:hAnsi="Times New Roman" w:cs="Times New Roman"/>
          <w:snapToGrid w:val="0"/>
          <w:sz w:val="24"/>
          <w:szCs w:val="24"/>
        </w:rPr>
        <w:t xml:space="preserve">.  </w:t>
      </w:r>
    </w:p>
    <w:p w14:paraId="6FB4D0A5" w14:textId="77777777" w:rsidR="00591800" w:rsidRPr="00EE4981" w:rsidRDefault="00591800" w:rsidP="00591800">
      <w:pPr>
        <w:rPr>
          <w:rFonts w:ascii="Times New Roman" w:eastAsia="Times New Roman" w:hAnsi="Times New Roman" w:cs="Times New Roman"/>
          <w:b/>
          <w:snapToGrid w:val="0"/>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510"/>
        <w:gridCol w:w="4140"/>
        <w:gridCol w:w="3150"/>
      </w:tblGrid>
      <w:tr w:rsidR="002F427F" w:rsidRPr="00910B1C" w14:paraId="08B379F5" w14:textId="1F53FD55" w:rsidTr="00962FDB">
        <w:tc>
          <w:tcPr>
            <w:tcW w:w="3595" w:type="dxa"/>
            <w:shd w:val="clear" w:color="auto" w:fill="DBE5F1" w:themeFill="accent1" w:themeFillTint="33"/>
          </w:tcPr>
          <w:p w14:paraId="3AF331E8" w14:textId="77777777" w:rsidR="002F427F" w:rsidRDefault="002F427F" w:rsidP="00F5595E">
            <w:pPr>
              <w:rPr>
                <w:color w:val="C00000"/>
              </w:rPr>
            </w:pPr>
            <w:r w:rsidRPr="00EE2E3B">
              <w:rPr>
                <w:color w:val="C00000"/>
              </w:rPr>
              <w:t>List the program's primary goals for the next ten years.</w:t>
            </w:r>
          </w:p>
          <w:p w14:paraId="1ECE5F95" w14:textId="77777777" w:rsidR="00484E14" w:rsidRDefault="00484E14" w:rsidP="00F5595E">
            <w:pPr>
              <w:rPr>
                <w:color w:val="C00000"/>
              </w:rPr>
            </w:pPr>
          </w:p>
          <w:p w14:paraId="39FF09F3" w14:textId="77777777" w:rsidR="00484E14" w:rsidRDefault="00D918D4" w:rsidP="00D918D4">
            <w:pPr>
              <w:rPr>
                <w:color w:val="C00000"/>
              </w:rPr>
            </w:pPr>
            <w:r>
              <w:rPr>
                <w:color w:val="C00000"/>
              </w:rPr>
              <w:t>Also i</w:t>
            </w:r>
            <w:r w:rsidR="00484E14">
              <w:rPr>
                <w:color w:val="C00000"/>
              </w:rPr>
              <w:t>nclude plans for collecting feedback from graduates, alumni, and employers</w:t>
            </w:r>
            <w:r>
              <w:rPr>
                <w:color w:val="C00000"/>
              </w:rPr>
              <w:t xml:space="preserve"> and</w:t>
            </w:r>
            <w:r w:rsidR="00484E14">
              <w:rPr>
                <w:color w:val="C00000"/>
              </w:rPr>
              <w:t xml:space="preserve"> for collecting job placement and graduate school application data.</w:t>
            </w:r>
          </w:p>
          <w:p w14:paraId="082D8B11" w14:textId="77777777" w:rsidR="00F43FED" w:rsidRDefault="00F43FED" w:rsidP="00D918D4">
            <w:pPr>
              <w:rPr>
                <w:color w:val="C00000"/>
              </w:rPr>
            </w:pPr>
          </w:p>
          <w:p w14:paraId="7A27D905" w14:textId="17563564" w:rsidR="00F43FED" w:rsidRDefault="00F43FED" w:rsidP="00D918D4">
            <w:pPr>
              <w:rPr>
                <w:color w:val="C00000"/>
              </w:rPr>
            </w:pPr>
            <w:r>
              <w:rPr>
                <w:color w:val="C00000"/>
              </w:rPr>
              <w:t>While you might wish to include a goal related to student learning, you should focus mainly on goals related to improving the program as a whole</w:t>
            </w:r>
            <w:r w:rsidR="00D00245">
              <w:rPr>
                <w:color w:val="C00000"/>
              </w:rPr>
              <w:t xml:space="preserve"> and save student learning goals for the program’s annual Student Learning Report</w:t>
            </w:r>
            <w:r>
              <w:rPr>
                <w:color w:val="C00000"/>
              </w:rPr>
              <w:t>.</w:t>
            </w:r>
          </w:p>
          <w:p w14:paraId="3EF644A0" w14:textId="337A8B57" w:rsidR="00D00245" w:rsidRPr="00910B1C" w:rsidRDefault="00D00245" w:rsidP="00D918D4"/>
        </w:tc>
        <w:tc>
          <w:tcPr>
            <w:tcW w:w="3510" w:type="dxa"/>
            <w:shd w:val="clear" w:color="auto" w:fill="DBE5F1" w:themeFill="accent1" w:themeFillTint="33"/>
          </w:tcPr>
          <w:p w14:paraId="78922238" w14:textId="696A5481" w:rsidR="002F427F" w:rsidRPr="00EE2E3B" w:rsidRDefault="002F427F" w:rsidP="002F427F">
            <w:pPr>
              <w:rPr>
                <w:color w:val="C00000"/>
              </w:rPr>
            </w:pPr>
            <w:r w:rsidRPr="00EE2E3B">
              <w:rPr>
                <w:color w:val="C00000"/>
              </w:rPr>
              <w:t>Describe strategies</w:t>
            </w:r>
            <w:r>
              <w:rPr>
                <w:color w:val="C00000"/>
              </w:rPr>
              <w:t xml:space="preserve"> the program can take to</w:t>
            </w:r>
            <w:r w:rsidRPr="00EE2E3B">
              <w:rPr>
                <w:color w:val="C00000"/>
              </w:rPr>
              <w:t xml:space="preserve"> achiev</w:t>
            </w:r>
            <w:r>
              <w:rPr>
                <w:color w:val="C00000"/>
              </w:rPr>
              <w:t>e</w:t>
            </w:r>
            <w:r w:rsidRPr="00EE2E3B">
              <w:rPr>
                <w:color w:val="C00000"/>
              </w:rPr>
              <w:t xml:space="preserve"> </w:t>
            </w:r>
            <w:r>
              <w:rPr>
                <w:color w:val="C00000"/>
              </w:rPr>
              <w:t>each</w:t>
            </w:r>
            <w:r w:rsidRPr="00EE2E3B">
              <w:rPr>
                <w:color w:val="C00000"/>
              </w:rPr>
              <w:t xml:space="preserve"> </w:t>
            </w:r>
            <w:r>
              <w:rPr>
                <w:color w:val="C00000"/>
              </w:rPr>
              <w:t>goal</w:t>
            </w:r>
            <w:r w:rsidR="00DC4D6C">
              <w:rPr>
                <w:color w:val="C00000"/>
              </w:rPr>
              <w:t>, including plans for implementation of strategies</w:t>
            </w:r>
            <w:r w:rsidR="00B90F45">
              <w:rPr>
                <w:color w:val="C00000"/>
              </w:rPr>
              <w:t xml:space="preserve"> and timeline</w:t>
            </w:r>
            <w:r w:rsidR="00FB6124">
              <w:rPr>
                <w:color w:val="C00000"/>
              </w:rPr>
              <w:t>s</w:t>
            </w:r>
            <w:r w:rsidR="00B90F45">
              <w:rPr>
                <w:color w:val="C00000"/>
              </w:rPr>
              <w:t xml:space="preserve"> where possible</w:t>
            </w:r>
            <w:r w:rsidRPr="00EE2E3B">
              <w:rPr>
                <w:color w:val="C00000"/>
              </w:rPr>
              <w:t>.</w:t>
            </w:r>
          </w:p>
        </w:tc>
        <w:tc>
          <w:tcPr>
            <w:tcW w:w="4140" w:type="dxa"/>
            <w:shd w:val="clear" w:color="auto" w:fill="DBE5F1" w:themeFill="accent1" w:themeFillTint="33"/>
          </w:tcPr>
          <w:p w14:paraId="7FDB017E" w14:textId="1FD1E727" w:rsidR="002F427F" w:rsidRDefault="002F427F" w:rsidP="00591800">
            <w:pPr>
              <w:rPr>
                <w:color w:val="C00000"/>
              </w:rPr>
            </w:pPr>
            <w:r>
              <w:rPr>
                <w:color w:val="C00000"/>
              </w:rPr>
              <w:t>I</w:t>
            </w:r>
            <w:r w:rsidRPr="00EE2E3B">
              <w:rPr>
                <w:color w:val="C00000"/>
              </w:rPr>
              <w:t xml:space="preserve">dentify outcomes </w:t>
            </w:r>
            <w:r>
              <w:rPr>
                <w:color w:val="C00000"/>
              </w:rPr>
              <w:t>the program can use to measure the achievement of each goal</w:t>
            </w:r>
            <w:r w:rsidR="00650B50">
              <w:rPr>
                <w:color w:val="C00000"/>
              </w:rPr>
              <w:t>;</w:t>
            </w:r>
            <w:r w:rsidR="00B73C76">
              <w:rPr>
                <w:color w:val="C00000"/>
              </w:rPr>
              <w:t xml:space="preserve"> and set targets, where applicable</w:t>
            </w:r>
            <w:r w:rsidRPr="00EE2E3B">
              <w:rPr>
                <w:color w:val="C00000"/>
              </w:rPr>
              <w:t>.</w:t>
            </w:r>
          </w:p>
          <w:p w14:paraId="0FD53C22" w14:textId="77777777" w:rsidR="002F427F" w:rsidRDefault="002F427F" w:rsidP="00591800">
            <w:pPr>
              <w:rPr>
                <w:color w:val="C00000"/>
              </w:rPr>
            </w:pPr>
          </w:p>
          <w:p w14:paraId="3E4218E0" w14:textId="508D98D8" w:rsidR="002F427F" w:rsidRPr="00EE2E3B" w:rsidRDefault="002F427F" w:rsidP="00B73C76">
            <w:pPr>
              <w:rPr>
                <w:color w:val="C00000"/>
              </w:rPr>
            </w:pPr>
            <w:r>
              <w:rPr>
                <w:color w:val="C00000"/>
              </w:rPr>
              <w:t xml:space="preserve">Note: if you are having trouble identifying outcomes for measuring, then the goal probably needs </w:t>
            </w:r>
            <w:r w:rsidR="00B73C76">
              <w:rPr>
                <w:color w:val="C00000"/>
              </w:rPr>
              <w:t>to be revised</w:t>
            </w:r>
            <w:r>
              <w:rPr>
                <w:color w:val="C00000"/>
              </w:rPr>
              <w:t>.</w:t>
            </w:r>
          </w:p>
        </w:tc>
        <w:tc>
          <w:tcPr>
            <w:tcW w:w="3150" w:type="dxa"/>
            <w:shd w:val="clear" w:color="auto" w:fill="DBE5F1" w:themeFill="accent1" w:themeFillTint="33"/>
          </w:tcPr>
          <w:p w14:paraId="2DD9C0D5" w14:textId="1BA586E1" w:rsidR="002F427F" w:rsidRDefault="00962FDB" w:rsidP="00591800">
            <w:pPr>
              <w:rPr>
                <w:color w:val="C00000"/>
              </w:rPr>
            </w:pPr>
            <w:r>
              <w:rPr>
                <w:color w:val="C00000"/>
              </w:rPr>
              <w:t>Identify an assessment point for regularly reviewing</w:t>
            </w:r>
            <w:r w:rsidR="002F427F">
              <w:rPr>
                <w:color w:val="C00000"/>
              </w:rPr>
              <w:t xml:space="preserve"> data on this outcome</w:t>
            </w:r>
            <w:r>
              <w:rPr>
                <w:color w:val="C00000"/>
              </w:rPr>
              <w:t xml:space="preserve">. </w:t>
            </w:r>
          </w:p>
          <w:p w14:paraId="1D803E5F" w14:textId="77777777" w:rsidR="002F427F" w:rsidRDefault="002F427F" w:rsidP="00591800">
            <w:pPr>
              <w:rPr>
                <w:color w:val="C00000"/>
              </w:rPr>
            </w:pPr>
          </w:p>
          <w:p w14:paraId="423D9936" w14:textId="62662615" w:rsidR="00D918D4" w:rsidRDefault="003D4525" w:rsidP="00DC4D6C">
            <w:pPr>
              <w:rPr>
                <w:color w:val="C00000"/>
              </w:rPr>
            </w:pPr>
            <w:r>
              <w:rPr>
                <w:color w:val="C00000"/>
              </w:rPr>
              <w:t>For instance</w:t>
            </w:r>
            <w:r w:rsidR="002F427F">
              <w:rPr>
                <w:color w:val="C00000"/>
              </w:rPr>
              <w:t>, any outcome related to student learning should be incorporated into the program’s SLO reporting process</w:t>
            </w:r>
            <w:r w:rsidR="00B73C76">
              <w:rPr>
                <w:color w:val="C00000"/>
              </w:rPr>
              <w:t>;</w:t>
            </w:r>
            <w:r w:rsidR="002F427F">
              <w:rPr>
                <w:color w:val="C00000"/>
              </w:rPr>
              <w:t xml:space="preserve"> outcomes related to program change should be incorporated into the program’s strategic planning and other </w:t>
            </w:r>
            <w:r w:rsidR="00B73C76">
              <w:rPr>
                <w:color w:val="C00000"/>
              </w:rPr>
              <w:t xml:space="preserve">program </w:t>
            </w:r>
            <w:r w:rsidR="002F427F">
              <w:rPr>
                <w:color w:val="C00000"/>
              </w:rPr>
              <w:t>assessment processes</w:t>
            </w:r>
            <w:r w:rsidR="00D918D4">
              <w:rPr>
                <w:color w:val="C00000"/>
              </w:rPr>
              <w:t xml:space="preserve">. </w:t>
            </w:r>
          </w:p>
          <w:p w14:paraId="30310F6B" w14:textId="77777777" w:rsidR="00D918D4" w:rsidRDefault="00D918D4" w:rsidP="00DC4D6C">
            <w:pPr>
              <w:rPr>
                <w:color w:val="C00000"/>
              </w:rPr>
            </w:pPr>
          </w:p>
          <w:p w14:paraId="742A70A8" w14:textId="079410E5" w:rsidR="002F427F" w:rsidRDefault="00D918D4" w:rsidP="00D918D4">
            <w:pPr>
              <w:rPr>
                <w:color w:val="C00000"/>
              </w:rPr>
            </w:pPr>
            <w:r>
              <w:rPr>
                <w:color w:val="C00000"/>
              </w:rPr>
              <w:t>P</w:t>
            </w:r>
            <w:r w:rsidR="00B73C76">
              <w:rPr>
                <w:color w:val="C00000"/>
              </w:rPr>
              <w:t>rogress toward goals should be r</w:t>
            </w:r>
            <w:r w:rsidR="002F427F">
              <w:rPr>
                <w:color w:val="C00000"/>
              </w:rPr>
              <w:t xml:space="preserve">eviewed </w:t>
            </w:r>
            <w:r w:rsidR="00B73C76">
              <w:rPr>
                <w:color w:val="C00000"/>
              </w:rPr>
              <w:t xml:space="preserve">regularly in </w:t>
            </w:r>
            <w:r w:rsidR="002F427F">
              <w:rPr>
                <w:color w:val="C00000"/>
              </w:rPr>
              <w:t>program</w:t>
            </w:r>
            <w:r w:rsidR="00B73C76">
              <w:rPr>
                <w:color w:val="C00000"/>
              </w:rPr>
              <w:t xml:space="preserve"> and </w:t>
            </w:r>
            <w:r w:rsidR="002F427F">
              <w:rPr>
                <w:color w:val="C00000"/>
              </w:rPr>
              <w:t>department meetings</w:t>
            </w:r>
            <w:r w:rsidR="00962FDB">
              <w:rPr>
                <w:color w:val="C00000"/>
              </w:rPr>
              <w:t>, etc.</w:t>
            </w:r>
            <w:r w:rsidR="00DC4D6C">
              <w:rPr>
                <w:color w:val="C00000"/>
              </w:rPr>
              <w:t>, and decisions made and implemented to result in program improvement</w:t>
            </w:r>
            <w:r w:rsidR="00B73C76">
              <w:rPr>
                <w:color w:val="C00000"/>
              </w:rPr>
              <w:t>.</w:t>
            </w:r>
          </w:p>
        </w:tc>
      </w:tr>
      <w:tr w:rsidR="002F427F" w:rsidRPr="00910B1C" w14:paraId="21A3EE99" w14:textId="1B30C183" w:rsidTr="00962FDB">
        <w:trPr>
          <w:trHeight w:val="1104"/>
        </w:trPr>
        <w:tc>
          <w:tcPr>
            <w:tcW w:w="3595" w:type="dxa"/>
            <w:shd w:val="clear" w:color="auto" w:fill="auto"/>
          </w:tcPr>
          <w:p w14:paraId="42751B45" w14:textId="502B8242" w:rsidR="002F427F" w:rsidRPr="00910B1C" w:rsidRDefault="002F427F" w:rsidP="002F427F">
            <w:pPr>
              <w:pStyle w:val="ListParagraph"/>
              <w:numPr>
                <w:ilvl w:val="0"/>
                <w:numId w:val="20"/>
              </w:numPr>
              <w:ind w:left="337"/>
            </w:pPr>
          </w:p>
        </w:tc>
        <w:tc>
          <w:tcPr>
            <w:tcW w:w="3510" w:type="dxa"/>
          </w:tcPr>
          <w:p w14:paraId="09F4D9DA" w14:textId="77777777" w:rsidR="002F427F" w:rsidRPr="00910B1C" w:rsidRDefault="002F427F" w:rsidP="000C50C2"/>
        </w:tc>
        <w:tc>
          <w:tcPr>
            <w:tcW w:w="4140" w:type="dxa"/>
          </w:tcPr>
          <w:p w14:paraId="7445A897" w14:textId="77777777" w:rsidR="002F427F" w:rsidRPr="00910B1C" w:rsidRDefault="002F427F" w:rsidP="000C50C2"/>
        </w:tc>
        <w:tc>
          <w:tcPr>
            <w:tcW w:w="3150" w:type="dxa"/>
          </w:tcPr>
          <w:p w14:paraId="387C8865" w14:textId="77777777" w:rsidR="002F427F" w:rsidRPr="00910B1C" w:rsidRDefault="002F427F" w:rsidP="000C50C2"/>
        </w:tc>
      </w:tr>
      <w:tr w:rsidR="002F427F" w:rsidRPr="00910B1C" w14:paraId="16DC6AA4" w14:textId="1C896150" w:rsidTr="00962FDB">
        <w:trPr>
          <w:trHeight w:val="1104"/>
        </w:trPr>
        <w:tc>
          <w:tcPr>
            <w:tcW w:w="3595" w:type="dxa"/>
            <w:shd w:val="clear" w:color="auto" w:fill="auto"/>
          </w:tcPr>
          <w:p w14:paraId="543881E7" w14:textId="42A73A7F" w:rsidR="002F427F" w:rsidRPr="00910B1C" w:rsidRDefault="002F427F" w:rsidP="002F427F">
            <w:pPr>
              <w:pStyle w:val="ListParagraph"/>
              <w:numPr>
                <w:ilvl w:val="0"/>
                <w:numId w:val="20"/>
              </w:numPr>
              <w:ind w:left="337"/>
            </w:pPr>
          </w:p>
        </w:tc>
        <w:tc>
          <w:tcPr>
            <w:tcW w:w="3510" w:type="dxa"/>
          </w:tcPr>
          <w:p w14:paraId="341A32DF" w14:textId="77777777" w:rsidR="002F427F" w:rsidRPr="00910B1C" w:rsidRDefault="002F427F" w:rsidP="000C50C2"/>
        </w:tc>
        <w:tc>
          <w:tcPr>
            <w:tcW w:w="4140" w:type="dxa"/>
          </w:tcPr>
          <w:p w14:paraId="4E5230C8" w14:textId="77777777" w:rsidR="002F427F" w:rsidRPr="00910B1C" w:rsidRDefault="002F427F" w:rsidP="000C50C2"/>
        </w:tc>
        <w:tc>
          <w:tcPr>
            <w:tcW w:w="3150" w:type="dxa"/>
          </w:tcPr>
          <w:p w14:paraId="5D66ECA3" w14:textId="77777777" w:rsidR="002F427F" w:rsidRPr="00910B1C" w:rsidRDefault="002F427F" w:rsidP="000C50C2"/>
        </w:tc>
      </w:tr>
      <w:tr w:rsidR="002F427F" w:rsidRPr="00910B1C" w14:paraId="4CAB45C2" w14:textId="50911A5B" w:rsidTr="00962FDB">
        <w:trPr>
          <w:trHeight w:val="1104"/>
        </w:trPr>
        <w:tc>
          <w:tcPr>
            <w:tcW w:w="3595" w:type="dxa"/>
            <w:shd w:val="clear" w:color="auto" w:fill="auto"/>
          </w:tcPr>
          <w:p w14:paraId="34E4E829" w14:textId="4CF88B8D" w:rsidR="002F427F" w:rsidRPr="00910B1C" w:rsidRDefault="002F427F" w:rsidP="002F427F">
            <w:pPr>
              <w:pStyle w:val="ListParagraph"/>
              <w:numPr>
                <w:ilvl w:val="0"/>
                <w:numId w:val="20"/>
              </w:numPr>
              <w:ind w:left="337"/>
            </w:pPr>
          </w:p>
        </w:tc>
        <w:tc>
          <w:tcPr>
            <w:tcW w:w="3510" w:type="dxa"/>
          </w:tcPr>
          <w:p w14:paraId="65506138" w14:textId="77777777" w:rsidR="002F427F" w:rsidRPr="00910B1C" w:rsidRDefault="002F427F" w:rsidP="000C50C2"/>
        </w:tc>
        <w:tc>
          <w:tcPr>
            <w:tcW w:w="4140" w:type="dxa"/>
          </w:tcPr>
          <w:p w14:paraId="52F6DB1B" w14:textId="77777777" w:rsidR="002F427F" w:rsidRPr="00910B1C" w:rsidRDefault="002F427F" w:rsidP="000C50C2"/>
        </w:tc>
        <w:tc>
          <w:tcPr>
            <w:tcW w:w="3150" w:type="dxa"/>
          </w:tcPr>
          <w:p w14:paraId="69ACF989" w14:textId="77777777" w:rsidR="002F427F" w:rsidRPr="00910B1C" w:rsidRDefault="002F427F" w:rsidP="000C50C2"/>
        </w:tc>
      </w:tr>
      <w:tr w:rsidR="002F427F" w:rsidRPr="00910B1C" w14:paraId="0E84E917" w14:textId="2BEDECDD" w:rsidTr="00962FDB">
        <w:trPr>
          <w:trHeight w:val="1104"/>
        </w:trPr>
        <w:tc>
          <w:tcPr>
            <w:tcW w:w="3595" w:type="dxa"/>
            <w:shd w:val="clear" w:color="auto" w:fill="auto"/>
          </w:tcPr>
          <w:p w14:paraId="434A2547" w14:textId="239E430C" w:rsidR="002F427F" w:rsidRPr="00910B1C" w:rsidRDefault="002F427F" w:rsidP="002F427F">
            <w:pPr>
              <w:pStyle w:val="ListParagraph"/>
              <w:numPr>
                <w:ilvl w:val="0"/>
                <w:numId w:val="20"/>
              </w:numPr>
              <w:ind w:left="337"/>
            </w:pPr>
          </w:p>
        </w:tc>
        <w:tc>
          <w:tcPr>
            <w:tcW w:w="3510" w:type="dxa"/>
          </w:tcPr>
          <w:p w14:paraId="60F9CF38" w14:textId="77777777" w:rsidR="002F427F" w:rsidRPr="00910B1C" w:rsidRDefault="002F427F" w:rsidP="000C50C2"/>
        </w:tc>
        <w:tc>
          <w:tcPr>
            <w:tcW w:w="4140" w:type="dxa"/>
          </w:tcPr>
          <w:p w14:paraId="3D7C96CF" w14:textId="77777777" w:rsidR="002F427F" w:rsidRPr="00910B1C" w:rsidRDefault="002F427F" w:rsidP="000C50C2"/>
        </w:tc>
        <w:tc>
          <w:tcPr>
            <w:tcW w:w="3150" w:type="dxa"/>
          </w:tcPr>
          <w:p w14:paraId="61A4A9EF" w14:textId="77777777" w:rsidR="002F427F" w:rsidRPr="00910B1C" w:rsidRDefault="002F427F" w:rsidP="000C50C2"/>
        </w:tc>
      </w:tr>
    </w:tbl>
    <w:p w14:paraId="190A7E2F" w14:textId="23D57A7F" w:rsidR="00D53573" w:rsidRDefault="00F5595E" w:rsidP="00742B4F">
      <w:pPr>
        <w:rPr>
          <w:b/>
        </w:rPr>
      </w:pPr>
      <w:r>
        <w:rPr>
          <w:b/>
        </w:rPr>
        <w:t>Add more rows as needed</w:t>
      </w:r>
    </w:p>
    <w:p w14:paraId="42979AE1" w14:textId="77777777" w:rsidR="00D53573" w:rsidRDefault="00D53573" w:rsidP="00742B4F">
      <w:pPr>
        <w:rPr>
          <w:b/>
        </w:rPr>
      </w:pPr>
    </w:p>
    <w:p w14:paraId="36354A1B" w14:textId="77777777" w:rsidR="00962FDB" w:rsidRPr="00952987" w:rsidRDefault="00962FDB" w:rsidP="00742B4F">
      <w:pPr>
        <w:rPr>
          <w:b/>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5"/>
      </w:tblGrid>
      <w:tr w:rsidR="00742B4F" w:rsidRPr="00910B1C" w14:paraId="437A3B2D" w14:textId="77777777" w:rsidTr="00962FDB">
        <w:tc>
          <w:tcPr>
            <w:tcW w:w="14395" w:type="dxa"/>
            <w:shd w:val="clear" w:color="auto" w:fill="DBE5F1" w:themeFill="accent1" w:themeFillTint="33"/>
          </w:tcPr>
          <w:p w14:paraId="3689810F" w14:textId="7216F759" w:rsidR="00742B4F" w:rsidRPr="00952987" w:rsidRDefault="00D6577E" w:rsidP="00BE662C">
            <w:pPr>
              <w:numPr>
                <w:ilvl w:val="0"/>
                <w:numId w:val="18"/>
              </w:numPr>
              <w:rPr>
                <w:b/>
              </w:rPr>
            </w:pPr>
            <w:r>
              <w:rPr>
                <w:bCs/>
                <w:iCs/>
                <w:color w:val="C00000"/>
              </w:rPr>
              <w:t>Briefly describe ho</w:t>
            </w:r>
            <w:r w:rsidR="00742B4F" w:rsidRPr="00EE2E3B">
              <w:rPr>
                <w:bCs/>
                <w:iCs/>
                <w:color w:val="C00000"/>
              </w:rPr>
              <w:t>w the program's new goals differ from the previous plan for improvement</w:t>
            </w:r>
            <w:r w:rsidR="00962FDB">
              <w:rPr>
                <w:bCs/>
                <w:iCs/>
                <w:color w:val="C00000"/>
              </w:rPr>
              <w:t>.</w:t>
            </w:r>
            <w:r>
              <w:rPr>
                <w:bCs/>
                <w:iCs/>
                <w:color w:val="C00000"/>
              </w:rPr>
              <w:t xml:space="preserve">  If the new goals don’t differ, explain why they are the same.</w:t>
            </w:r>
          </w:p>
          <w:p w14:paraId="5428FCE2" w14:textId="77777777" w:rsidR="00742B4F" w:rsidRPr="00910B1C" w:rsidRDefault="00742B4F" w:rsidP="000C50C2">
            <w:pPr>
              <w:ind w:left="360"/>
            </w:pPr>
          </w:p>
        </w:tc>
      </w:tr>
      <w:tr w:rsidR="00742B4F" w:rsidRPr="00910B1C" w14:paraId="149D6CE4" w14:textId="77777777" w:rsidTr="00962FDB">
        <w:trPr>
          <w:trHeight w:val="1104"/>
        </w:trPr>
        <w:tc>
          <w:tcPr>
            <w:tcW w:w="14395" w:type="dxa"/>
            <w:shd w:val="clear" w:color="auto" w:fill="auto"/>
          </w:tcPr>
          <w:p w14:paraId="433CF55B" w14:textId="77777777" w:rsidR="00742B4F" w:rsidRPr="00910B1C" w:rsidRDefault="00742B4F" w:rsidP="000C50C2"/>
        </w:tc>
      </w:tr>
    </w:tbl>
    <w:p w14:paraId="7162763C" w14:textId="77777777" w:rsidR="002F427F" w:rsidRDefault="002F427F" w:rsidP="002F427F">
      <w:pPr>
        <w:rPr>
          <w:b/>
        </w:rPr>
      </w:pPr>
    </w:p>
    <w:p w14:paraId="7C9FFE35" w14:textId="77777777" w:rsidR="002F427F" w:rsidRDefault="002F427F" w:rsidP="002F427F">
      <w:pPr>
        <w:rPr>
          <w:b/>
        </w:rPr>
      </w:pPr>
    </w:p>
    <w:p w14:paraId="20E82D1E" w14:textId="77777777" w:rsidR="002F427F" w:rsidRDefault="002F427F" w:rsidP="002F427F">
      <w:pPr>
        <w:rPr>
          <w:b/>
        </w:rPr>
      </w:pPr>
    </w:p>
    <w:p w14:paraId="4D7BB798" w14:textId="77777777" w:rsidR="002F427F" w:rsidRDefault="002F427F" w:rsidP="00D6577E">
      <w:pPr>
        <w:rPr>
          <w:b/>
        </w:rPr>
      </w:pPr>
    </w:p>
    <w:sectPr w:rsidR="002F427F" w:rsidSect="002F427F">
      <w:footnotePr>
        <w:numFmt w:val="chicago"/>
      </w:footnotePr>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B5120" w14:textId="77777777" w:rsidR="00C27C7C" w:rsidRDefault="00C27C7C" w:rsidP="00641854">
      <w:r>
        <w:separator/>
      </w:r>
    </w:p>
  </w:endnote>
  <w:endnote w:type="continuationSeparator" w:id="0">
    <w:p w14:paraId="5698F4B9" w14:textId="77777777" w:rsidR="00C27C7C" w:rsidRDefault="00C27C7C" w:rsidP="0064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450874"/>
      <w:docPartObj>
        <w:docPartGallery w:val="Page Numbers (Bottom of Page)"/>
        <w:docPartUnique/>
      </w:docPartObj>
    </w:sdtPr>
    <w:sdtEndPr>
      <w:rPr>
        <w:noProof/>
      </w:rPr>
    </w:sdtEndPr>
    <w:sdtContent>
      <w:p w14:paraId="4345C17B" w14:textId="18CC404E" w:rsidR="003775C7" w:rsidRDefault="003775C7">
        <w:pPr>
          <w:pStyle w:val="Footer"/>
          <w:jc w:val="right"/>
        </w:pPr>
        <w:r>
          <w:fldChar w:fldCharType="begin"/>
        </w:r>
        <w:r>
          <w:instrText xml:space="preserve"> PAGE   \* MERGEFORMAT </w:instrText>
        </w:r>
        <w:r>
          <w:fldChar w:fldCharType="separate"/>
        </w:r>
        <w:r w:rsidR="00085C96">
          <w:rPr>
            <w:noProof/>
          </w:rPr>
          <w:t>14</w:t>
        </w:r>
        <w:r>
          <w:rPr>
            <w:noProof/>
          </w:rPr>
          <w:fldChar w:fldCharType="end"/>
        </w:r>
      </w:p>
    </w:sdtContent>
  </w:sdt>
  <w:p w14:paraId="799C39A3" w14:textId="69E78A9F" w:rsidR="00C27C7C" w:rsidRDefault="005B469E">
    <w:pPr>
      <w:pStyle w:val="Footer"/>
    </w:pPr>
    <w:r>
      <w:t xml:space="preserve">Fall </w:t>
    </w:r>
    <w:r w:rsidR="000278EB">
      <w:t>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FB43" w14:textId="5046781B" w:rsidR="003775C7" w:rsidRDefault="003775C7">
    <w:pPr>
      <w:pStyle w:val="Footer"/>
    </w:pPr>
    <w:r>
      <w:rPr>
        <w:highlight w:val="yellow"/>
      </w:rPr>
      <w:t xml:space="preserve">[PROGRAM SUBMISSION </w:t>
    </w:r>
    <w:r w:rsidRPr="00742B4F">
      <w:rPr>
        <w:highlight w:val="yellow"/>
      </w:rPr>
      <w:t>DATE</w:t>
    </w:r>
    <w:r>
      <w:t>]</w:t>
    </w:r>
    <w:r w:rsidR="00FA4C98">
      <w:tab/>
    </w:r>
    <w:r w:rsidR="00770EAD">
      <w:tab/>
    </w:r>
    <w:r w:rsidR="00770EAD">
      <w:tab/>
    </w:r>
    <w:r w:rsidR="00B90F45">
      <w:tab/>
    </w:r>
    <w:r w:rsidR="00FA4C98">
      <w:t xml:space="preserve">p. </w:t>
    </w:r>
    <w:r>
      <w:fldChar w:fldCharType="begin"/>
    </w:r>
    <w:r>
      <w:instrText xml:space="preserve"> PAGE   \* MERGEFORMAT </w:instrText>
    </w:r>
    <w:r>
      <w:fldChar w:fldCharType="separate"/>
    </w:r>
    <w:r w:rsidR="00085C96">
      <w:rPr>
        <w:noProof/>
      </w:rPr>
      <w:t>12</w:t>
    </w:r>
    <w:r>
      <w:rPr>
        <w:noProof/>
      </w:rPr>
      <w:fldChar w:fldCharType="end"/>
    </w:r>
    <w:r w:rsidR="00FA4C98">
      <w:rPr>
        <w:noProof/>
      </w:rPr>
      <w:t>, template revised 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5B45" w14:textId="77777777" w:rsidR="00C27C7C" w:rsidRDefault="00C27C7C" w:rsidP="00641854">
      <w:r>
        <w:separator/>
      </w:r>
    </w:p>
  </w:footnote>
  <w:footnote w:type="continuationSeparator" w:id="0">
    <w:p w14:paraId="77DC57E6" w14:textId="77777777" w:rsidR="00C27C7C" w:rsidRDefault="00C27C7C" w:rsidP="0064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66F52" w14:textId="78801B18" w:rsidR="00A44963" w:rsidRDefault="00A44963">
    <w:pPr>
      <w:pStyle w:val="Header"/>
    </w:pPr>
    <w:r>
      <w:rPr>
        <w:noProof/>
      </w:rPr>
      <mc:AlternateContent>
        <mc:Choice Requires="wps">
          <w:drawing>
            <wp:anchor distT="0" distB="0" distL="114300" distR="114300" simplePos="0" relativeHeight="251659264" behindDoc="0" locked="0" layoutInCell="1" allowOverlap="1" wp14:anchorId="659C4D3F" wp14:editId="7BBABC5D">
              <wp:simplePos x="0" y="0"/>
              <wp:positionH relativeFrom="column">
                <wp:posOffset>5736590</wp:posOffset>
              </wp:positionH>
              <wp:positionV relativeFrom="paragraph">
                <wp:posOffset>17145</wp:posOffset>
              </wp:positionV>
              <wp:extent cx="583565" cy="1403985"/>
              <wp:effectExtent l="0" t="0" r="2603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403985"/>
                      </a:xfrm>
                      <a:prstGeom prst="rect">
                        <a:avLst/>
                      </a:prstGeom>
                      <a:solidFill>
                        <a:srgbClr val="FFFFFF"/>
                      </a:solidFill>
                      <a:ln w="9525">
                        <a:solidFill>
                          <a:srgbClr val="000000"/>
                        </a:solidFill>
                        <a:miter lim="800000"/>
                        <a:headEnd/>
                        <a:tailEnd/>
                      </a:ln>
                    </wps:spPr>
                    <wps:txbx>
                      <w:txbxContent>
                        <w:p w14:paraId="24D2B31C" w14:textId="04CC3216" w:rsidR="00A44963" w:rsidRPr="00A44963" w:rsidRDefault="00A44963">
                          <w:pPr>
                            <w:rPr>
                              <w:rFonts w:ascii="Times New Roman" w:hAnsi="Times New Roman" w:cs="Times New Roman"/>
                              <w:b/>
                              <w:sz w:val="32"/>
                            </w:rPr>
                          </w:pPr>
                          <w:r w:rsidRPr="00A44963">
                            <w:rPr>
                              <w:rFonts w:ascii="Times New Roman" w:hAnsi="Times New Roman" w:cs="Times New Roman"/>
                              <w:b/>
                              <w:sz w:val="32"/>
                            </w:rPr>
                            <w:t>C.1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C4D3F" id="_x0000_t202" coordsize="21600,21600" o:spt="202" path="m,l,21600r21600,l21600,xe">
              <v:stroke joinstyle="miter"/>
              <v:path gradientshapeok="t" o:connecttype="rect"/>
            </v:shapetype>
            <v:shape id="Text Box 2" o:spid="_x0000_s1026" type="#_x0000_t202" style="position:absolute;margin-left:451.7pt;margin-top:1.35pt;width:45.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">
              <v:textbox style="mso-fit-shape-to-text:t">
                <w:txbxContent>
                  <w:p w14:paraId="24D2B31C" w14:textId="04CC3216" w:rsidR="00A44963" w:rsidRPr="00A44963" w:rsidRDefault="00A44963">
                    <w:pPr>
                      <w:rPr>
                        <w:rFonts w:ascii="Times New Roman" w:hAnsi="Times New Roman" w:cs="Times New Roman"/>
                        <w:b/>
                        <w:sz w:val="32"/>
                      </w:rPr>
                    </w:pPr>
                    <w:r w:rsidRPr="00A44963">
                      <w:rPr>
                        <w:rFonts w:ascii="Times New Roman" w:hAnsi="Times New Roman" w:cs="Times New Roman"/>
                        <w:b/>
                        <w:sz w:val="32"/>
                      </w:rPr>
                      <w:t>C.1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0C8"/>
    <w:multiLevelType w:val="hybridMultilevel"/>
    <w:tmpl w:val="95FC7A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175471"/>
    <w:multiLevelType w:val="hybridMultilevel"/>
    <w:tmpl w:val="7B1A1CB2"/>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05543"/>
    <w:multiLevelType w:val="hybridMultilevel"/>
    <w:tmpl w:val="283A7DA4"/>
    <w:lvl w:ilvl="0" w:tplc="6FC67D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A49CC"/>
    <w:multiLevelType w:val="hybridMultilevel"/>
    <w:tmpl w:val="01A09CEE"/>
    <w:lvl w:ilvl="0" w:tplc="E3826DD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66C8"/>
    <w:multiLevelType w:val="hybridMultilevel"/>
    <w:tmpl w:val="7D36FBE0"/>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A2B99"/>
    <w:multiLevelType w:val="multilevel"/>
    <w:tmpl w:val="7E3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17ED6"/>
    <w:multiLevelType w:val="hybridMultilevel"/>
    <w:tmpl w:val="99EC6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5B1868"/>
    <w:multiLevelType w:val="hybridMultilevel"/>
    <w:tmpl w:val="DCA891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217604"/>
    <w:multiLevelType w:val="hybridMultilevel"/>
    <w:tmpl w:val="36828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95F04"/>
    <w:multiLevelType w:val="hybridMultilevel"/>
    <w:tmpl w:val="D122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94925"/>
    <w:multiLevelType w:val="hybridMultilevel"/>
    <w:tmpl w:val="7CAE7EEE"/>
    <w:lvl w:ilvl="0" w:tplc="AA52A780">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B3A8E"/>
    <w:multiLevelType w:val="hybridMultilevel"/>
    <w:tmpl w:val="A2E808AE"/>
    <w:lvl w:ilvl="0" w:tplc="0298E41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512C69"/>
    <w:multiLevelType w:val="hybridMultilevel"/>
    <w:tmpl w:val="94EEE6DC"/>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14" w15:restartNumberingAfterBreak="0">
    <w:nsid w:val="433F1550"/>
    <w:multiLevelType w:val="hybridMultilevel"/>
    <w:tmpl w:val="A4B434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15:restartNumberingAfterBreak="0">
    <w:nsid w:val="45F91B9B"/>
    <w:multiLevelType w:val="hybridMultilevel"/>
    <w:tmpl w:val="0B04F81A"/>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E41EB"/>
    <w:multiLevelType w:val="hybridMultilevel"/>
    <w:tmpl w:val="0614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4490B"/>
    <w:multiLevelType w:val="singleLevel"/>
    <w:tmpl w:val="1292E900"/>
    <w:lvl w:ilvl="0">
      <w:start w:val="1"/>
      <w:numFmt w:val="upperLetter"/>
      <w:pStyle w:val="Heading6"/>
      <w:lvlText w:val="%1."/>
      <w:lvlJc w:val="left"/>
      <w:pPr>
        <w:tabs>
          <w:tab w:val="num" w:pos="360"/>
        </w:tabs>
        <w:ind w:left="360" w:hanging="360"/>
      </w:pPr>
      <w:rPr>
        <w:rFonts w:hint="default"/>
      </w:rPr>
    </w:lvl>
  </w:abstractNum>
  <w:abstractNum w:abstractNumId="18" w15:restartNumberingAfterBreak="0">
    <w:nsid w:val="4A486366"/>
    <w:multiLevelType w:val="hybridMultilevel"/>
    <w:tmpl w:val="2EEA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6954"/>
    <w:multiLevelType w:val="hybridMultilevel"/>
    <w:tmpl w:val="3362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E71D6"/>
    <w:multiLevelType w:val="hybridMultilevel"/>
    <w:tmpl w:val="0B26F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440A9"/>
    <w:multiLevelType w:val="hybridMultilevel"/>
    <w:tmpl w:val="869EEE4E"/>
    <w:lvl w:ilvl="0" w:tplc="976228EE">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D4180"/>
    <w:multiLevelType w:val="hybridMultilevel"/>
    <w:tmpl w:val="501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40083"/>
    <w:multiLevelType w:val="hybridMultilevel"/>
    <w:tmpl w:val="7B1A1CB2"/>
    <w:lvl w:ilvl="0" w:tplc="615C9BA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7"/>
  </w:num>
  <w:num w:numId="4">
    <w:abstractNumId w:val="8"/>
  </w:num>
  <w:num w:numId="5">
    <w:abstractNumId w:val="18"/>
  </w:num>
  <w:num w:numId="6">
    <w:abstractNumId w:val="16"/>
  </w:num>
  <w:num w:numId="7">
    <w:abstractNumId w:val="19"/>
  </w:num>
  <w:num w:numId="8">
    <w:abstractNumId w:val="0"/>
  </w:num>
  <w:num w:numId="9">
    <w:abstractNumId w:val="6"/>
  </w:num>
  <w:num w:numId="10">
    <w:abstractNumId w:val="20"/>
  </w:num>
  <w:num w:numId="11">
    <w:abstractNumId w:val="9"/>
  </w:num>
  <w:num w:numId="12">
    <w:abstractNumId w:val="11"/>
  </w:num>
  <w:num w:numId="13">
    <w:abstractNumId w:val="15"/>
  </w:num>
  <w:num w:numId="14">
    <w:abstractNumId w:val="5"/>
  </w:num>
  <w:num w:numId="15">
    <w:abstractNumId w:val="2"/>
  </w:num>
  <w:num w:numId="16">
    <w:abstractNumId w:val="3"/>
  </w:num>
  <w:num w:numId="17">
    <w:abstractNumId w:val="23"/>
  </w:num>
  <w:num w:numId="18">
    <w:abstractNumId w:val="12"/>
  </w:num>
  <w:num w:numId="19">
    <w:abstractNumId w:val="1"/>
  </w:num>
  <w:num w:numId="20">
    <w:abstractNumId w:val="22"/>
  </w:num>
  <w:num w:numId="21">
    <w:abstractNumId w:val="4"/>
  </w:num>
  <w:num w:numId="22">
    <w:abstractNumId w:val="14"/>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hdrShapeDefaults>
    <o:shapedefaults v:ext="edit" spidmax="7782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8F"/>
    <w:rsid w:val="0000075A"/>
    <w:rsid w:val="000129F7"/>
    <w:rsid w:val="0001631F"/>
    <w:rsid w:val="000278EB"/>
    <w:rsid w:val="00032A3A"/>
    <w:rsid w:val="00033557"/>
    <w:rsid w:val="0003636C"/>
    <w:rsid w:val="00060888"/>
    <w:rsid w:val="00066453"/>
    <w:rsid w:val="00083A10"/>
    <w:rsid w:val="00085C96"/>
    <w:rsid w:val="00091E3B"/>
    <w:rsid w:val="000B0703"/>
    <w:rsid w:val="000B32D0"/>
    <w:rsid w:val="000C5BA2"/>
    <w:rsid w:val="000D1DF5"/>
    <w:rsid w:val="000E0F50"/>
    <w:rsid w:val="000E7A64"/>
    <w:rsid w:val="000F1756"/>
    <w:rsid w:val="001115F1"/>
    <w:rsid w:val="00111892"/>
    <w:rsid w:val="0011468B"/>
    <w:rsid w:val="001214DB"/>
    <w:rsid w:val="0012372E"/>
    <w:rsid w:val="001334EE"/>
    <w:rsid w:val="00152E86"/>
    <w:rsid w:val="00155CCC"/>
    <w:rsid w:val="00163AE7"/>
    <w:rsid w:val="00173124"/>
    <w:rsid w:val="00173C7B"/>
    <w:rsid w:val="0019009C"/>
    <w:rsid w:val="001955CC"/>
    <w:rsid w:val="0019596D"/>
    <w:rsid w:val="001B416B"/>
    <w:rsid w:val="001C0A07"/>
    <w:rsid w:val="001E0798"/>
    <w:rsid w:val="001E7396"/>
    <w:rsid w:val="001F072B"/>
    <w:rsid w:val="0020557B"/>
    <w:rsid w:val="00215A87"/>
    <w:rsid w:val="00217313"/>
    <w:rsid w:val="002A25BC"/>
    <w:rsid w:val="002A7B37"/>
    <w:rsid w:val="002A7D9F"/>
    <w:rsid w:val="002B5C8F"/>
    <w:rsid w:val="002C149B"/>
    <w:rsid w:val="002C7486"/>
    <w:rsid w:val="002D65BA"/>
    <w:rsid w:val="002E5A6C"/>
    <w:rsid w:val="002E7A07"/>
    <w:rsid w:val="002F427F"/>
    <w:rsid w:val="002F4740"/>
    <w:rsid w:val="003019ED"/>
    <w:rsid w:val="00317BFE"/>
    <w:rsid w:val="0033591D"/>
    <w:rsid w:val="003452FE"/>
    <w:rsid w:val="003562A5"/>
    <w:rsid w:val="003572E4"/>
    <w:rsid w:val="00360FB8"/>
    <w:rsid w:val="003775C7"/>
    <w:rsid w:val="00383DCF"/>
    <w:rsid w:val="0038774C"/>
    <w:rsid w:val="003976A1"/>
    <w:rsid w:val="003A1DAE"/>
    <w:rsid w:val="003B47C0"/>
    <w:rsid w:val="003B6B56"/>
    <w:rsid w:val="003D4525"/>
    <w:rsid w:val="00400E9C"/>
    <w:rsid w:val="004301C0"/>
    <w:rsid w:val="00432119"/>
    <w:rsid w:val="004370A5"/>
    <w:rsid w:val="00445479"/>
    <w:rsid w:val="004700AF"/>
    <w:rsid w:val="004833B4"/>
    <w:rsid w:val="00484E14"/>
    <w:rsid w:val="00490B7D"/>
    <w:rsid w:val="004A234D"/>
    <w:rsid w:val="004A63E2"/>
    <w:rsid w:val="004B4F39"/>
    <w:rsid w:val="004D1E5A"/>
    <w:rsid w:val="004F684A"/>
    <w:rsid w:val="004F7B79"/>
    <w:rsid w:val="00514D25"/>
    <w:rsid w:val="00521483"/>
    <w:rsid w:val="005424DC"/>
    <w:rsid w:val="0055080C"/>
    <w:rsid w:val="00564735"/>
    <w:rsid w:val="00565399"/>
    <w:rsid w:val="00575AF8"/>
    <w:rsid w:val="005831BE"/>
    <w:rsid w:val="005902F5"/>
    <w:rsid w:val="00591800"/>
    <w:rsid w:val="0059688F"/>
    <w:rsid w:val="005A076C"/>
    <w:rsid w:val="005A17F6"/>
    <w:rsid w:val="005A1CA1"/>
    <w:rsid w:val="005A2EA3"/>
    <w:rsid w:val="005A476B"/>
    <w:rsid w:val="005B469E"/>
    <w:rsid w:val="005C4524"/>
    <w:rsid w:val="005D7A0D"/>
    <w:rsid w:val="005F60D7"/>
    <w:rsid w:val="00601D03"/>
    <w:rsid w:val="00617863"/>
    <w:rsid w:val="00620FB1"/>
    <w:rsid w:val="00625524"/>
    <w:rsid w:val="00641854"/>
    <w:rsid w:val="00645170"/>
    <w:rsid w:val="0064600B"/>
    <w:rsid w:val="00650097"/>
    <w:rsid w:val="00650B50"/>
    <w:rsid w:val="006565C3"/>
    <w:rsid w:val="006B770D"/>
    <w:rsid w:val="006D33A0"/>
    <w:rsid w:val="006D4A6B"/>
    <w:rsid w:val="006F4F00"/>
    <w:rsid w:val="006F7A12"/>
    <w:rsid w:val="00742B4F"/>
    <w:rsid w:val="00770D7E"/>
    <w:rsid w:val="00770EAD"/>
    <w:rsid w:val="0078075D"/>
    <w:rsid w:val="00790160"/>
    <w:rsid w:val="00794BFC"/>
    <w:rsid w:val="007A2952"/>
    <w:rsid w:val="007B6A63"/>
    <w:rsid w:val="007C6DBF"/>
    <w:rsid w:val="007D61B8"/>
    <w:rsid w:val="007E1A3F"/>
    <w:rsid w:val="007F0767"/>
    <w:rsid w:val="007F22B3"/>
    <w:rsid w:val="008051E3"/>
    <w:rsid w:val="00817661"/>
    <w:rsid w:val="00821888"/>
    <w:rsid w:val="00825AA1"/>
    <w:rsid w:val="00830DF0"/>
    <w:rsid w:val="008511E2"/>
    <w:rsid w:val="00855CE6"/>
    <w:rsid w:val="00856438"/>
    <w:rsid w:val="00856842"/>
    <w:rsid w:val="00864248"/>
    <w:rsid w:val="008A20FA"/>
    <w:rsid w:val="008A461D"/>
    <w:rsid w:val="008B336D"/>
    <w:rsid w:val="008D0B0E"/>
    <w:rsid w:val="008D22DB"/>
    <w:rsid w:val="008D40D4"/>
    <w:rsid w:val="008D5577"/>
    <w:rsid w:val="008E608D"/>
    <w:rsid w:val="008F4C1C"/>
    <w:rsid w:val="008F673F"/>
    <w:rsid w:val="0091195F"/>
    <w:rsid w:val="009224D7"/>
    <w:rsid w:val="0094593B"/>
    <w:rsid w:val="00957643"/>
    <w:rsid w:val="00962426"/>
    <w:rsid w:val="00962FDB"/>
    <w:rsid w:val="009633BB"/>
    <w:rsid w:val="009A17E0"/>
    <w:rsid w:val="009D4CFA"/>
    <w:rsid w:val="009D7848"/>
    <w:rsid w:val="00A145DB"/>
    <w:rsid w:val="00A338C6"/>
    <w:rsid w:val="00A42267"/>
    <w:rsid w:val="00A44963"/>
    <w:rsid w:val="00A53F45"/>
    <w:rsid w:val="00A72182"/>
    <w:rsid w:val="00A83689"/>
    <w:rsid w:val="00A83DBA"/>
    <w:rsid w:val="00AA1490"/>
    <w:rsid w:val="00AA2DBE"/>
    <w:rsid w:val="00AA6512"/>
    <w:rsid w:val="00AD46D0"/>
    <w:rsid w:val="00AD711A"/>
    <w:rsid w:val="00AE22E5"/>
    <w:rsid w:val="00AE44F7"/>
    <w:rsid w:val="00AF09AA"/>
    <w:rsid w:val="00AF0AC2"/>
    <w:rsid w:val="00AF77A2"/>
    <w:rsid w:val="00B04764"/>
    <w:rsid w:val="00B109EB"/>
    <w:rsid w:val="00B1178F"/>
    <w:rsid w:val="00B15618"/>
    <w:rsid w:val="00B15C9E"/>
    <w:rsid w:val="00B21B4E"/>
    <w:rsid w:val="00B23ABE"/>
    <w:rsid w:val="00B3333E"/>
    <w:rsid w:val="00B433B0"/>
    <w:rsid w:val="00B62CAA"/>
    <w:rsid w:val="00B62D09"/>
    <w:rsid w:val="00B73C76"/>
    <w:rsid w:val="00B7675A"/>
    <w:rsid w:val="00B90F45"/>
    <w:rsid w:val="00B92C8B"/>
    <w:rsid w:val="00B97027"/>
    <w:rsid w:val="00BA10CF"/>
    <w:rsid w:val="00BA42DB"/>
    <w:rsid w:val="00BA55FE"/>
    <w:rsid w:val="00BB007D"/>
    <w:rsid w:val="00BE662C"/>
    <w:rsid w:val="00BF46E8"/>
    <w:rsid w:val="00BF4839"/>
    <w:rsid w:val="00BF72F2"/>
    <w:rsid w:val="00C032D3"/>
    <w:rsid w:val="00C0456B"/>
    <w:rsid w:val="00C27C7C"/>
    <w:rsid w:val="00C36465"/>
    <w:rsid w:val="00C5544B"/>
    <w:rsid w:val="00C61398"/>
    <w:rsid w:val="00C838C7"/>
    <w:rsid w:val="00C9066F"/>
    <w:rsid w:val="00CA7289"/>
    <w:rsid w:val="00CB53C8"/>
    <w:rsid w:val="00CB5DE0"/>
    <w:rsid w:val="00CC1025"/>
    <w:rsid w:val="00CC3482"/>
    <w:rsid w:val="00CD335E"/>
    <w:rsid w:val="00CF34AA"/>
    <w:rsid w:val="00D00245"/>
    <w:rsid w:val="00D072B8"/>
    <w:rsid w:val="00D11E70"/>
    <w:rsid w:val="00D41B9C"/>
    <w:rsid w:val="00D53573"/>
    <w:rsid w:val="00D6577E"/>
    <w:rsid w:val="00D731B2"/>
    <w:rsid w:val="00D75897"/>
    <w:rsid w:val="00D87641"/>
    <w:rsid w:val="00D918D4"/>
    <w:rsid w:val="00D9335F"/>
    <w:rsid w:val="00DA079A"/>
    <w:rsid w:val="00DC4D6C"/>
    <w:rsid w:val="00DD0A10"/>
    <w:rsid w:val="00DE0D34"/>
    <w:rsid w:val="00DE2A79"/>
    <w:rsid w:val="00E01E84"/>
    <w:rsid w:val="00E136FE"/>
    <w:rsid w:val="00E337BD"/>
    <w:rsid w:val="00E42270"/>
    <w:rsid w:val="00E428CF"/>
    <w:rsid w:val="00E52AB9"/>
    <w:rsid w:val="00E5650D"/>
    <w:rsid w:val="00E64BEB"/>
    <w:rsid w:val="00E66B94"/>
    <w:rsid w:val="00E8600E"/>
    <w:rsid w:val="00E97FAB"/>
    <w:rsid w:val="00EB3B60"/>
    <w:rsid w:val="00EC36AD"/>
    <w:rsid w:val="00EC4173"/>
    <w:rsid w:val="00EC7900"/>
    <w:rsid w:val="00EE2E3B"/>
    <w:rsid w:val="00F12987"/>
    <w:rsid w:val="00F14E03"/>
    <w:rsid w:val="00F243E8"/>
    <w:rsid w:val="00F308A8"/>
    <w:rsid w:val="00F43FED"/>
    <w:rsid w:val="00F46A64"/>
    <w:rsid w:val="00F5595E"/>
    <w:rsid w:val="00F55BCD"/>
    <w:rsid w:val="00F65154"/>
    <w:rsid w:val="00F710DE"/>
    <w:rsid w:val="00F84071"/>
    <w:rsid w:val="00FA4C98"/>
    <w:rsid w:val="00FB5183"/>
    <w:rsid w:val="00FB6124"/>
    <w:rsid w:val="00FC1D1A"/>
    <w:rsid w:val="00FD0BD4"/>
    <w:rsid w:val="00FD4406"/>
    <w:rsid w:val="00FD5894"/>
    <w:rsid w:val="00FE26A6"/>
    <w:rsid w:val="00FE2D22"/>
    <w:rsid w:val="00FE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567B3D"/>
  <w15:docId w15:val="{FE207D95-4C12-45B2-9CF5-61C8BE8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A3"/>
  </w:style>
  <w:style w:type="paragraph" w:styleId="Heading6">
    <w:name w:val="heading 6"/>
    <w:basedOn w:val="Normal"/>
    <w:next w:val="Normal"/>
    <w:link w:val="Heading6Char"/>
    <w:qFormat/>
    <w:rsid w:val="0059688F"/>
    <w:pPr>
      <w:keepNext/>
      <w:numPr>
        <w:numId w:val="1"/>
      </w:numPr>
      <w:outlineLvl w:val="5"/>
    </w:pPr>
    <w:rPr>
      <w:rFonts w:ascii="NewCenturySchlbk" w:eastAsia="Times New Roman" w:hAnsi="NewCenturySchlbk"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688F"/>
    <w:rPr>
      <w:sz w:val="16"/>
      <w:szCs w:val="16"/>
    </w:rPr>
  </w:style>
  <w:style w:type="paragraph" w:styleId="CommentText">
    <w:name w:val="annotation text"/>
    <w:basedOn w:val="Normal"/>
    <w:link w:val="CommentTextChar"/>
    <w:uiPriority w:val="99"/>
    <w:unhideWhenUsed/>
    <w:rsid w:val="0059688F"/>
    <w:rPr>
      <w:sz w:val="20"/>
      <w:szCs w:val="20"/>
    </w:rPr>
  </w:style>
  <w:style w:type="character" w:customStyle="1" w:styleId="CommentTextChar">
    <w:name w:val="Comment Text Char"/>
    <w:basedOn w:val="DefaultParagraphFont"/>
    <w:link w:val="CommentText"/>
    <w:uiPriority w:val="99"/>
    <w:rsid w:val="0059688F"/>
    <w:rPr>
      <w:sz w:val="20"/>
      <w:szCs w:val="20"/>
    </w:rPr>
  </w:style>
  <w:style w:type="paragraph" w:styleId="CommentSubject">
    <w:name w:val="annotation subject"/>
    <w:basedOn w:val="CommentText"/>
    <w:next w:val="CommentText"/>
    <w:link w:val="CommentSubjectChar"/>
    <w:uiPriority w:val="99"/>
    <w:semiHidden/>
    <w:unhideWhenUsed/>
    <w:rsid w:val="0059688F"/>
    <w:rPr>
      <w:b/>
      <w:bCs/>
    </w:rPr>
  </w:style>
  <w:style w:type="character" w:customStyle="1" w:styleId="CommentSubjectChar">
    <w:name w:val="Comment Subject Char"/>
    <w:basedOn w:val="CommentTextChar"/>
    <w:link w:val="CommentSubject"/>
    <w:uiPriority w:val="99"/>
    <w:semiHidden/>
    <w:rsid w:val="0059688F"/>
    <w:rPr>
      <w:b/>
      <w:bCs/>
      <w:sz w:val="20"/>
      <w:szCs w:val="20"/>
    </w:rPr>
  </w:style>
  <w:style w:type="paragraph" w:styleId="BalloonText">
    <w:name w:val="Balloon Text"/>
    <w:basedOn w:val="Normal"/>
    <w:link w:val="BalloonTextChar"/>
    <w:uiPriority w:val="99"/>
    <w:semiHidden/>
    <w:unhideWhenUsed/>
    <w:rsid w:val="0059688F"/>
    <w:rPr>
      <w:rFonts w:ascii="Tahoma" w:hAnsi="Tahoma" w:cs="Tahoma"/>
      <w:sz w:val="16"/>
      <w:szCs w:val="16"/>
    </w:rPr>
  </w:style>
  <w:style w:type="character" w:customStyle="1" w:styleId="BalloonTextChar">
    <w:name w:val="Balloon Text Char"/>
    <w:basedOn w:val="DefaultParagraphFont"/>
    <w:link w:val="BalloonText"/>
    <w:uiPriority w:val="99"/>
    <w:semiHidden/>
    <w:rsid w:val="0059688F"/>
    <w:rPr>
      <w:rFonts w:ascii="Tahoma" w:hAnsi="Tahoma" w:cs="Tahoma"/>
      <w:sz w:val="16"/>
      <w:szCs w:val="16"/>
    </w:rPr>
  </w:style>
  <w:style w:type="character" w:styleId="Hyperlink">
    <w:name w:val="Hyperlink"/>
    <w:basedOn w:val="DefaultParagraphFont"/>
    <w:uiPriority w:val="99"/>
    <w:unhideWhenUsed/>
    <w:rsid w:val="0059688F"/>
    <w:rPr>
      <w:color w:val="0000FF" w:themeColor="hyperlink"/>
      <w:u w:val="single"/>
    </w:rPr>
  </w:style>
  <w:style w:type="character" w:customStyle="1" w:styleId="Heading6Char">
    <w:name w:val="Heading 6 Char"/>
    <w:basedOn w:val="DefaultParagraphFont"/>
    <w:link w:val="Heading6"/>
    <w:rsid w:val="0059688F"/>
    <w:rPr>
      <w:rFonts w:ascii="NewCenturySchlbk" w:eastAsia="Times New Roman" w:hAnsi="NewCenturySchlbk" w:cs="Times New Roman"/>
      <w:b/>
      <w:szCs w:val="20"/>
    </w:rPr>
  </w:style>
  <w:style w:type="paragraph" w:customStyle="1" w:styleId="Default">
    <w:name w:val="Default"/>
    <w:rsid w:val="0059688F"/>
    <w:pPr>
      <w:autoSpaceDE w:val="0"/>
      <w:autoSpaceDN w:val="0"/>
      <w:adjustRightInd w:val="0"/>
    </w:pPr>
    <w:rPr>
      <w:rFonts w:ascii="Futura Lt BT" w:hAnsi="Futura Lt BT" w:cs="Futura Lt BT"/>
      <w:color w:val="000000"/>
      <w:sz w:val="24"/>
      <w:szCs w:val="24"/>
    </w:rPr>
  </w:style>
  <w:style w:type="table" w:styleId="TableGrid">
    <w:name w:val="Table Grid"/>
    <w:basedOn w:val="TableNormal"/>
    <w:uiPriority w:val="59"/>
    <w:rsid w:val="00BB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F072B"/>
    <w:pPr>
      <w:spacing w:after="120"/>
      <w:ind w:left="360"/>
    </w:pPr>
  </w:style>
  <w:style w:type="character" w:customStyle="1" w:styleId="BodyTextIndentChar">
    <w:name w:val="Body Text Indent Char"/>
    <w:basedOn w:val="DefaultParagraphFont"/>
    <w:link w:val="BodyTextIndent"/>
    <w:uiPriority w:val="99"/>
    <w:semiHidden/>
    <w:rsid w:val="001F072B"/>
  </w:style>
  <w:style w:type="paragraph" w:styleId="ListParagraph">
    <w:name w:val="List Paragraph"/>
    <w:basedOn w:val="Normal"/>
    <w:uiPriority w:val="34"/>
    <w:qFormat/>
    <w:rsid w:val="000C5BA2"/>
    <w:pPr>
      <w:ind w:left="720"/>
      <w:contextualSpacing/>
    </w:pPr>
  </w:style>
  <w:style w:type="paragraph" w:styleId="Header">
    <w:name w:val="header"/>
    <w:basedOn w:val="Normal"/>
    <w:link w:val="HeaderChar"/>
    <w:uiPriority w:val="99"/>
    <w:unhideWhenUsed/>
    <w:rsid w:val="00641854"/>
    <w:pPr>
      <w:tabs>
        <w:tab w:val="center" w:pos="4680"/>
        <w:tab w:val="right" w:pos="9360"/>
      </w:tabs>
    </w:pPr>
  </w:style>
  <w:style w:type="character" w:customStyle="1" w:styleId="HeaderChar">
    <w:name w:val="Header Char"/>
    <w:basedOn w:val="DefaultParagraphFont"/>
    <w:link w:val="Header"/>
    <w:uiPriority w:val="99"/>
    <w:rsid w:val="00641854"/>
  </w:style>
  <w:style w:type="paragraph" w:styleId="Footer">
    <w:name w:val="footer"/>
    <w:basedOn w:val="Normal"/>
    <w:link w:val="FooterChar"/>
    <w:uiPriority w:val="99"/>
    <w:unhideWhenUsed/>
    <w:rsid w:val="00641854"/>
    <w:pPr>
      <w:tabs>
        <w:tab w:val="center" w:pos="4680"/>
        <w:tab w:val="right" w:pos="9360"/>
      </w:tabs>
    </w:pPr>
  </w:style>
  <w:style w:type="character" w:customStyle="1" w:styleId="FooterChar">
    <w:name w:val="Footer Char"/>
    <w:basedOn w:val="DefaultParagraphFont"/>
    <w:link w:val="Footer"/>
    <w:uiPriority w:val="99"/>
    <w:rsid w:val="00641854"/>
  </w:style>
  <w:style w:type="character" w:styleId="FollowedHyperlink">
    <w:name w:val="FollowedHyperlink"/>
    <w:basedOn w:val="DefaultParagraphFont"/>
    <w:uiPriority w:val="99"/>
    <w:semiHidden/>
    <w:unhideWhenUsed/>
    <w:rsid w:val="000D1DF5"/>
    <w:rPr>
      <w:color w:val="800080" w:themeColor="followedHyperlink"/>
      <w:u w:val="single"/>
    </w:rPr>
  </w:style>
  <w:style w:type="paragraph" w:styleId="FootnoteText">
    <w:name w:val="footnote text"/>
    <w:basedOn w:val="Normal"/>
    <w:link w:val="FootnoteTextChar"/>
    <w:uiPriority w:val="99"/>
    <w:semiHidden/>
    <w:unhideWhenUsed/>
    <w:rsid w:val="00C27C7C"/>
    <w:rPr>
      <w:sz w:val="20"/>
      <w:szCs w:val="20"/>
    </w:rPr>
  </w:style>
  <w:style w:type="character" w:customStyle="1" w:styleId="FootnoteTextChar">
    <w:name w:val="Footnote Text Char"/>
    <w:basedOn w:val="DefaultParagraphFont"/>
    <w:link w:val="FootnoteText"/>
    <w:uiPriority w:val="99"/>
    <w:semiHidden/>
    <w:rsid w:val="00C27C7C"/>
    <w:rPr>
      <w:sz w:val="20"/>
      <w:szCs w:val="20"/>
    </w:rPr>
  </w:style>
  <w:style w:type="character" w:styleId="FootnoteReference">
    <w:name w:val="footnote reference"/>
    <w:basedOn w:val="DefaultParagraphFont"/>
    <w:uiPriority w:val="99"/>
    <w:semiHidden/>
    <w:unhideWhenUsed/>
    <w:rsid w:val="00C27C7C"/>
    <w:rPr>
      <w:vertAlign w:val="superscript"/>
    </w:rPr>
  </w:style>
  <w:style w:type="paragraph" w:styleId="BodyText">
    <w:name w:val="Body Text"/>
    <w:basedOn w:val="Normal"/>
    <w:link w:val="BodyTextChar"/>
    <w:uiPriority w:val="99"/>
    <w:semiHidden/>
    <w:unhideWhenUsed/>
    <w:rsid w:val="00DC4D6C"/>
    <w:pPr>
      <w:spacing w:after="120"/>
    </w:pPr>
  </w:style>
  <w:style w:type="character" w:customStyle="1" w:styleId="BodyTextChar">
    <w:name w:val="Body Text Char"/>
    <w:basedOn w:val="DefaultParagraphFont"/>
    <w:link w:val="BodyText"/>
    <w:uiPriority w:val="99"/>
    <w:semiHidden/>
    <w:rsid w:val="00DC4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5671">
      <w:bodyDiv w:val="1"/>
      <w:marLeft w:val="0"/>
      <w:marRight w:val="0"/>
      <w:marTop w:val="0"/>
      <w:marBottom w:val="0"/>
      <w:divBdr>
        <w:top w:val="none" w:sz="0" w:space="0" w:color="auto"/>
        <w:left w:val="none" w:sz="0" w:space="0" w:color="auto"/>
        <w:bottom w:val="none" w:sz="0" w:space="0" w:color="auto"/>
        <w:right w:val="none" w:sz="0" w:space="0" w:color="auto"/>
      </w:divBdr>
    </w:div>
    <w:div w:id="388650045">
      <w:bodyDiv w:val="1"/>
      <w:marLeft w:val="0"/>
      <w:marRight w:val="0"/>
      <w:marTop w:val="0"/>
      <w:marBottom w:val="0"/>
      <w:divBdr>
        <w:top w:val="none" w:sz="0" w:space="0" w:color="auto"/>
        <w:left w:val="none" w:sz="0" w:space="0" w:color="auto"/>
        <w:bottom w:val="none" w:sz="0" w:space="0" w:color="auto"/>
        <w:right w:val="none" w:sz="0" w:space="0" w:color="auto"/>
      </w:divBdr>
    </w:div>
    <w:div w:id="746264362">
      <w:bodyDiv w:val="1"/>
      <w:marLeft w:val="0"/>
      <w:marRight w:val="0"/>
      <w:marTop w:val="0"/>
      <w:marBottom w:val="0"/>
      <w:divBdr>
        <w:top w:val="none" w:sz="0" w:space="0" w:color="auto"/>
        <w:left w:val="none" w:sz="0" w:space="0" w:color="auto"/>
        <w:bottom w:val="none" w:sz="0" w:space="0" w:color="auto"/>
        <w:right w:val="none" w:sz="0" w:space="0" w:color="auto"/>
      </w:divBdr>
    </w:div>
    <w:div w:id="1102997502">
      <w:bodyDiv w:val="1"/>
      <w:marLeft w:val="0"/>
      <w:marRight w:val="0"/>
      <w:marTop w:val="0"/>
      <w:marBottom w:val="0"/>
      <w:divBdr>
        <w:top w:val="none" w:sz="0" w:space="0" w:color="auto"/>
        <w:left w:val="none" w:sz="0" w:space="0" w:color="auto"/>
        <w:bottom w:val="none" w:sz="0" w:space="0" w:color="auto"/>
        <w:right w:val="none" w:sz="0" w:space="0" w:color="auto"/>
      </w:divBdr>
      <w:divsChild>
        <w:div w:id="2051765571">
          <w:marLeft w:val="0"/>
          <w:marRight w:val="0"/>
          <w:marTop w:val="0"/>
          <w:marBottom w:val="0"/>
          <w:divBdr>
            <w:top w:val="single" w:sz="6" w:space="0" w:color="EAEAEA"/>
            <w:left w:val="none" w:sz="0" w:space="0" w:color="auto"/>
            <w:bottom w:val="none" w:sz="0" w:space="0" w:color="auto"/>
            <w:right w:val="none" w:sz="0" w:space="0" w:color="auto"/>
          </w:divBdr>
          <w:divsChild>
            <w:div w:id="1849834330">
              <w:marLeft w:val="0"/>
              <w:marRight w:val="0"/>
              <w:marTop w:val="0"/>
              <w:marBottom w:val="0"/>
              <w:divBdr>
                <w:top w:val="none" w:sz="0" w:space="0" w:color="auto"/>
                <w:left w:val="none" w:sz="0" w:space="0" w:color="auto"/>
                <w:bottom w:val="none" w:sz="0" w:space="0" w:color="auto"/>
                <w:right w:val="none" w:sz="0" w:space="0" w:color="auto"/>
              </w:divBdr>
              <w:divsChild>
                <w:div w:id="692146011">
                  <w:marLeft w:val="0"/>
                  <w:marRight w:val="0"/>
                  <w:marTop w:val="0"/>
                  <w:marBottom w:val="0"/>
                  <w:divBdr>
                    <w:top w:val="none" w:sz="0" w:space="0" w:color="auto"/>
                    <w:left w:val="single" w:sz="6" w:space="22" w:color="E6E6E6"/>
                    <w:bottom w:val="none" w:sz="0" w:space="0" w:color="auto"/>
                    <w:right w:val="none" w:sz="0" w:space="0" w:color="auto"/>
                  </w:divBdr>
                  <w:divsChild>
                    <w:div w:id="2111971288">
                      <w:marLeft w:val="0"/>
                      <w:marRight w:val="0"/>
                      <w:marTop w:val="0"/>
                      <w:marBottom w:val="0"/>
                      <w:divBdr>
                        <w:top w:val="none" w:sz="0" w:space="0" w:color="auto"/>
                        <w:left w:val="none" w:sz="0" w:space="0" w:color="auto"/>
                        <w:bottom w:val="none" w:sz="0" w:space="0" w:color="auto"/>
                        <w:right w:val="none" w:sz="0" w:space="0" w:color="auto"/>
                      </w:divBdr>
                      <w:divsChild>
                        <w:div w:id="18312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uisville.edu/oapa/program-review/stronger-by-degrees-implementation-plan" TargetMode="External"/><Relationship Id="rId4" Type="http://schemas.openxmlformats.org/officeDocument/2006/relationships/settings" Target="settings.xml"/><Relationship Id="rId9" Type="http://schemas.openxmlformats.org/officeDocument/2006/relationships/hyperlink" Target="http://louisville.edu/oapa/program-review/stronger-by-degrees-cpe-2016-2021-strategic-agen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1ECD7-680D-471F-94BF-B4BFB96E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cpe</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mbell</dc:creator>
  <cp:lastModifiedBy>Webb,Joanne</cp:lastModifiedBy>
  <cp:revision>3</cp:revision>
  <cp:lastPrinted>2017-07-12T15:29:00Z</cp:lastPrinted>
  <dcterms:created xsi:type="dcterms:W3CDTF">2017-08-15T15:30:00Z</dcterms:created>
  <dcterms:modified xsi:type="dcterms:W3CDTF">2017-08-15T15:33:00Z</dcterms:modified>
</cp:coreProperties>
</file>