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5DF" w:rsidRPr="000325DF" w:rsidRDefault="000325DF" w:rsidP="000325DF">
      <w:pPr>
        <w:pStyle w:val="a"/>
        <w:tabs>
          <w:tab w:val="clear" w:pos="360"/>
        </w:tabs>
        <w:ind w:left="0" w:firstLine="0"/>
        <w:jc w:val="center"/>
        <w:rPr>
          <w:rFonts w:asciiTheme="minorHAnsi" w:hAnsiTheme="minorHAnsi" w:cs="Times New Roman"/>
          <w:b/>
          <w:sz w:val="22"/>
          <w:szCs w:val="22"/>
          <w:lang w:val="en-US"/>
        </w:rPr>
      </w:pPr>
      <w:r w:rsidRPr="000325DF">
        <w:rPr>
          <w:rFonts w:asciiTheme="minorHAnsi" w:hAnsiTheme="minorHAnsi" w:cs="Times New Roman"/>
          <w:b/>
          <w:sz w:val="22"/>
          <w:szCs w:val="22"/>
          <w:lang w:val="en-US"/>
        </w:rPr>
        <w:t>Maria Koutourousiou, MD</w:t>
      </w:r>
    </w:p>
    <w:p w:rsidR="000325DF" w:rsidRPr="000325DF" w:rsidRDefault="000325DF" w:rsidP="001D12C1">
      <w:pPr>
        <w:spacing w:after="0"/>
        <w:jc w:val="center"/>
        <w:rPr>
          <w:rFonts w:cs="Times New Roman"/>
        </w:rPr>
      </w:pPr>
      <w:r w:rsidRPr="000325DF">
        <w:rPr>
          <w:rFonts w:cs="Times New Roman"/>
        </w:rPr>
        <w:t>220 Abraham Flexner Way</w:t>
      </w:r>
      <w:r w:rsidR="001D12C1">
        <w:rPr>
          <w:rFonts w:cs="Times New Roman"/>
        </w:rPr>
        <w:t>, 15</w:t>
      </w:r>
      <w:r w:rsidR="001D12C1" w:rsidRPr="001D12C1">
        <w:rPr>
          <w:rFonts w:cs="Times New Roman"/>
          <w:vertAlign w:val="superscript"/>
        </w:rPr>
        <w:t>th</w:t>
      </w:r>
      <w:r w:rsidR="001D12C1">
        <w:rPr>
          <w:rFonts w:cs="Times New Roman"/>
        </w:rPr>
        <w:t xml:space="preserve"> Floor</w:t>
      </w:r>
    </w:p>
    <w:p w:rsidR="000325DF" w:rsidRPr="000325DF" w:rsidRDefault="000325DF" w:rsidP="000325DF">
      <w:pPr>
        <w:tabs>
          <w:tab w:val="left" w:pos="2127"/>
        </w:tabs>
        <w:spacing w:after="0"/>
        <w:jc w:val="center"/>
        <w:rPr>
          <w:rFonts w:cs="Times New Roman"/>
        </w:rPr>
      </w:pPr>
      <w:r w:rsidRPr="000325DF">
        <w:rPr>
          <w:rFonts w:cs="Times New Roman"/>
        </w:rPr>
        <w:t>Louisville, KY 40202</w:t>
      </w:r>
    </w:p>
    <w:p w:rsidR="000325DF" w:rsidRPr="000325DF" w:rsidRDefault="000325DF" w:rsidP="000325DF">
      <w:pPr>
        <w:spacing w:after="0"/>
        <w:jc w:val="center"/>
        <w:rPr>
          <w:rFonts w:cs="Times New Roman"/>
        </w:rPr>
      </w:pPr>
      <w:r w:rsidRPr="000325DF">
        <w:rPr>
          <w:rFonts w:cs="Times New Roman"/>
        </w:rPr>
        <w:t>(502) 582-7624</w:t>
      </w:r>
    </w:p>
    <w:p w:rsidR="000325DF" w:rsidRPr="000325DF" w:rsidRDefault="000325DF" w:rsidP="000325DF">
      <w:pPr>
        <w:spacing w:after="0"/>
        <w:jc w:val="center"/>
        <w:rPr>
          <w:rFonts w:cs="Times New Roman"/>
        </w:rPr>
      </w:pPr>
      <w:r w:rsidRPr="000325DF">
        <w:rPr>
          <w:rFonts w:cs="Times New Roman"/>
        </w:rPr>
        <w:t>(502) 582-7477 Fax</w:t>
      </w:r>
    </w:p>
    <w:p w:rsidR="000325DF" w:rsidRPr="000325DF" w:rsidRDefault="000325DF" w:rsidP="000325DF">
      <w:pPr>
        <w:spacing w:after="0"/>
        <w:jc w:val="center"/>
        <w:rPr>
          <w:rFonts w:cs="Times New Roman"/>
        </w:rPr>
      </w:pPr>
      <w:r w:rsidRPr="000325DF">
        <w:rPr>
          <w:rFonts w:cs="Times New Roman"/>
        </w:rPr>
        <w:t>maria.koutourousiou@louisville.edu</w:t>
      </w:r>
    </w:p>
    <w:p w:rsidR="0030126C" w:rsidRDefault="0030126C" w:rsidP="0030126C">
      <w:pPr>
        <w:spacing w:after="0"/>
      </w:pPr>
      <w:r>
        <w:t xml:space="preserve">                                                                                                                                                                                               </w:t>
      </w:r>
    </w:p>
    <w:p w:rsidR="0030126C" w:rsidRDefault="0030126C" w:rsidP="0030126C">
      <w:pPr>
        <w:pBdr>
          <w:top w:val="single" w:sz="12" w:space="1" w:color="auto"/>
        </w:pBdr>
        <w:spacing w:after="0"/>
        <w:rPr>
          <w:b/>
        </w:rPr>
      </w:pPr>
      <w:r w:rsidRPr="002817F2">
        <w:rPr>
          <w:b/>
        </w:rPr>
        <w:t>EDUCATION</w:t>
      </w:r>
    </w:p>
    <w:p w:rsidR="0030126C" w:rsidRPr="0030126C" w:rsidRDefault="0030126C" w:rsidP="0030126C">
      <w:pPr>
        <w:tabs>
          <w:tab w:val="left" w:pos="1701"/>
          <w:tab w:val="left" w:pos="5040"/>
          <w:tab w:val="left" w:pos="6480"/>
        </w:tabs>
        <w:spacing w:after="0"/>
      </w:pPr>
      <w:r w:rsidRPr="0030126C">
        <w:t>2000</w:t>
      </w:r>
      <w:r w:rsidRPr="0030126C">
        <w:tab/>
        <w:t>M.D. Aristotle University of Thessaloniki, Greece</w:t>
      </w:r>
    </w:p>
    <w:p w:rsidR="0030126C" w:rsidRPr="0030126C" w:rsidRDefault="0030126C" w:rsidP="0030126C">
      <w:pPr>
        <w:tabs>
          <w:tab w:val="left" w:pos="1701"/>
          <w:tab w:val="left" w:pos="5040"/>
          <w:tab w:val="left" w:pos="6480"/>
        </w:tabs>
        <w:spacing w:after="0"/>
        <w:rPr>
          <w:rFonts w:cs="Times New Roman"/>
        </w:rPr>
      </w:pPr>
      <w:r w:rsidRPr="00FF3E8F">
        <w:rPr>
          <w:rFonts w:cs="Times New Roman"/>
        </w:rPr>
        <w:t>2009</w:t>
      </w:r>
      <w:r w:rsidR="00527FA2" w:rsidRPr="00FF3E8F">
        <w:rPr>
          <w:rFonts w:cs="Times New Roman"/>
        </w:rPr>
        <w:t xml:space="preserve"> - 2011</w:t>
      </w:r>
      <w:r w:rsidRPr="00FF3E8F">
        <w:rPr>
          <w:rFonts w:cs="Times New Roman"/>
        </w:rPr>
        <w:tab/>
      </w:r>
      <w:r w:rsidR="00527FA2" w:rsidRPr="00FF3E8F">
        <w:rPr>
          <w:rFonts w:cs="Times New Roman"/>
        </w:rPr>
        <w:t>Doctoral years (</w:t>
      </w:r>
      <w:r w:rsidRPr="00FF3E8F">
        <w:rPr>
          <w:rFonts w:cs="Times New Roman"/>
        </w:rPr>
        <w:t>Ph.D</w:t>
      </w:r>
      <w:r w:rsidR="00527FA2" w:rsidRPr="00FF3E8F">
        <w:rPr>
          <w:rFonts w:cs="Times New Roman"/>
        </w:rPr>
        <w:t>),</w:t>
      </w:r>
      <w:r w:rsidRPr="00FF3E8F">
        <w:rPr>
          <w:rFonts w:cs="Times New Roman"/>
        </w:rPr>
        <w:t xml:space="preserve"> University of Athens, Greece</w:t>
      </w:r>
    </w:p>
    <w:p w:rsidR="0030126C" w:rsidRDefault="0030126C" w:rsidP="0030126C">
      <w:pPr>
        <w:tabs>
          <w:tab w:val="left" w:pos="1701"/>
          <w:tab w:val="left" w:pos="5040"/>
          <w:tab w:val="left" w:pos="6480"/>
        </w:tabs>
        <w:spacing w:after="0"/>
        <w:rPr>
          <w:rFonts w:cs="Times New Roman"/>
        </w:rPr>
      </w:pPr>
      <w:r w:rsidRPr="0030126C">
        <w:rPr>
          <w:rFonts w:cs="Times New Roman"/>
        </w:rPr>
        <w:t>2000 – 2001</w:t>
      </w:r>
      <w:r w:rsidRPr="0030126C">
        <w:rPr>
          <w:rFonts w:cs="Times New Roman"/>
        </w:rPr>
        <w:tab/>
        <w:t>Residency (A&amp;E and General Surgery), Hospital of Serres, Serres, Greece</w:t>
      </w:r>
    </w:p>
    <w:p w:rsidR="0030126C" w:rsidRPr="0030126C" w:rsidRDefault="0030126C" w:rsidP="0030126C">
      <w:pPr>
        <w:tabs>
          <w:tab w:val="left" w:pos="1701"/>
          <w:tab w:val="left" w:pos="5040"/>
          <w:tab w:val="left" w:pos="6480"/>
        </w:tabs>
        <w:spacing w:after="0"/>
        <w:rPr>
          <w:rFonts w:cs="Times New Roman"/>
        </w:rPr>
      </w:pPr>
      <w:r w:rsidRPr="00FF3E8F">
        <w:rPr>
          <w:rFonts w:cs="Times New Roman"/>
        </w:rPr>
        <w:t>2001 – 2002</w:t>
      </w:r>
      <w:r w:rsidRPr="0030126C">
        <w:rPr>
          <w:rFonts w:cs="Times New Roman"/>
        </w:rPr>
        <w:tab/>
      </w:r>
      <w:r w:rsidR="00EF6080" w:rsidRPr="0030126C">
        <w:rPr>
          <w:rFonts w:cs="Times New Roman"/>
        </w:rPr>
        <w:t>Residency (</w:t>
      </w:r>
      <w:r w:rsidRPr="0030126C">
        <w:rPr>
          <w:rFonts w:cs="Times New Roman"/>
        </w:rPr>
        <w:t>A&amp;E), Health Centre of Istiea, Evia, Greece</w:t>
      </w:r>
    </w:p>
    <w:p w:rsidR="00E27999" w:rsidRPr="00E27999" w:rsidRDefault="0030126C" w:rsidP="00E27999">
      <w:pPr>
        <w:tabs>
          <w:tab w:val="left" w:pos="1701"/>
          <w:tab w:val="left" w:pos="6237"/>
        </w:tabs>
        <w:spacing w:after="0"/>
        <w:rPr>
          <w:rFonts w:cs="Times New Roman"/>
        </w:rPr>
      </w:pPr>
      <w:r w:rsidRPr="00E27999">
        <w:rPr>
          <w:rFonts w:cs="Times New Roman"/>
        </w:rPr>
        <w:t xml:space="preserve">2003 – </w:t>
      </w:r>
      <w:r w:rsidR="00E27999" w:rsidRPr="00E27999">
        <w:rPr>
          <w:rFonts w:cs="Times New Roman"/>
        </w:rPr>
        <w:t xml:space="preserve">2004 </w:t>
      </w:r>
      <w:r w:rsidR="00E27999" w:rsidRPr="00E27999">
        <w:rPr>
          <w:rFonts w:cs="Times New Roman"/>
        </w:rPr>
        <w:tab/>
        <w:t>Residency (</w:t>
      </w:r>
      <w:r w:rsidRPr="00E27999">
        <w:rPr>
          <w:rFonts w:cs="Times New Roman"/>
        </w:rPr>
        <w:t>General Surgery</w:t>
      </w:r>
      <w:r w:rsidR="00E27999" w:rsidRPr="00E27999">
        <w:rPr>
          <w:rFonts w:cs="Times New Roman"/>
        </w:rPr>
        <w:t xml:space="preserve">), </w:t>
      </w:r>
      <w:r w:rsidRPr="00E27999">
        <w:rPr>
          <w:rFonts w:cs="Times New Roman"/>
        </w:rPr>
        <w:t>Kilkis G</w:t>
      </w:r>
      <w:r w:rsidR="00E27999" w:rsidRPr="00E27999">
        <w:rPr>
          <w:rFonts w:cs="Times New Roman"/>
        </w:rPr>
        <w:t>eneral Hospital, Kilkis, Greece</w:t>
      </w:r>
    </w:p>
    <w:p w:rsidR="0030126C" w:rsidRPr="00AC51EE" w:rsidRDefault="0030126C" w:rsidP="00AC51EE">
      <w:pPr>
        <w:tabs>
          <w:tab w:val="left" w:pos="1701"/>
          <w:tab w:val="left" w:pos="6237"/>
        </w:tabs>
        <w:spacing w:after="0" w:line="240" w:lineRule="auto"/>
        <w:ind w:left="1695" w:hanging="1695"/>
        <w:rPr>
          <w:rFonts w:cs="Times New Roman"/>
        </w:rPr>
      </w:pPr>
      <w:r w:rsidRPr="00AC51EE">
        <w:rPr>
          <w:rFonts w:cs="Times New Roman"/>
        </w:rPr>
        <w:t>2005 – 2009</w:t>
      </w:r>
      <w:r w:rsidRPr="00AC51EE">
        <w:rPr>
          <w:rFonts w:cs="Times New Roman"/>
        </w:rPr>
        <w:tab/>
      </w:r>
      <w:r w:rsidR="00E27999" w:rsidRPr="00AC51EE">
        <w:rPr>
          <w:rFonts w:cs="Times New Roman"/>
        </w:rPr>
        <w:t>Residency (</w:t>
      </w:r>
      <w:r w:rsidRPr="00AC51EE">
        <w:rPr>
          <w:rFonts w:cs="Times New Roman"/>
        </w:rPr>
        <w:t>Neurosurgery</w:t>
      </w:r>
      <w:r w:rsidR="00E27999" w:rsidRPr="00AC51EE">
        <w:rPr>
          <w:rFonts w:cs="Times New Roman"/>
        </w:rPr>
        <w:t xml:space="preserve">), </w:t>
      </w:r>
      <w:r w:rsidRPr="00AC51EE">
        <w:rPr>
          <w:rFonts w:cs="Times New Roman"/>
        </w:rPr>
        <w:t xml:space="preserve">General Hospital of Athens “G.Gennimatas”, Athens, </w:t>
      </w:r>
      <w:r w:rsidR="00AC51EE" w:rsidRPr="00AC51EE">
        <w:rPr>
          <w:rFonts w:cs="Times New Roman"/>
        </w:rPr>
        <w:t xml:space="preserve">       </w:t>
      </w:r>
      <w:r w:rsidRPr="00AC51EE">
        <w:rPr>
          <w:rFonts w:cs="Times New Roman"/>
        </w:rPr>
        <w:t>Greece</w:t>
      </w:r>
    </w:p>
    <w:p w:rsidR="0030126C" w:rsidRPr="00AC51EE" w:rsidRDefault="0030126C" w:rsidP="00AC51EE">
      <w:pPr>
        <w:tabs>
          <w:tab w:val="left" w:pos="1701"/>
          <w:tab w:val="left" w:pos="6237"/>
        </w:tabs>
        <w:spacing w:after="0" w:line="240" w:lineRule="auto"/>
        <w:rPr>
          <w:rFonts w:cs="Times New Roman"/>
        </w:rPr>
      </w:pPr>
      <w:r w:rsidRPr="00AC51EE">
        <w:rPr>
          <w:rFonts w:cs="Times New Roman"/>
        </w:rPr>
        <w:t>2008 – 2010</w:t>
      </w:r>
      <w:r w:rsidRPr="00AC51EE">
        <w:rPr>
          <w:rFonts w:cs="Times New Roman"/>
        </w:rPr>
        <w:tab/>
        <w:t>EANS Trainee</w:t>
      </w:r>
      <w:r w:rsidR="00AC51EE" w:rsidRPr="00AC51EE">
        <w:rPr>
          <w:rFonts w:cs="Times New Roman"/>
        </w:rPr>
        <w:t xml:space="preserve"> (N</w:t>
      </w:r>
      <w:r w:rsidRPr="00AC51EE">
        <w:rPr>
          <w:rFonts w:cs="Times New Roman"/>
        </w:rPr>
        <w:t>eurosurgery</w:t>
      </w:r>
      <w:r w:rsidR="00AC51EE" w:rsidRPr="00AC51EE">
        <w:rPr>
          <w:rFonts w:cs="Times New Roman"/>
        </w:rPr>
        <w:t xml:space="preserve">) </w:t>
      </w:r>
      <w:r w:rsidRPr="00AC51EE">
        <w:rPr>
          <w:rFonts w:cs="Times New Roman"/>
        </w:rPr>
        <w:t>Annual Neurosurgical Training Courses of the EANS</w:t>
      </w:r>
    </w:p>
    <w:p w:rsidR="0030126C" w:rsidRPr="006C6A2D" w:rsidRDefault="00AC51EE" w:rsidP="00AC51EE">
      <w:pPr>
        <w:tabs>
          <w:tab w:val="left" w:pos="1701"/>
          <w:tab w:val="left" w:pos="6237"/>
        </w:tabs>
        <w:spacing w:after="0" w:line="240" w:lineRule="auto"/>
        <w:ind w:left="1695" w:hanging="1695"/>
        <w:rPr>
          <w:rFonts w:ascii="Times New Roman" w:hAnsi="Times New Roman" w:cs="Times New Roman"/>
          <w:sz w:val="20"/>
          <w:szCs w:val="20"/>
        </w:rPr>
      </w:pPr>
      <w:r w:rsidRPr="00AC51EE">
        <w:rPr>
          <w:rFonts w:cs="Times New Roman"/>
        </w:rPr>
        <w:t>2008 – 2008</w:t>
      </w:r>
      <w:r w:rsidRPr="00AC51EE">
        <w:rPr>
          <w:rFonts w:cs="Times New Roman"/>
        </w:rPr>
        <w:tab/>
        <w:t>Clinical Fellowship (</w:t>
      </w:r>
      <w:r w:rsidR="0030126C" w:rsidRPr="00AC51EE">
        <w:rPr>
          <w:rFonts w:cs="Times New Roman"/>
        </w:rPr>
        <w:t>Minimal invasive/</w:t>
      </w:r>
      <w:r w:rsidRPr="00AC51EE">
        <w:rPr>
          <w:rFonts w:cs="Times New Roman"/>
        </w:rPr>
        <w:t xml:space="preserve"> Endoscopic Neurosurgery), </w:t>
      </w:r>
      <w:r w:rsidR="0030126C" w:rsidRPr="00AC51EE">
        <w:rPr>
          <w:rFonts w:cs="Times New Roman"/>
        </w:rPr>
        <w:t>UMC St Radboud, Nijmegen, The Netherlands</w:t>
      </w:r>
      <w:r w:rsidR="0030126C">
        <w:rPr>
          <w:rFonts w:ascii="Times New Roman" w:hAnsi="Times New Roman" w:cs="Times New Roman"/>
          <w:sz w:val="20"/>
          <w:szCs w:val="20"/>
        </w:rPr>
        <w:tab/>
      </w:r>
      <w:r w:rsidR="0030126C">
        <w:rPr>
          <w:rFonts w:ascii="Times New Roman" w:hAnsi="Times New Roman" w:cs="Times New Roman"/>
          <w:sz w:val="20"/>
          <w:szCs w:val="20"/>
        </w:rPr>
        <w:tab/>
      </w:r>
    </w:p>
    <w:p w:rsidR="0030126C" w:rsidRPr="000A143F" w:rsidRDefault="0030126C" w:rsidP="000A143F">
      <w:pPr>
        <w:tabs>
          <w:tab w:val="left" w:pos="1701"/>
          <w:tab w:val="left" w:pos="6237"/>
        </w:tabs>
        <w:spacing w:after="0"/>
        <w:rPr>
          <w:rFonts w:cs="Times New Roman"/>
        </w:rPr>
      </w:pPr>
      <w:r w:rsidRPr="000A143F">
        <w:rPr>
          <w:rFonts w:cs="Times New Roman"/>
        </w:rPr>
        <w:t>2010 –</w:t>
      </w:r>
      <w:r w:rsidR="000A143F" w:rsidRPr="000A143F">
        <w:rPr>
          <w:rFonts w:cs="Times New Roman"/>
        </w:rPr>
        <w:t xml:space="preserve"> </w:t>
      </w:r>
      <w:r w:rsidRPr="000A143F">
        <w:rPr>
          <w:rFonts w:cs="Times New Roman"/>
        </w:rPr>
        <w:t xml:space="preserve">2012     </w:t>
      </w:r>
      <w:r w:rsidRPr="000A143F">
        <w:rPr>
          <w:rFonts w:cs="Times New Roman"/>
        </w:rPr>
        <w:tab/>
      </w:r>
      <w:r w:rsidR="000A143F" w:rsidRPr="000A143F">
        <w:rPr>
          <w:rFonts w:cs="Times New Roman"/>
        </w:rPr>
        <w:t>Research Fellowship (</w:t>
      </w:r>
      <w:r w:rsidRPr="000A143F">
        <w:rPr>
          <w:rFonts w:cs="Times New Roman"/>
        </w:rPr>
        <w:t>Endoscopic Skull Base</w:t>
      </w:r>
      <w:r w:rsidR="000A143F" w:rsidRPr="000A143F">
        <w:rPr>
          <w:rFonts w:cs="Times New Roman"/>
        </w:rPr>
        <w:t xml:space="preserve">), </w:t>
      </w:r>
      <w:r w:rsidRPr="000A143F">
        <w:rPr>
          <w:rFonts w:cs="Times New Roman"/>
        </w:rPr>
        <w:t>UPMC Presbyte</w:t>
      </w:r>
      <w:r w:rsidR="00F940C5">
        <w:rPr>
          <w:rFonts w:cs="Times New Roman"/>
        </w:rPr>
        <w:t>rian, Pittsburgh, PA</w:t>
      </w:r>
    </w:p>
    <w:p w:rsidR="00F940C5" w:rsidRDefault="000A143F" w:rsidP="00512781">
      <w:pPr>
        <w:tabs>
          <w:tab w:val="left" w:pos="1710"/>
        </w:tabs>
        <w:spacing w:after="0"/>
        <w:ind w:left="1710" w:hanging="1710"/>
      </w:pPr>
      <w:r w:rsidRPr="000A143F">
        <w:rPr>
          <w:rFonts w:cs="Times New Roman"/>
        </w:rPr>
        <w:t xml:space="preserve">2012 – </w:t>
      </w:r>
      <w:r w:rsidR="0030126C" w:rsidRPr="000A143F">
        <w:rPr>
          <w:rFonts w:cs="Times New Roman"/>
        </w:rPr>
        <w:t xml:space="preserve">2013 </w:t>
      </w:r>
      <w:r w:rsidR="0030126C" w:rsidRPr="000A143F">
        <w:rPr>
          <w:rFonts w:cs="Times New Roman"/>
        </w:rPr>
        <w:tab/>
      </w:r>
      <w:r w:rsidRPr="000A143F">
        <w:rPr>
          <w:rFonts w:cs="Times New Roman"/>
        </w:rPr>
        <w:t>Clinical Fellowship (</w:t>
      </w:r>
      <w:r w:rsidR="0030126C" w:rsidRPr="000A143F">
        <w:rPr>
          <w:rFonts w:cs="Times New Roman"/>
        </w:rPr>
        <w:t xml:space="preserve">Endoscopic </w:t>
      </w:r>
      <w:r w:rsidR="00527FA2">
        <w:rPr>
          <w:rFonts w:cs="Times New Roman"/>
        </w:rPr>
        <w:t xml:space="preserve">and Open </w:t>
      </w:r>
      <w:r w:rsidR="0030126C" w:rsidRPr="000A143F">
        <w:rPr>
          <w:rFonts w:cs="Times New Roman"/>
        </w:rPr>
        <w:t>Skull Base</w:t>
      </w:r>
      <w:r w:rsidRPr="000A143F">
        <w:rPr>
          <w:rFonts w:cs="Times New Roman"/>
        </w:rPr>
        <w:t xml:space="preserve">), </w:t>
      </w:r>
      <w:r w:rsidR="0030126C" w:rsidRPr="000A143F">
        <w:rPr>
          <w:rFonts w:cs="Times New Roman"/>
        </w:rPr>
        <w:t>UPMC Presbyteria</w:t>
      </w:r>
      <w:r w:rsidRPr="000A143F">
        <w:rPr>
          <w:rFonts w:cs="Times New Roman"/>
        </w:rPr>
        <w:t>n, Pittsburgh</w:t>
      </w:r>
      <w:r w:rsidR="00512781">
        <w:rPr>
          <w:rFonts w:cs="Times New Roman"/>
        </w:rPr>
        <w:t>, PA</w:t>
      </w:r>
      <w:r w:rsidRPr="000A143F">
        <w:t xml:space="preserve">             </w:t>
      </w:r>
    </w:p>
    <w:p w:rsidR="00F940C5" w:rsidRDefault="000A143F" w:rsidP="000A143F">
      <w:pPr>
        <w:tabs>
          <w:tab w:val="left" w:pos="1701"/>
        </w:tabs>
        <w:spacing w:after="0"/>
      </w:pPr>
      <w:r w:rsidRPr="000A143F">
        <w:t xml:space="preserve"> </w:t>
      </w:r>
    </w:p>
    <w:p w:rsidR="00F940C5" w:rsidRDefault="00F940C5" w:rsidP="00F940C5">
      <w:pPr>
        <w:pStyle w:val="NoSpacing"/>
        <w:rPr>
          <w:b/>
        </w:rPr>
      </w:pPr>
      <w:r w:rsidRPr="002817F2">
        <w:rPr>
          <w:b/>
        </w:rPr>
        <w:t xml:space="preserve">ACADEMIC APPOINTMENTS </w:t>
      </w:r>
    </w:p>
    <w:p w:rsidR="00F940C5" w:rsidRDefault="00F940C5" w:rsidP="00F940C5">
      <w:pPr>
        <w:tabs>
          <w:tab w:val="left" w:pos="720"/>
          <w:tab w:val="left" w:pos="1710"/>
        </w:tabs>
        <w:spacing w:after="0"/>
        <w:ind w:left="1710" w:hanging="1710"/>
        <w:rPr>
          <w:bCs/>
          <w:sz w:val="20"/>
          <w:szCs w:val="20"/>
        </w:rPr>
      </w:pPr>
    </w:p>
    <w:p w:rsidR="00F940C5" w:rsidRPr="00F940C5" w:rsidRDefault="00CF2426" w:rsidP="00F940C5">
      <w:pPr>
        <w:tabs>
          <w:tab w:val="left" w:pos="720"/>
          <w:tab w:val="left" w:pos="1710"/>
        </w:tabs>
        <w:spacing w:after="0"/>
        <w:ind w:left="1710" w:hanging="1710"/>
        <w:rPr>
          <w:bCs/>
        </w:rPr>
      </w:pPr>
      <w:r>
        <w:rPr>
          <w:bCs/>
        </w:rPr>
        <w:t>8/2004-</w:t>
      </w:r>
      <w:r w:rsidR="00F940C5" w:rsidRPr="00F940C5">
        <w:rPr>
          <w:bCs/>
        </w:rPr>
        <w:t xml:space="preserve">1/2005 </w:t>
      </w:r>
      <w:r w:rsidR="00F940C5" w:rsidRPr="00F940C5">
        <w:rPr>
          <w:bCs/>
        </w:rPr>
        <w:tab/>
        <w:t>Locum Clinical Fellow – SHO (FY2), Orthopedics and Trauma, Royal Sunderland Hospital NHS, Sunderland, UK and Good Hope Hospital NHS, Sutton Coldfield, UK</w:t>
      </w:r>
    </w:p>
    <w:p w:rsidR="00F940C5" w:rsidRPr="00F940C5" w:rsidRDefault="00CF2426" w:rsidP="00F940C5">
      <w:pPr>
        <w:tabs>
          <w:tab w:val="left" w:pos="720"/>
          <w:tab w:val="left" w:pos="1710"/>
        </w:tabs>
        <w:spacing w:after="0"/>
        <w:ind w:left="1710" w:hanging="1710"/>
        <w:rPr>
          <w:bCs/>
        </w:rPr>
      </w:pPr>
      <w:r>
        <w:rPr>
          <w:bCs/>
        </w:rPr>
        <w:t>8/2009-</w:t>
      </w:r>
      <w:r w:rsidR="00F940C5" w:rsidRPr="00F940C5">
        <w:rPr>
          <w:bCs/>
        </w:rPr>
        <w:t xml:space="preserve">1/2010  </w:t>
      </w:r>
      <w:r w:rsidR="00F940C5" w:rsidRPr="00F940C5">
        <w:rPr>
          <w:bCs/>
        </w:rPr>
        <w:tab/>
        <w:t>Clinical Instructor, Department of Neurosurgery, General Hospital of Athens “G. Gennimatas”, Athens, Greece</w:t>
      </w:r>
    </w:p>
    <w:p w:rsidR="00F940C5" w:rsidRPr="00F940C5" w:rsidRDefault="00CF2426" w:rsidP="00F940C5">
      <w:pPr>
        <w:tabs>
          <w:tab w:val="left" w:pos="1701"/>
          <w:tab w:val="left" w:pos="6237"/>
        </w:tabs>
        <w:spacing w:after="0"/>
        <w:ind w:left="1710" w:hanging="1710"/>
      </w:pPr>
      <w:r>
        <w:t>4/2010-</w:t>
      </w:r>
      <w:r w:rsidR="00F940C5" w:rsidRPr="00F940C5">
        <w:t xml:space="preserve">4/2012 </w:t>
      </w:r>
      <w:r w:rsidR="00F940C5" w:rsidRPr="00F940C5">
        <w:tab/>
        <w:t xml:space="preserve">Research Fellow, Department of Neurosurgery, University of Pittsburgh Physicians, UPMC Presbyterian, Pittsburgh, </w:t>
      </w:r>
      <w:r w:rsidR="00F940C5">
        <w:t>PA</w:t>
      </w:r>
    </w:p>
    <w:p w:rsidR="00F940C5" w:rsidRPr="00F940C5" w:rsidRDefault="00CF2426" w:rsidP="00F940C5">
      <w:pPr>
        <w:tabs>
          <w:tab w:val="left" w:pos="1701"/>
          <w:tab w:val="left" w:pos="6237"/>
        </w:tabs>
        <w:spacing w:after="0"/>
        <w:ind w:left="1710" w:hanging="1710"/>
      </w:pPr>
      <w:r>
        <w:t>5/2012-</w:t>
      </w:r>
      <w:r w:rsidR="00F940C5" w:rsidRPr="00F940C5">
        <w:t>3/2014</w:t>
      </w:r>
      <w:r w:rsidR="00F940C5" w:rsidRPr="00F940C5">
        <w:tab/>
        <w:t xml:space="preserve">Clinical Instructor, Department of Neurosurgery, University of Pittsburgh Physicians, UPMC Presbyterian, Pittsburgh, </w:t>
      </w:r>
      <w:r w:rsidR="00F940C5">
        <w:t>PA</w:t>
      </w:r>
    </w:p>
    <w:p w:rsidR="00F940C5" w:rsidRPr="00F940C5" w:rsidRDefault="00CF2426" w:rsidP="00F940C5">
      <w:pPr>
        <w:tabs>
          <w:tab w:val="left" w:pos="1701"/>
          <w:tab w:val="left" w:pos="6237"/>
        </w:tabs>
        <w:spacing w:after="0"/>
        <w:ind w:left="1695" w:hanging="1695"/>
      </w:pPr>
      <w:r>
        <w:t>7/2014-Current</w:t>
      </w:r>
      <w:r w:rsidR="00F940C5" w:rsidRPr="00F940C5">
        <w:t xml:space="preserve"> </w:t>
      </w:r>
      <w:r w:rsidR="00F940C5" w:rsidRPr="00F940C5">
        <w:tab/>
        <w:t xml:space="preserve">Assistant Professor of Neurosurgery, Department of Neurological Surgery, University of Louisville, Louisville, </w:t>
      </w:r>
      <w:r w:rsidR="00F940C5">
        <w:t>KY</w:t>
      </w:r>
    </w:p>
    <w:p w:rsidR="00F940C5" w:rsidRDefault="00F940C5" w:rsidP="00F940C5">
      <w:pPr>
        <w:tabs>
          <w:tab w:val="left" w:pos="1701"/>
          <w:tab w:val="left" w:pos="6237"/>
        </w:tabs>
        <w:spacing w:after="0"/>
        <w:ind w:left="1710" w:hanging="1710"/>
      </w:pPr>
      <w:r w:rsidRPr="00F940C5">
        <w:tab/>
      </w:r>
      <w:r w:rsidRPr="00F940C5">
        <w:tab/>
        <w:t xml:space="preserve">Director of the Skull Base Program, Department of Neurological Surgery, University of Louisville, Louisville, </w:t>
      </w:r>
      <w:r>
        <w:t>KY</w:t>
      </w:r>
    </w:p>
    <w:p w:rsidR="00F940C5" w:rsidRDefault="00F940C5" w:rsidP="00F940C5">
      <w:pPr>
        <w:tabs>
          <w:tab w:val="left" w:pos="1701"/>
          <w:tab w:val="left" w:pos="6237"/>
        </w:tabs>
        <w:spacing w:after="0"/>
        <w:ind w:left="1710" w:hanging="1710"/>
      </w:pPr>
    </w:p>
    <w:p w:rsidR="00F940C5" w:rsidRPr="002817F2" w:rsidRDefault="00F940C5" w:rsidP="00F940C5">
      <w:pPr>
        <w:pStyle w:val="NoSpacing"/>
        <w:rPr>
          <w:b/>
        </w:rPr>
      </w:pPr>
      <w:r w:rsidRPr="002817F2">
        <w:rPr>
          <w:b/>
        </w:rPr>
        <w:t>CERTIFICATION AND LICENSURE</w:t>
      </w:r>
    </w:p>
    <w:p w:rsidR="00F940C5" w:rsidRDefault="00F940C5" w:rsidP="00F940C5">
      <w:pPr>
        <w:tabs>
          <w:tab w:val="left" w:pos="1701"/>
          <w:tab w:val="left" w:pos="6237"/>
        </w:tabs>
        <w:spacing w:after="0"/>
        <w:ind w:left="1710" w:hanging="1710"/>
      </w:pPr>
    </w:p>
    <w:p w:rsidR="00F940C5" w:rsidRPr="00483109" w:rsidRDefault="00F940C5" w:rsidP="000F5A91">
      <w:pPr>
        <w:spacing w:after="0"/>
        <w:rPr>
          <w:rFonts w:cs="Times New Roman"/>
          <w:b/>
        </w:rPr>
      </w:pPr>
      <w:r w:rsidRPr="00483109">
        <w:rPr>
          <w:rFonts w:cs="Times New Roman"/>
          <w:b/>
        </w:rPr>
        <w:t>Medical Licensure</w:t>
      </w:r>
    </w:p>
    <w:p w:rsidR="004C1100" w:rsidRPr="00F940C5" w:rsidRDefault="004C1100" w:rsidP="004C1100">
      <w:pPr>
        <w:spacing w:after="0" w:line="240" w:lineRule="auto"/>
        <w:rPr>
          <w:rFonts w:cs="Times New Roman"/>
        </w:rPr>
      </w:pPr>
      <w:r>
        <w:rPr>
          <w:rFonts w:cs="Times New Roman"/>
        </w:rPr>
        <w:t>7/</w:t>
      </w:r>
      <w:r w:rsidRPr="00F940C5">
        <w:rPr>
          <w:rFonts w:cs="Times New Roman"/>
        </w:rPr>
        <w:t>2000</w:t>
      </w:r>
      <w:r w:rsidRPr="00F940C5">
        <w:rPr>
          <w:rFonts w:cs="Times New Roman"/>
        </w:rPr>
        <w:tab/>
      </w:r>
      <w:r>
        <w:rPr>
          <w:rFonts w:cs="Times New Roman"/>
        </w:rPr>
        <w:tab/>
      </w:r>
      <w:r w:rsidRPr="00F940C5">
        <w:rPr>
          <w:rFonts w:cs="Times New Roman"/>
        </w:rPr>
        <w:t>Greek Medical Council License (unrestricted – active)</w:t>
      </w:r>
    </w:p>
    <w:p w:rsidR="004C1100" w:rsidRDefault="004C1100" w:rsidP="004C1100">
      <w:pPr>
        <w:spacing w:after="0" w:line="240" w:lineRule="auto"/>
        <w:rPr>
          <w:rFonts w:cs="Times New Roman"/>
        </w:rPr>
      </w:pPr>
      <w:r>
        <w:rPr>
          <w:rFonts w:cs="Times New Roman"/>
        </w:rPr>
        <w:t>1/2010</w:t>
      </w:r>
      <w:r>
        <w:rPr>
          <w:rFonts w:cs="Times New Roman"/>
        </w:rPr>
        <w:tab/>
      </w:r>
      <w:r>
        <w:rPr>
          <w:rFonts w:cs="Times New Roman"/>
        </w:rPr>
        <w:tab/>
      </w:r>
      <w:r w:rsidRPr="00F940C5">
        <w:rPr>
          <w:rFonts w:cs="Times New Roman"/>
        </w:rPr>
        <w:t>Greek Medical Neurosurgery Specialty License (unrestricted – active)</w:t>
      </w:r>
      <w:r w:rsidRPr="00F940C5">
        <w:rPr>
          <w:rFonts w:cs="Times New Roman"/>
        </w:rPr>
        <w:tab/>
      </w:r>
    </w:p>
    <w:p w:rsidR="004C1100" w:rsidRPr="00F940C5" w:rsidRDefault="004C1100" w:rsidP="004C1100">
      <w:pPr>
        <w:spacing w:after="0" w:line="240" w:lineRule="auto"/>
        <w:rPr>
          <w:rFonts w:cs="Times New Roman"/>
        </w:rPr>
      </w:pPr>
      <w:r>
        <w:rPr>
          <w:rFonts w:cs="Times New Roman"/>
        </w:rPr>
        <w:t>3/2012</w:t>
      </w:r>
      <w:r>
        <w:rPr>
          <w:rFonts w:cs="Times New Roman"/>
        </w:rPr>
        <w:tab/>
      </w:r>
      <w:r>
        <w:rPr>
          <w:rFonts w:cs="Times New Roman"/>
        </w:rPr>
        <w:tab/>
      </w:r>
      <w:r w:rsidRPr="00F940C5">
        <w:rPr>
          <w:rFonts w:cs="Times New Roman"/>
        </w:rPr>
        <w:t>Pennsylvania Board of Medical License (institutional – expired)</w:t>
      </w:r>
    </w:p>
    <w:p w:rsidR="004C1100" w:rsidRDefault="004C1100" w:rsidP="00F940C5">
      <w:pPr>
        <w:spacing w:after="0" w:line="240" w:lineRule="auto"/>
        <w:rPr>
          <w:rFonts w:cs="Times New Roman"/>
        </w:rPr>
      </w:pPr>
    </w:p>
    <w:p w:rsidR="004C1100" w:rsidRPr="00F940C5" w:rsidRDefault="004C1100" w:rsidP="004C1100">
      <w:pPr>
        <w:spacing w:after="0" w:line="240" w:lineRule="auto"/>
        <w:rPr>
          <w:rFonts w:cs="Times New Roman"/>
        </w:rPr>
      </w:pPr>
      <w:r>
        <w:rPr>
          <w:rFonts w:cs="Times New Roman"/>
        </w:rPr>
        <w:t>2/2014</w:t>
      </w:r>
      <w:r w:rsidRPr="00F940C5">
        <w:rPr>
          <w:rFonts w:cs="Times New Roman"/>
        </w:rPr>
        <w:tab/>
      </w:r>
      <w:r>
        <w:rPr>
          <w:rFonts w:cs="Times New Roman"/>
        </w:rPr>
        <w:tab/>
      </w:r>
      <w:r w:rsidRPr="00F940C5">
        <w:rPr>
          <w:rFonts w:cs="Times New Roman"/>
        </w:rPr>
        <w:t>United Kingdom GMC Neurosurgery Specialist License (unrestricted – active)</w:t>
      </w:r>
    </w:p>
    <w:p w:rsidR="00F940C5" w:rsidRPr="00F940C5" w:rsidRDefault="004C1100" w:rsidP="00F940C5">
      <w:pPr>
        <w:spacing w:after="0" w:line="240" w:lineRule="auto"/>
        <w:rPr>
          <w:rFonts w:cs="Times New Roman"/>
        </w:rPr>
      </w:pPr>
      <w:r>
        <w:rPr>
          <w:rFonts w:cs="Times New Roman"/>
        </w:rPr>
        <w:t>6/</w:t>
      </w:r>
      <w:r w:rsidR="00F940C5" w:rsidRPr="00F940C5">
        <w:rPr>
          <w:rFonts w:cs="Times New Roman"/>
        </w:rPr>
        <w:t xml:space="preserve">2014 </w:t>
      </w:r>
      <w:r>
        <w:rPr>
          <w:rFonts w:cs="Times New Roman"/>
        </w:rPr>
        <w:tab/>
      </w:r>
      <w:r w:rsidR="00F940C5" w:rsidRPr="00F940C5">
        <w:rPr>
          <w:rFonts w:cs="Times New Roman"/>
        </w:rPr>
        <w:tab/>
        <w:t>Kentucky Board of Medical License (unrestricted – active)</w:t>
      </w:r>
    </w:p>
    <w:p w:rsidR="00F940C5" w:rsidRPr="00F940C5" w:rsidRDefault="00F940C5" w:rsidP="00F940C5">
      <w:pPr>
        <w:spacing w:after="0"/>
        <w:rPr>
          <w:rFonts w:cs="Times New Roman"/>
        </w:rPr>
      </w:pPr>
    </w:p>
    <w:p w:rsidR="00F940C5" w:rsidRPr="00F940C5" w:rsidRDefault="00F940C5" w:rsidP="00F940C5">
      <w:pPr>
        <w:pStyle w:val="Heading4"/>
        <w:tabs>
          <w:tab w:val="left" w:pos="3119"/>
        </w:tabs>
        <w:rPr>
          <w:rFonts w:asciiTheme="minorHAnsi" w:hAnsiTheme="minorHAnsi" w:cs="Times New Roman"/>
          <w:i w:val="0"/>
          <w:color w:val="auto"/>
        </w:rPr>
      </w:pPr>
      <w:r w:rsidRPr="00F940C5">
        <w:rPr>
          <w:rFonts w:asciiTheme="minorHAnsi" w:hAnsiTheme="minorHAnsi" w:cs="Times New Roman"/>
          <w:i w:val="0"/>
          <w:color w:val="auto"/>
        </w:rPr>
        <w:t>Neurosurgery Board Certification</w:t>
      </w:r>
    </w:p>
    <w:p w:rsidR="00F940C5" w:rsidRPr="00F940C5" w:rsidRDefault="004C1100" w:rsidP="004C1100">
      <w:pPr>
        <w:pStyle w:val="Heading4"/>
        <w:ind w:left="1440" w:hanging="1440"/>
        <w:rPr>
          <w:rFonts w:asciiTheme="minorHAnsi" w:hAnsiTheme="minorHAnsi" w:cs="Times New Roman"/>
          <w:b w:val="0"/>
          <w:i w:val="0"/>
          <w:color w:val="auto"/>
        </w:rPr>
      </w:pPr>
      <w:r>
        <w:rPr>
          <w:rFonts w:asciiTheme="minorHAnsi" w:hAnsiTheme="minorHAnsi" w:cs="Times New Roman"/>
          <w:b w:val="0"/>
          <w:i w:val="0"/>
          <w:color w:val="auto"/>
        </w:rPr>
        <w:t xml:space="preserve">12/2009 </w:t>
      </w:r>
      <w:r>
        <w:rPr>
          <w:rFonts w:asciiTheme="minorHAnsi" w:hAnsiTheme="minorHAnsi" w:cs="Times New Roman"/>
          <w:b w:val="0"/>
          <w:i w:val="0"/>
          <w:color w:val="auto"/>
        </w:rPr>
        <w:tab/>
      </w:r>
      <w:r w:rsidR="00F940C5" w:rsidRPr="00F940C5">
        <w:rPr>
          <w:rFonts w:asciiTheme="minorHAnsi" w:hAnsiTheme="minorHAnsi" w:cs="Times New Roman"/>
          <w:b w:val="0"/>
          <w:i w:val="0"/>
          <w:color w:val="auto"/>
        </w:rPr>
        <w:t>National Board Exams Neurosurgery</w:t>
      </w:r>
      <w:r w:rsidR="000F5A91">
        <w:rPr>
          <w:rFonts w:asciiTheme="minorHAnsi" w:hAnsiTheme="minorHAnsi" w:cs="Times New Roman"/>
          <w:b w:val="0"/>
          <w:i w:val="0"/>
          <w:color w:val="auto"/>
        </w:rPr>
        <w:t>,</w:t>
      </w:r>
      <w:r w:rsidR="00F940C5" w:rsidRPr="00F940C5">
        <w:rPr>
          <w:rFonts w:asciiTheme="minorHAnsi" w:hAnsiTheme="minorHAnsi" w:cs="Times New Roman"/>
          <w:b w:val="0"/>
          <w:i w:val="0"/>
          <w:color w:val="auto"/>
        </w:rPr>
        <w:t xml:space="preserve"> Greek Ministry of Health, Division of Health Sciences, Greece  </w:t>
      </w:r>
    </w:p>
    <w:p w:rsidR="00F940C5" w:rsidRDefault="00F940C5" w:rsidP="00F940C5">
      <w:pPr>
        <w:pStyle w:val="Heading4"/>
        <w:spacing w:before="0"/>
        <w:rPr>
          <w:rFonts w:asciiTheme="minorHAnsi" w:hAnsiTheme="minorHAnsi" w:cs="Times New Roman"/>
          <w:b w:val="0"/>
          <w:i w:val="0"/>
          <w:color w:val="auto"/>
        </w:rPr>
      </w:pPr>
    </w:p>
    <w:p w:rsidR="00F940C5" w:rsidRDefault="00F940C5" w:rsidP="00F940C5">
      <w:pPr>
        <w:pStyle w:val="Heading4"/>
        <w:spacing w:before="0"/>
        <w:rPr>
          <w:rFonts w:asciiTheme="minorHAnsi" w:hAnsiTheme="minorHAnsi" w:cs="Times New Roman"/>
          <w:i w:val="0"/>
          <w:color w:val="auto"/>
        </w:rPr>
      </w:pPr>
      <w:r w:rsidRPr="00F940C5">
        <w:rPr>
          <w:rFonts w:asciiTheme="minorHAnsi" w:hAnsiTheme="minorHAnsi" w:cs="Times New Roman"/>
          <w:i w:val="0"/>
          <w:color w:val="auto"/>
        </w:rPr>
        <w:t>ECFMG – Educational Commissio</w:t>
      </w:r>
      <w:r>
        <w:rPr>
          <w:rFonts w:asciiTheme="minorHAnsi" w:hAnsiTheme="minorHAnsi" w:cs="Times New Roman"/>
          <w:i w:val="0"/>
          <w:color w:val="auto"/>
        </w:rPr>
        <w:t>n for Foreign Medical Graduates</w:t>
      </w:r>
    </w:p>
    <w:p w:rsidR="00F940C5" w:rsidRPr="00F940C5" w:rsidRDefault="007B7E3E" w:rsidP="00F940C5">
      <w:pPr>
        <w:pStyle w:val="Heading4"/>
        <w:spacing w:before="0"/>
        <w:rPr>
          <w:rFonts w:asciiTheme="minorHAnsi" w:hAnsiTheme="minorHAnsi" w:cs="Times New Roman"/>
          <w:i w:val="0"/>
          <w:color w:val="auto"/>
        </w:rPr>
      </w:pPr>
      <w:r>
        <w:rPr>
          <w:rFonts w:asciiTheme="minorHAnsi" w:hAnsiTheme="minorHAnsi" w:cs="Times New Roman"/>
          <w:b w:val="0"/>
          <w:i w:val="0"/>
          <w:color w:val="auto"/>
        </w:rPr>
        <w:t>10/18/2011</w:t>
      </w:r>
      <w:r>
        <w:rPr>
          <w:rFonts w:asciiTheme="minorHAnsi" w:hAnsiTheme="minorHAnsi" w:cs="Times New Roman"/>
          <w:b w:val="0"/>
          <w:i w:val="0"/>
          <w:color w:val="auto"/>
        </w:rPr>
        <w:tab/>
      </w:r>
      <w:r w:rsidR="004C1100">
        <w:rPr>
          <w:rFonts w:asciiTheme="minorHAnsi" w:hAnsiTheme="minorHAnsi" w:cs="Times New Roman"/>
          <w:b w:val="0"/>
          <w:i w:val="0"/>
          <w:color w:val="auto"/>
        </w:rPr>
        <w:t xml:space="preserve">Certificate No. </w:t>
      </w:r>
      <w:r w:rsidR="00F940C5" w:rsidRPr="00F940C5">
        <w:rPr>
          <w:rFonts w:asciiTheme="minorHAnsi" w:hAnsiTheme="minorHAnsi" w:cs="Times New Roman"/>
          <w:b w:val="0"/>
          <w:i w:val="0"/>
          <w:color w:val="auto"/>
        </w:rPr>
        <w:t xml:space="preserve"> 0-881-984-4</w:t>
      </w:r>
      <w:r w:rsidR="004C1100">
        <w:rPr>
          <w:rFonts w:asciiTheme="minorHAnsi" w:hAnsiTheme="minorHAnsi" w:cs="Times New Roman"/>
          <w:b w:val="0"/>
          <w:i w:val="0"/>
          <w:color w:val="auto"/>
        </w:rPr>
        <w:t xml:space="preserve">  </w:t>
      </w:r>
    </w:p>
    <w:p w:rsidR="00F940C5" w:rsidRPr="00F940C5" w:rsidRDefault="00F940C5" w:rsidP="00F940C5">
      <w:pPr>
        <w:pStyle w:val="Heading4"/>
        <w:rPr>
          <w:rFonts w:asciiTheme="minorHAnsi" w:hAnsiTheme="minorHAnsi" w:cs="Times New Roman"/>
          <w:b w:val="0"/>
          <w:i w:val="0"/>
          <w:color w:val="auto"/>
        </w:rPr>
      </w:pPr>
      <w:r w:rsidRPr="00F940C5">
        <w:rPr>
          <w:rFonts w:asciiTheme="minorHAnsi" w:hAnsiTheme="minorHAnsi" w:cs="Times New Roman"/>
          <w:i w:val="0"/>
          <w:color w:val="auto"/>
        </w:rPr>
        <w:t xml:space="preserve">USMLEs    </w:t>
      </w:r>
    </w:p>
    <w:p w:rsidR="00F940C5" w:rsidRDefault="007B7E3E" w:rsidP="00F940C5">
      <w:pPr>
        <w:pStyle w:val="Heading4"/>
        <w:spacing w:before="0"/>
        <w:rPr>
          <w:rFonts w:asciiTheme="minorHAnsi" w:hAnsiTheme="minorHAnsi" w:cs="Times New Roman"/>
          <w:b w:val="0"/>
          <w:i w:val="0"/>
          <w:color w:val="auto"/>
        </w:rPr>
      </w:pPr>
      <w:r>
        <w:rPr>
          <w:rFonts w:asciiTheme="minorHAnsi" w:hAnsiTheme="minorHAnsi" w:cs="Times New Roman"/>
          <w:b w:val="0"/>
          <w:i w:val="0"/>
          <w:color w:val="auto"/>
        </w:rPr>
        <w:t>7/18/2011</w:t>
      </w:r>
      <w:r>
        <w:rPr>
          <w:rFonts w:asciiTheme="minorHAnsi" w:hAnsiTheme="minorHAnsi" w:cs="Times New Roman"/>
          <w:b w:val="0"/>
          <w:i w:val="0"/>
          <w:color w:val="auto"/>
        </w:rPr>
        <w:tab/>
      </w:r>
      <w:r w:rsidR="00F940C5" w:rsidRPr="00F940C5">
        <w:rPr>
          <w:rFonts w:asciiTheme="minorHAnsi" w:hAnsiTheme="minorHAnsi" w:cs="Times New Roman"/>
          <w:b w:val="0"/>
          <w:i w:val="0"/>
          <w:color w:val="auto"/>
        </w:rPr>
        <w:t>Step1</w:t>
      </w:r>
      <w:r w:rsidR="00F940C5" w:rsidRPr="00F940C5">
        <w:rPr>
          <w:rFonts w:asciiTheme="minorHAnsi" w:hAnsiTheme="minorHAnsi" w:cs="Times New Roman"/>
          <w:b w:val="0"/>
          <w:i w:val="0"/>
          <w:color w:val="auto"/>
        </w:rPr>
        <w:tab/>
      </w:r>
      <w:r w:rsidR="00F940C5" w:rsidRPr="00F940C5">
        <w:rPr>
          <w:rFonts w:asciiTheme="minorHAnsi" w:hAnsiTheme="minorHAnsi" w:cs="Times New Roman"/>
          <w:b w:val="0"/>
          <w:i w:val="0"/>
          <w:color w:val="auto"/>
        </w:rPr>
        <w:tab/>
        <w:t xml:space="preserve"> </w:t>
      </w:r>
    </w:p>
    <w:p w:rsidR="00F940C5" w:rsidRPr="00F940C5" w:rsidRDefault="007B7E3E" w:rsidP="00F940C5">
      <w:pPr>
        <w:pStyle w:val="Heading4"/>
        <w:spacing w:before="0"/>
        <w:rPr>
          <w:rFonts w:asciiTheme="minorHAnsi" w:hAnsiTheme="minorHAnsi" w:cs="Times New Roman"/>
          <w:b w:val="0"/>
          <w:i w:val="0"/>
          <w:color w:val="auto"/>
        </w:rPr>
      </w:pPr>
      <w:r>
        <w:rPr>
          <w:rFonts w:asciiTheme="minorHAnsi" w:hAnsiTheme="minorHAnsi" w:cs="Times New Roman"/>
          <w:b w:val="0"/>
          <w:i w:val="0"/>
          <w:color w:val="auto"/>
        </w:rPr>
        <w:t>5/12/2011</w:t>
      </w:r>
      <w:r>
        <w:rPr>
          <w:rFonts w:asciiTheme="minorHAnsi" w:hAnsiTheme="minorHAnsi" w:cs="Times New Roman"/>
          <w:b w:val="0"/>
          <w:i w:val="0"/>
          <w:color w:val="auto"/>
        </w:rPr>
        <w:tab/>
      </w:r>
      <w:r w:rsidR="00F940C5" w:rsidRPr="00F940C5">
        <w:rPr>
          <w:rFonts w:asciiTheme="minorHAnsi" w:hAnsiTheme="minorHAnsi" w:cs="Times New Roman"/>
          <w:b w:val="0"/>
          <w:i w:val="0"/>
          <w:color w:val="auto"/>
        </w:rPr>
        <w:t>Step2CK</w:t>
      </w:r>
      <w:r w:rsidR="00F940C5" w:rsidRPr="00F940C5">
        <w:rPr>
          <w:rFonts w:asciiTheme="minorHAnsi" w:hAnsiTheme="minorHAnsi" w:cs="Times New Roman"/>
          <w:b w:val="0"/>
          <w:i w:val="0"/>
          <w:color w:val="auto"/>
        </w:rPr>
        <w:tab/>
        <w:t xml:space="preserve"> </w:t>
      </w:r>
    </w:p>
    <w:p w:rsidR="00F940C5" w:rsidRPr="00F940C5" w:rsidRDefault="007B7E3E" w:rsidP="00F940C5">
      <w:pPr>
        <w:spacing w:after="0"/>
      </w:pPr>
      <w:r>
        <w:t>9/7/2011</w:t>
      </w:r>
      <w:r>
        <w:tab/>
      </w:r>
      <w:r w:rsidR="00F940C5" w:rsidRPr="00F940C5">
        <w:t>Step2CS</w:t>
      </w:r>
      <w:r w:rsidR="00F940C5" w:rsidRPr="00F940C5">
        <w:tab/>
      </w:r>
    </w:p>
    <w:p w:rsidR="00F940C5" w:rsidRDefault="007B7E3E" w:rsidP="00F940C5">
      <w:pPr>
        <w:spacing w:after="0"/>
        <w:rPr>
          <w:sz w:val="20"/>
          <w:szCs w:val="20"/>
        </w:rPr>
      </w:pPr>
      <w:r>
        <w:t>12/22/2011</w:t>
      </w:r>
      <w:r>
        <w:tab/>
      </w:r>
      <w:r w:rsidR="00F940C5" w:rsidRPr="00F940C5">
        <w:t>Step3</w:t>
      </w:r>
      <w:r w:rsidR="00F940C5" w:rsidRPr="00F940C5">
        <w:tab/>
      </w:r>
      <w:r w:rsidR="00F940C5" w:rsidRPr="00F940C5">
        <w:tab/>
      </w:r>
    </w:p>
    <w:p w:rsidR="00F940C5" w:rsidRPr="00F940C5" w:rsidRDefault="00F940C5" w:rsidP="00F940C5">
      <w:pPr>
        <w:tabs>
          <w:tab w:val="left" w:pos="1701"/>
          <w:tab w:val="left" w:pos="6237"/>
        </w:tabs>
        <w:spacing w:after="0"/>
        <w:ind w:left="1710" w:hanging="1710"/>
      </w:pPr>
    </w:p>
    <w:p w:rsidR="00F940C5" w:rsidRDefault="00F940C5" w:rsidP="00F940C5">
      <w:pPr>
        <w:tabs>
          <w:tab w:val="left" w:pos="720"/>
          <w:tab w:val="left" w:pos="1710"/>
        </w:tabs>
        <w:ind w:left="1710" w:hanging="1710"/>
        <w:rPr>
          <w:b/>
        </w:rPr>
      </w:pPr>
      <w:r w:rsidRPr="002817F2">
        <w:rPr>
          <w:b/>
        </w:rPr>
        <w:t>PROFESSIONAL MEMBERSHIPS AND ACTIVITIES</w:t>
      </w:r>
    </w:p>
    <w:p w:rsidR="00424585" w:rsidRDefault="00424585" w:rsidP="006F68D4">
      <w:pPr>
        <w:keepLines/>
        <w:widowControl w:val="0"/>
        <w:tabs>
          <w:tab w:val="left" w:pos="1701"/>
        </w:tabs>
        <w:spacing w:after="0" w:line="240" w:lineRule="auto"/>
        <w:rPr>
          <w:rFonts w:cs="Times New Roman"/>
        </w:rPr>
      </w:pPr>
      <w:r w:rsidRPr="006F68D4">
        <w:t>10/201</w:t>
      </w:r>
      <w:r>
        <w:t>4-</w:t>
      </w:r>
      <w:r w:rsidRPr="006F68D4">
        <w:t xml:space="preserve">present </w:t>
      </w:r>
      <w:r w:rsidRPr="006F68D4">
        <w:tab/>
        <w:t>European Association of Neurosurgical Societies (EANS)</w:t>
      </w:r>
    </w:p>
    <w:p w:rsidR="00424585" w:rsidRPr="006F68D4" w:rsidRDefault="00424585" w:rsidP="00424585">
      <w:pPr>
        <w:keepLines/>
        <w:widowControl w:val="0"/>
        <w:tabs>
          <w:tab w:val="left" w:pos="1701"/>
        </w:tabs>
        <w:spacing w:after="0" w:line="240" w:lineRule="auto"/>
      </w:pPr>
      <w:r>
        <w:t>9/2014-</w:t>
      </w:r>
      <w:r w:rsidRPr="006F68D4">
        <w:t xml:space="preserve">present </w:t>
      </w:r>
      <w:r w:rsidRPr="006F68D4">
        <w:tab/>
        <w:t>NASBS Surgical Education Committee</w:t>
      </w:r>
      <w:r w:rsidRPr="006F68D4">
        <w:tab/>
      </w:r>
      <w:r w:rsidRPr="006F68D4">
        <w:tab/>
      </w:r>
      <w:r w:rsidRPr="006F68D4">
        <w:tab/>
      </w:r>
      <w:r w:rsidRPr="006F68D4">
        <w:tab/>
      </w:r>
      <w:r w:rsidRPr="006F68D4">
        <w:tab/>
      </w:r>
      <w:r w:rsidRPr="006F68D4">
        <w:tab/>
        <w:t xml:space="preserve"> </w:t>
      </w:r>
    </w:p>
    <w:p w:rsidR="00424585" w:rsidRDefault="00424585" w:rsidP="006F68D4">
      <w:pPr>
        <w:keepLines/>
        <w:widowControl w:val="0"/>
        <w:tabs>
          <w:tab w:val="left" w:pos="1701"/>
        </w:tabs>
        <w:spacing w:after="0" w:line="240" w:lineRule="auto"/>
        <w:rPr>
          <w:rFonts w:cs="Times New Roman"/>
        </w:rPr>
      </w:pPr>
      <w:r w:rsidRPr="00B46600">
        <w:t xml:space="preserve">9/2014-present  </w:t>
      </w:r>
      <w:r w:rsidRPr="00B46600">
        <w:tab/>
        <w:t>North America Skull Base Society (NASBS)</w:t>
      </w:r>
      <w:r w:rsidRPr="00B46600">
        <w:tab/>
      </w:r>
    </w:p>
    <w:p w:rsidR="00424585" w:rsidRDefault="00424585" w:rsidP="006F68D4">
      <w:pPr>
        <w:keepLines/>
        <w:widowControl w:val="0"/>
        <w:tabs>
          <w:tab w:val="left" w:pos="1701"/>
        </w:tabs>
        <w:spacing w:after="0" w:line="240" w:lineRule="auto"/>
        <w:rPr>
          <w:rFonts w:cs="Times New Roman"/>
        </w:rPr>
      </w:pPr>
      <w:r w:rsidRPr="00B46600">
        <w:t>8/2014-Present</w:t>
      </w:r>
      <w:r w:rsidRPr="00B46600">
        <w:tab/>
        <w:t>Kentucky Medical Association (KMA)</w:t>
      </w:r>
      <w:r w:rsidRPr="00B46600">
        <w:tab/>
      </w:r>
    </w:p>
    <w:p w:rsidR="00424585" w:rsidRDefault="00424585" w:rsidP="006F68D4">
      <w:pPr>
        <w:keepLines/>
        <w:widowControl w:val="0"/>
        <w:tabs>
          <w:tab w:val="left" w:pos="1701"/>
        </w:tabs>
        <w:spacing w:after="0" w:line="240" w:lineRule="auto"/>
      </w:pPr>
      <w:r w:rsidRPr="00B46600">
        <w:t>8/2014- Present</w:t>
      </w:r>
      <w:r w:rsidRPr="00B46600">
        <w:tab/>
        <w:t>Greater Louisville Medical Society (GLMS)</w:t>
      </w:r>
    </w:p>
    <w:p w:rsidR="00424585" w:rsidRPr="00B46600" w:rsidRDefault="00424585" w:rsidP="00424585">
      <w:pPr>
        <w:keepLines/>
        <w:widowControl w:val="0"/>
        <w:tabs>
          <w:tab w:val="left" w:pos="1701"/>
        </w:tabs>
        <w:spacing w:after="0" w:line="240" w:lineRule="auto"/>
      </w:pPr>
      <w:r w:rsidRPr="00B46600">
        <w:rPr>
          <w:sz w:val="24"/>
          <w:szCs w:val="24"/>
        </w:rPr>
        <w:t>3/</w:t>
      </w:r>
      <w:r w:rsidRPr="00B46600">
        <w:t>2014-present</w:t>
      </w:r>
      <w:r w:rsidRPr="00B46600">
        <w:tab/>
        <w:t>Resident and Associate Society of the American College of Surgeons (RAS-ACS)</w:t>
      </w:r>
    </w:p>
    <w:p w:rsidR="00424585" w:rsidRDefault="00424585" w:rsidP="006F68D4">
      <w:pPr>
        <w:keepLines/>
        <w:widowControl w:val="0"/>
        <w:tabs>
          <w:tab w:val="left" w:pos="1701"/>
        </w:tabs>
        <w:spacing w:after="0" w:line="240" w:lineRule="auto"/>
      </w:pPr>
      <w:r w:rsidRPr="006F68D4">
        <w:rPr>
          <w:rFonts w:cs="Times New Roman"/>
        </w:rPr>
        <w:t>2/2014</w:t>
      </w:r>
      <w:r>
        <w:rPr>
          <w:rFonts w:cs="Times New Roman"/>
        </w:rPr>
        <w:t>-</w:t>
      </w:r>
      <w:r w:rsidRPr="006F68D4">
        <w:rPr>
          <w:rFonts w:cs="Times New Roman"/>
        </w:rPr>
        <w:t xml:space="preserve">present  </w:t>
      </w:r>
      <w:r w:rsidRPr="006F68D4">
        <w:rPr>
          <w:rFonts w:cs="Times New Roman"/>
        </w:rPr>
        <w:tab/>
        <w:t>GMC Specialist Registration - Neurosurgery- Full Registration and License to Practice</w:t>
      </w:r>
      <w:r w:rsidRPr="006F68D4">
        <w:rPr>
          <w:rFonts w:cs="Times New Roman"/>
        </w:rPr>
        <w:tab/>
      </w:r>
    </w:p>
    <w:p w:rsidR="00424585" w:rsidRDefault="00424585" w:rsidP="006F68D4">
      <w:pPr>
        <w:keepLines/>
        <w:widowControl w:val="0"/>
        <w:tabs>
          <w:tab w:val="left" w:pos="1701"/>
        </w:tabs>
        <w:spacing w:after="0" w:line="240" w:lineRule="auto"/>
        <w:rPr>
          <w:rFonts w:cs="Times New Roman"/>
        </w:rPr>
      </w:pPr>
      <w:r>
        <w:t>8/2014-</w:t>
      </w:r>
      <w:r w:rsidRPr="006F68D4">
        <w:t>present</w:t>
      </w:r>
      <w:r w:rsidRPr="006F68D4">
        <w:tab/>
        <w:t>American College of Surgeons (ACS) Associate Member</w:t>
      </w:r>
    </w:p>
    <w:p w:rsidR="00424585" w:rsidRDefault="00424585" w:rsidP="006F68D4">
      <w:pPr>
        <w:keepLines/>
        <w:widowControl w:val="0"/>
        <w:tabs>
          <w:tab w:val="left" w:pos="1701"/>
        </w:tabs>
        <w:spacing w:after="0" w:line="240" w:lineRule="auto"/>
      </w:pPr>
      <w:r>
        <w:t>3/2014-</w:t>
      </w:r>
      <w:r w:rsidRPr="006F68D4">
        <w:t xml:space="preserve">8/2014  </w:t>
      </w:r>
      <w:r w:rsidRPr="006F68D4">
        <w:tab/>
        <w:t>American College of Surgeons (ACS) Resident Member</w:t>
      </w:r>
    </w:p>
    <w:p w:rsidR="00424585" w:rsidRDefault="00424585" w:rsidP="006F68D4">
      <w:pPr>
        <w:keepLines/>
        <w:widowControl w:val="0"/>
        <w:tabs>
          <w:tab w:val="left" w:pos="1701"/>
        </w:tabs>
        <w:spacing w:after="0" w:line="240" w:lineRule="auto"/>
      </w:pPr>
      <w:r>
        <w:t>4/2012-</w:t>
      </w:r>
      <w:r w:rsidRPr="006F68D4">
        <w:t xml:space="preserve">present </w:t>
      </w:r>
      <w:r w:rsidRPr="006F68D4">
        <w:tab/>
        <w:t>AANS/CNS Section on Pediatric Neurological Surgery</w:t>
      </w:r>
      <w:r w:rsidRPr="006F68D4">
        <w:tab/>
      </w:r>
    </w:p>
    <w:p w:rsidR="00424585" w:rsidRDefault="00424585" w:rsidP="006F68D4">
      <w:pPr>
        <w:keepLines/>
        <w:widowControl w:val="0"/>
        <w:tabs>
          <w:tab w:val="left" w:pos="1701"/>
        </w:tabs>
        <w:spacing w:after="0" w:line="240" w:lineRule="auto"/>
      </w:pPr>
      <w:r w:rsidRPr="006F68D4">
        <w:t>4/</w:t>
      </w:r>
      <w:r>
        <w:t>2012-</w:t>
      </w:r>
      <w:r w:rsidRPr="006F68D4">
        <w:t xml:space="preserve">present </w:t>
      </w:r>
      <w:r w:rsidRPr="006F68D4">
        <w:tab/>
        <w:t>Congress of Neurological Surgeons (CNS)</w:t>
      </w:r>
    </w:p>
    <w:p w:rsidR="00424585" w:rsidRDefault="00424585" w:rsidP="006F68D4">
      <w:pPr>
        <w:keepLines/>
        <w:widowControl w:val="0"/>
        <w:tabs>
          <w:tab w:val="left" w:pos="1701"/>
        </w:tabs>
        <w:spacing w:after="0" w:line="240" w:lineRule="auto"/>
      </w:pPr>
      <w:r>
        <w:t>3/2012-</w:t>
      </w:r>
      <w:r w:rsidRPr="006F68D4">
        <w:t xml:space="preserve">present </w:t>
      </w:r>
      <w:r w:rsidRPr="006F68D4">
        <w:tab/>
        <w:t>Women in Neurosurgery (WINS)</w:t>
      </w:r>
    </w:p>
    <w:p w:rsidR="00424585" w:rsidRDefault="00424585" w:rsidP="006F68D4">
      <w:pPr>
        <w:keepLines/>
        <w:widowControl w:val="0"/>
        <w:tabs>
          <w:tab w:val="left" w:pos="1701"/>
        </w:tabs>
        <w:spacing w:after="0" w:line="240" w:lineRule="auto"/>
      </w:pPr>
      <w:r>
        <w:t>3/2012-</w:t>
      </w:r>
      <w:r w:rsidRPr="006F68D4">
        <w:t xml:space="preserve">present </w:t>
      </w:r>
      <w:r w:rsidRPr="006F68D4">
        <w:tab/>
        <w:t>AANS/CNS Section on Tumors</w:t>
      </w:r>
    </w:p>
    <w:p w:rsidR="00424585" w:rsidRDefault="00424585" w:rsidP="006F68D4">
      <w:pPr>
        <w:keepLines/>
        <w:widowControl w:val="0"/>
        <w:tabs>
          <w:tab w:val="left" w:pos="1701"/>
        </w:tabs>
        <w:spacing w:after="0" w:line="240" w:lineRule="auto"/>
      </w:pPr>
      <w:r w:rsidRPr="006F68D4">
        <w:t>12/</w:t>
      </w:r>
      <w:r>
        <w:t>2011-</w:t>
      </w:r>
      <w:r w:rsidRPr="006F68D4">
        <w:t xml:space="preserve">present </w:t>
      </w:r>
      <w:r w:rsidRPr="006F68D4">
        <w:tab/>
        <w:t>American Association of Neurological Surgeons (AANS)</w:t>
      </w:r>
    </w:p>
    <w:p w:rsidR="00424585" w:rsidRDefault="00424585" w:rsidP="006F68D4">
      <w:pPr>
        <w:keepLines/>
        <w:widowControl w:val="0"/>
        <w:tabs>
          <w:tab w:val="left" w:pos="1701"/>
        </w:tabs>
        <w:spacing w:after="0" w:line="240" w:lineRule="auto"/>
        <w:rPr>
          <w:rFonts w:cs="Times New Roman"/>
        </w:rPr>
      </w:pPr>
      <w:r>
        <w:rPr>
          <w:rFonts w:cs="Times New Roman"/>
        </w:rPr>
        <w:t>8/2009-</w:t>
      </w:r>
      <w:r w:rsidRPr="006F68D4">
        <w:rPr>
          <w:rFonts w:cs="Times New Roman"/>
        </w:rPr>
        <w:t>4/2010</w:t>
      </w:r>
      <w:r w:rsidRPr="006F68D4">
        <w:rPr>
          <w:rFonts w:cs="Times New Roman"/>
        </w:rPr>
        <w:tab/>
        <w:t>Hellenic Neurosurgical Society</w:t>
      </w:r>
    </w:p>
    <w:p w:rsidR="00424585" w:rsidRDefault="00424585" w:rsidP="006F68D4">
      <w:pPr>
        <w:keepLines/>
        <w:widowControl w:val="0"/>
        <w:tabs>
          <w:tab w:val="left" w:pos="1701"/>
        </w:tabs>
        <w:spacing w:after="0" w:line="240" w:lineRule="auto"/>
        <w:rPr>
          <w:rFonts w:cs="Times New Roman"/>
        </w:rPr>
      </w:pPr>
      <w:r>
        <w:rPr>
          <w:rFonts w:cs="Times New Roman"/>
        </w:rPr>
        <w:t>6/2004-</w:t>
      </w:r>
      <w:r w:rsidRPr="006F68D4">
        <w:rPr>
          <w:rFonts w:cs="Times New Roman"/>
        </w:rPr>
        <w:t>present</w:t>
      </w:r>
      <w:r w:rsidRPr="006F68D4">
        <w:rPr>
          <w:rFonts w:cs="Times New Roman"/>
        </w:rPr>
        <w:tab/>
        <w:t>General Medical Council UK (GMC) - Full Registration</w:t>
      </w:r>
      <w:r w:rsidRPr="006F68D4">
        <w:t xml:space="preserve"> </w:t>
      </w:r>
      <w:r w:rsidRPr="006F68D4">
        <w:rPr>
          <w:rFonts w:cs="Times New Roman"/>
        </w:rPr>
        <w:t>and License to Practice</w:t>
      </w:r>
      <w:r w:rsidRPr="006F68D4">
        <w:rPr>
          <w:rFonts w:cs="Times New Roman"/>
        </w:rPr>
        <w:tab/>
      </w:r>
    </w:p>
    <w:p w:rsidR="004C1100" w:rsidRPr="006F68D4" w:rsidRDefault="004C1100" w:rsidP="006F68D4">
      <w:pPr>
        <w:keepLines/>
        <w:widowControl w:val="0"/>
        <w:tabs>
          <w:tab w:val="left" w:pos="1701"/>
        </w:tabs>
        <w:spacing w:after="0" w:line="240" w:lineRule="auto"/>
        <w:rPr>
          <w:rFonts w:cs="Times New Roman"/>
        </w:rPr>
      </w:pPr>
      <w:r w:rsidRPr="006F68D4">
        <w:rPr>
          <w:rFonts w:cs="Times New Roman"/>
        </w:rPr>
        <w:t>7/2</w:t>
      </w:r>
      <w:r w:rsidR="006F68D4">
        <w:rPr>
          <w:rFonts w:cs="Times New Roman"/>
        </w:rPr>
        <w:t>000-</w:t>
      </w:r>
      <w:r w:rsidRPr="006F68D4">
        <w:rPr>
          <w:rFonts w:cs="Times New Roman"/>
        </w:rPr>
        <w:t>present</w:t>
      </w:r>
      <w:r w:rsidRPr="006F68D4">
        <w:rPr>
          <w:rFonts w:cs="Times New Roman"/>
        </w:rPr>
        <w:tab/>
        <w:t>Greek Medical Council</w:t>
      </w:r>
      <w:r w:rsidRPr="006F68D4">
        <w:rPr>
          <w:rFonts w:cs="Times New Roman"/>
        </w:rPr>
        <w:tab/>
      </w:r>
      <w:r w:rsidRPr="006F68D4">
        <w:rPr>
          <w:rFonts w:cs="Times New Roman"/>
        </w:rPr>
        <w:tab/>
      </w:r>
      <w:r w:rsidRPr="006F68D4">
        <w:rPr>
          <w:rFonts w:cs="Times New Roman"/>
        </w:rPr>
        <w:tab/>
      </w:r>
      <w:r w:rsidRPr="006F68D4">
        <w:rPr>
          <w:rFonts w:cs="Times New Roman"/>
        </w:rPr>
        <w:tab/>
      </w:r>
      <w:r w:rsidRPr="006F68D4">
        <w:rPr>
          <w:rFonts w:cs="Times New Roman"/>
        </w:rPr>
        <w:tab/>
      </w:r>
      <w:r w:rsidRPr="006F68D4">
        <w:rPr>
          <w:rFonts w:cs="Times New Roman"/>
        </w:rPr>
        <w:tab/>
      </w:r>
      <w:r w:rsidRPr="006F68D4">
        <w:rPr>
          <w:rFonts w:cs="Times New Roman"/>
        </w:rPr>
        <w:tab/>
      </w:r>
      <w:r w:rsidRPr="006F68D4">
        <w:rPr>
          <w:rFonts w:cs="Times New Roman"/>
        </w:rPr>
        <w:tab/>
      </w:r>
    </w:p>
    <w:p w:rsidR="00424585" w:rsidRDefault="00424585" w:rsidP="00424585">
      <w:pPr>
        <w:keepLines/>
        <w:widowControl w:val="0"/>
        <w:tabs>
          <w:tab w:val="left" w:pos="1701"/>
        </w:tabs>
        <w:spacing w:after="0" w:line="240" w:lineRule="auto"/>
        <w:rPr>
          <w:rFonts w:cs="Times New Roman"/>
        </w:rPr>
      </w:pPr>
    </w:p>
    <w:p w:rsidR="00E376C0" w:rsidRPr="00424585" w:rsidRDefault="00E376C0" w:rsidP="00424585">
      <w:pPr>
        <w:keepLines/>
        <w:widowControl w:val="0"/>
        <w:tabs>
          <w:tab w:val="left" w:pos="1701"/>
        </w:tabs>
        <w:spacing w:after="0" w:line="240" w:lineRule="auto"/>
        <w:rPr>
          <w:rFonts w:cs="Times New Roman"/>
        </w:rPr>
      </w:pPr>
      <w:r w:rsidRPr="000C4EA6">
        <w:rPr>
          <w:rFonts w:eastAsia="Times" w:cs="Times New Roman"/>
          <w:b/>
          <w:bCs/>
          <w:u w:val="single"/>
        </w:rPr>
        <w:t>Journal Reviewer</w:t>
      </w:r>
      <w:r w:rsidRPr="000C4EA6">
        <w:rPr>
          <w:rFonts w:eastAsia="Times" w:cs="Times New Roman"/>
          <w:bCs/>
          <w:u w:val="single"/>
        </w:rPr>
        <w:t xml:space="preserve"> </w:t>
      </w:r>
    </w:p>
    <w:p w:rsidR="001E310D" w:rsidRDefault="001E310D" w:rsidP="001E310D">
      <w:pPr>
        <w:numPr>
          <w:ilvl w:val="0"/>
          <w:numId w:val="3"/>
        </w:numPr>
        <w:spacing w:after="0" w:line="240" w:lineRule="auto"/>
        <w:rPr>
          <w:rFonts w:eastAsia="Times" w:cs="Times New Roman"/>
          <w:bCs/>
        </w:rPr>
      </w:pPr>
      <w:r w:rsidRPr="001E310D">
        <w:rPr>
          <w:rFonts w:eastAsia="Times" w:cs="Times New Roman"/>
          <w:bCs/>
        </w:rPr>
        <w:t>Journal of Neurosurgical Anesthesiology</w:t>
      </w:r>
    </w:p>
    <w:p w:rsidR="00764D2B" w:rsidRDefault="00764D2B" w:rsidP="00764D2B">
      <w:pPr>
        <w:numPr>
          <w:ilvl w:val="0"/>
          <w:numId w:val="3"/>
        </w:numPr>
        <w:spacing w:after="0" w:line="240" w:lineRule="auto"/>
        <w:rPr>
          <w:rFonts w:eastAsia="Times" w:cs="Times New Roman"/>
          <w:bCs/>
        </w:rPr>
      </w:pPr>
      <w:r w:rsidRPr="00764D2B">
        <w:rPr>
          <w:rFonts w:eastAsia="Times" w:cs="Times New Roman"/>
          <w:bCs/>
        </w:rPr>
        <w:t>Innovative Neurosurgery (INSCI)</w:t>
      </w:r>
    </w:p>
    <w:p w:rsidR="00E376C0" w:rsidRPr="000C4EA6" w:rsidRDefault="00E376C0" w:rsidP="00E376C0">
      <w:pPr>
        <w:numPr>
          <w:ilvl w:val="0"/>
          <w:numId w:val="3"/>
        </w:numPr>
        <w:spacing w:after="0" w:line="240" w:lineRule="auto"/>
        <w:rPr>
          <w:rFonts w:eastAsia="Times" w:cs="Times New Roman"/>
          <w:bCs/>
        </w:rPr>
      </w:pPr>
      <w:r w:rsidRPr="000C4EA6">
        <w:rPr>
          <w:rFonts w:eastAsia="Times" w:cs="Times New Roman"/>
          <w:bCs/>
        </w:rPr>
        <w:t>Clinical Neurology and Neurosurgery</w:t>
      </w:r>
    </w:p>
    <w:p w:rsidR="00E376C0" w:rsidRPr="000C4EA6" w:rsidRDefault="00E376C0" w:rsidP="00E376C0">
      <w:pPr>
        <w:numPr>
          <w:ilvl w:val="0"/>
          <w:numId w:val="3"/>
        </w:numPr>
        <w:spacing w:after="0" w:line="240" w:lineRule="auto"/>
        <w:rPr>
          <w:rFonts w:eastAsia="Times" w:cs="Times New Roman"/>
          <w:bCs/>
        </w:rPr>
      </w:pPr>
      <w:r w:rsidRPr="000C4EA6">
        <w:rPr>
          <w:rFonts w:eastAsia="Times" w:cs="Times New Roman"/>
          <w:bCs/>
        </w:rPr>
        <w:t>Journal of Neurosciences in Rural Practice</w:t>
      </w:r>
    </w:p>
    <w:p w:rsidR="00E376C0" w:rsidRPr="000C4EA6" w:rsidRDefault="00E376C0" w:rsidP="00E376C0">
      <w:pPr>
        <w:numPr>
          <w:ilvl w:val="0"/>
          <w:numId w:val="3"/>
        </w:numPr>
        <w:spacing w:after="0" w:line="240" w:lineRule="auto"/>
        <w:rPr>
          <w:rFonts w:eastAsia="Times" w:cs="Times New Roman"/>
          <w:bCs/>
        </w:rPr>
      </w:pPr>
      <w:r w:rsidRPr="000C4EA6">
        <w:rPr>
          <w:rFonts w:eastAsia="Times" w:cs="Times New Roman"/>
          <w:bCs/>
        </w:rPr>
        <w:t>IJCM: International Journal of Clinical Medicine</w:t>
      </w:r>
    </w:p>
    <w:p w:rsidR="00E376C0" w:rsidRPr="000C4EA6" w:rsidRDefault="00E376C0" w:rsidP="00E376C0">
      <w:pPr>
        <w:numPr>
          <w:ilvl w:val="0"/>
          <w:numId w:val="3"/>
        </w:numPr>
        <w:spacing w:after="0" w:line="240" w:lineRule="auto"/>
        <w:rPr>
          <w:rFonts w:eastAsia="Times" w:cs="Times New Roman"/>
          <w:b/>
          <w:bCs/>
        </w:rPr>
      </w:pPr>
      <w:r w:rsidRPr="000C4EA6">
        <w:rPr>
          <w:rFonts w:eastAsia="Times" w:cs="Times New Roman"/>
          <w:bCs/>
        </w:rPr>
        <w:lastRenderedPageBreak/>
        <w:t>Neurosciences</w:t>
      </w:r>
    </w:p>
    <w:p w:rsidR="00E376C0" w:rsidRPr="000C4EA6" w:rsidRDefault="00E376C0" w:rsidP="00E376C0">
      <w:pPr>
        <w:numPr>
          <w:ilvl w:val="0"/>
          <w:numId w:val="3"/>
        </w:numPr>
        <w:spacing w:after="0" w:line="240" w:lineRule="auto"/>
        <w:rPr>
          <w:rFonts w:eastAsia="Times" w:cs="Times New Roman"/>
          <w:b/>
          <w:bCs/>
        </w:rPr>
      </w:pPr>
      <w:r w:rsidRPr="000C4EA6">
        <w:rPr>
          <w:rFonts w:eastAsia="Times" w:cs="Times New Roman"/>
          <w:bCs/>
        </w:rPr>
        <w:t>Surgical Neurology International</w:t>
      </w:r>
      <w:r w:rsidRPr="000C4EA6">
        <w:rPr>
          <w:rFonts w:eastAsia="Times" w:cs="Times New Roman"/>
          <w:b/>
          <w:bCs/>
        </w:rPr>
        <w:t xml:space="preserve"> </w:t>
      </w:r>
    </w:p>
    <w:p w:rsidR="00E376C0" w:rsidRPr="000C4EA6" w:rsidRDefault="00E376C0" w:rsidP="00E376C0">
      <w:pPr>
        <w:numPr>
          <w:ilvl w:val="0"/>
          <w:numId w:val="3"/>
        </w:numPr>
        <w:spacing w:after="0" w:line="240" w:lineRule="auto"/>
        <w:rPr>
          <w:rFonts w:eastAsia="Times" w:cs="Times New Roman"/>
          <w:bCs/>
          <w:i/>
        </w:rPr>
      </w:pPr>
      <w:r w:rsidRPr="000C4EA6">
        <w:rPr>
          <w:rFonts w:eastAsia="Times" w:cs="Times New Roman"/>
          <w:bCs/>
          <w:iCs/>
        </w:rPr>
        <w:t>QJM: An International Journal of Medicine</w:t>
      </w:r>
    </w:p>
    <w:p w:rsidR="00E376C0" w:rsidRPr="003A5279" w:rsidRDefault="00E376C0" w:rsidP="00E376C0">
      <w:pPr>
        <w:numPr>
          <w:ilvl w:val="0"/>
          <w:numId w:val="3"/>
        </w:numPr>
        <w:spacing w:after="0" w:line="240" w:lineRule="auto"/>
        <w:rPr>
          <w:rFonts w:eastAsia="Times" w:cs="Times New Roman"/>
          <w:bCs/>
          <w:i/>
        </w:rPr>
      </w:pPr>
      <w:r w:rsidRPr="000C4EA6">
        <w:rPr>
          <w:rFonts w:eastAsia="Times" w:cs="Times New Roman"/>
          <w:bCs/>
        </w:rPr>
        <w:t>World Journal of Surgical Oncology</w:t>
      </w:r>
    </w:p>
    <w:p w:rsidR="003A5279" w:rsidRPr="003A5279" w:rsidRDefault="003A5279" w:rsidP="003A5279">
      <w:pPr>
        <w:numPr>
          <w:ilvl w:val="0"/>
          <w:numId w:val="3"/>
        </w:numPr>
        <w:spacing w:after="0" w:line="240" w:lineRule="auto"/>
        <w:rPr>
          <w:rFonts w:eastAsia="Times" w:cs="Times New Roman"/>
          <w:bCs/>
        </w:rPr>
      </w:pPr>
      <w:r w:rsidRPr="003A5279">
        <w:rPr>
          <w:rFonts w:eastAsia="Times" w:cs="Times New Roman"/>
          <w:bCs/>
        </w:rPr>
        <w:t>Transactions on Biomedical Engineering</w:t>
      </w:r>
      <w:r>
        <w:rPr>
          <w:rFonts w:eastAsia="Times" w:cs="Times New Roman"/>
          <w:bCs/>
        </w:rPr>
        <w:t xml:space="preserve"> (TBME)</w:t>
      </w:r>
    </w:p>
    <w:p w:rsidR="008739C6" w:rsidRDefault="008739C6" w:rsidP="006F68D4">
      <w:pPr>
        <w:keepLines/>
        <w:widowControl w:val="0"/>
        <w:tabs>
          <w:tab w:val="left" w:pos="1701"/>
        </w:tabs>
        <w:spacing w:after="0" w:line="240" w:lineRule="auto"/>
      </w:pPr>
    </w:p>
    <w:p w:rsidR="007B7E3E" w:rsidRDefault="007B7E3E" w:rsidP="008739C6">
      <w:pPr>
        <w:pStyle w:val="NoSpacing"/>
        <w:rPr>
          <w:b/>
        </w:rPr>
      </w:pPr>
    </w:p>
    <w:p w:rsidR="008739C6" w:rsidRDefault="008739C6" w:rsidP="008739C6">
      <w:pPr>
        <w:pStyle w:val="NoSpacing"/>
        <w:rPr>
          <w:b/>
        </w:rPr>
      </w:pPr>
      <w:r w:rsidRPr="002817F2">
        <w:rPr>
          <w:b/>
        </w:rPr>
        <w:t xml:space="preserve">HONORS AND AWARDS </w:t>
      </w:r>
    </w:p>
    <w:p w:rsidR="008739C6" w:rsidRDefault="008739C6" w:rsidP="006F68D4">
      <w:pPr>
        <w:keepLines/>
        <w:widowControl w:val="0"/>
        <w:tabs>
          <w:tab w:val="left" w:pos="1701"/>
        </w:tabs>
        <w:spacing w:after="0" w:line="240" w:lineRule="auto"/>
        <w:rPr>
          <w:sz w:val="20"/>
        </w:rPr>
      </w:pPr>
    </w:p>
    <w:p w:rsidR="008739C6" w:rsidRDefault="00672B4E" w:rsidP="006A5794">
      <w:pPr>
        <w:spacing w:after="0" w:line="240" w:lineRule="auto"/>
        <w:ind w:left="1440" w:hanging="1440"/>
      </w:pPr>
      <w:r>
        <w:t xml:space="preserve">2012 </w:t>
      </w:r>
      <w:r w:rsidR="006A5794">
        <w:tab/>
      </w:r>
      <w:r w:rsidR="008739C6">
        <w:t>Karl Storz Fellowship Award, 6</w:t>
      </w:r>
      <w:r w:rsidR="008739C6" w:rsidRPr="00790A51">
        <w:rPr>
          <w:vertAlign w:val="superscript"/>
        </w:rPr>
        <w:t>th</w:t>
      </w:r>
      <w:r w:rsidR="008739C6">
        <w:t xml:space="preserve"> International Congre</w:t>
      </w:r>
      <w:r>
        <w:t xml:space="preserve">ss of the World Federation of Skull </w:t>
      </w:r>
      <w:r w:rsidR="008739C6">
        <w:t>Base Societies, Brighton, UK</w:t>
      </w:r>
    </w:p>
    <w:p w:rsidR="008739C6" w:rsidRPr="006C6A2D" w:rsidRDefault="00672B4E" w:rsidP="006A5794">
      <w:pPr>
        <w:spacing w:after="0" w:line="240" w:lineRule="auto"/>
        <w:ind w:left="1440" w:hanging="1440"/>
      </w:pPr>
      <w:r>
        <w:t xml:space="preserve">2010 </w:t>
      </w:r>
      <w:r w:rsidR="006A5794">
        <w:tab/>
      </w:r>
      <w:r w:rsidR="008739C6" w:rsidRPr="006C6A2D">
        <w:t>EANS</w:t>
      </w:r>
      <w:r w:rsidR="008739C6">
        <w:t xml:space="preserve"> Award for successfully submitted</w:t>
      </w:r>
      <w:r w:rsidR="008739C6" w:rsidRPr="006C6A2D">
        <w:t xml:space="preserve"> abstract for the trainee lectures at the European Training Course on Spine and Peripheral Nerves, Padua, Italy</w:t>
      </w:r>
      <w:r w:rsidR="008739C6">
        <w:tab/>
      </w:r>
      <w:r w:rsidR="008739C6">
        <w:tab/>
      </w:r>
      <w:r w:rsidR="008739C6">
        <w:tab/>
      </w:r>
    </w:p>
    <w:p w:rsidR="008739C6" w:rsidRPr="006C6A2D" w:rsidRDefault="00672B4E" w:rsidP="006A5794">
      <w:pPr>
        <w:spacing w:after="0" w:line="240" w:lineRule="auto"/>
      </w:pPr>
      <w:r>
        <w:t xml:space="preserve">2009 </w:t>
      </w:r>
      <w:r w:rsidR="006A5794">
        <w:tab/>
      </w:r>
      <w:r w:rsidR="006A5794">
        <w:tab/>
      </w:r>
      <w:r w:rsidR="008739C6" w:rsidRPr="006C6A2D">
        <w:t>European Skull Base Society (ESBS) Fellowship 2009 Aw</w:t>
      </w:r>
      <w:r w:rsidR="008739C6">
        <w:t xml:space="preserve">ard, Rotterdam, </w:t>
      </w:r>
      <w:proofErr w:type="gramStart"/>
      <w:r w:rsidR="008739C6">
        <w:t>The</w:t>
      </w:r>
      <w:proofErr w:type="gramEnd"/>
      <w:r w:rsidR="008739C6">
        <w:t xml:space="preserve"> Netherlands</w:t>
      </w:r>
      <w:r w:rsidR="008739C6">
        <w:tab/>
      </w:r>
      <w:r w:rsidR="008739C6" w:rsidRPr="006C6A2D">
        <w:t xml:space="preserve"> </w:t>
      </w:r>
    </w:p>
    <w:p w:rsidR="008739C6" w:rsidRPr="006C6A2D" w:rsidRDefault="00672B4E" w:rsidP="006A5794">
      <w:pPr>
        <w:spacing w:after="0" w:line="240" w:lineRule="auto"/>
        <w:ind w:left="1440" w:hanging="1440"/>
      </w:pPr>
      <w:r>
        <w:t xml:space="preserve">2009 </w:t>
      </w:r>
      <w:r w:rsidR="006A5794">
        <w:tab/>
      </w:r>
      <w:r w:rsidR="008739C6">
        <w:t>EANS Award for successfully submitted</w:t>
      </w:r>
      <w:r w:rsidR="008739C6" w:rsidRPr="006C6A2D">
        <w:t xml:space="preserve"> abstract for the trainee lectures at the European Training Course on Head Injury and Functional Neurosurgery,</w:t>
      </w:r>
      <w:r w:rsidR="008739C6">
        <w:t xml:space="preserve"> Prague, Czech Republic</w:t>
      </w:r>
      <w:r w:rsidR="008739C6">
        <w:tab/>
        <w:t xml:space="preserve"> </w:t>
      </w:r>
    </w:p>
    <w:p w:rsidR="006A5794" w:rsidRDefault="00672B4E" w:rsidP="006A5794">
      <w:pPr>
        <w:spacing w:after="0" w:line="240" w:lineRule="auto"/>
      </w:pPr>
      <w:r>
        <w:t xml:space="preserve">2008 </w:t>
      </w:r>
      <w:r w:rsidR="006A5794">
        <w:tab/>
      </w:r>
      <w:r w:rsidR="006A5794">
        <w:tab/>
      </w:r>
      <w:r w:rsidR="008739C6" w:rsidRPr="006C6A2D">
        <w:t>Hellenic Neurosurgical Society Fellowship Award</w:t>
      </w:r>
      <w:r w:rsidR="008739C6">
        <w:t xml:space="preserve"> for the best resident</w:t>
      </w:r>
      <w:r w:rsidR="008739C6" w:rsidRPr="006C6A2D">
        <w:t>, Athens, Greece</w:t>
      </w:r>
      <w:r w:rsidR="008739C6">
        <w:tab/>
        <w:t xml:space="preserve">  </w:t>
      </w:r>
      <w:r>
        <w:t xml:space="preserve">2000 </w:t>
      </w:r>
      <w:r w:rsidR="006A5794">
        <w:tab/>
      </w:r>
      <w:r w:rsidR="006A5794">
        <w:tab/>
      </w:r>
      <w:r w:rsidR="008739C6">
        <w:t>State scholarship</w:t>
      </w:r>
      <w:r w:rsidR="008739C6" w:rsidRPr="006C6A2D">
        <w:t xml:space="preserve"> for my progress in the 6</w:t>
      </w:r>
      <w:r w:rsidR="008739C6" w:rsidRPr="006C6A2D">
        <w:rPr>
          <w:vertAlign w:val="superscript"/>
        </w:rPr>
        <w:t>th</w:t>
      </w:r>
      <w:r w:rsidR="008739C6" w:rsidRPr="006C6A2D">
        <w:t xml:space="preserve"> Academic Years in Medical School</w:t>
      </w:r>
      <w:r w:rsidR="006A5794" w:rsidRPr="006C6A2D">
        <w:t xml:space="preserve">, </w:t>
      </w:r>
      <w:r w:rsidR="006A5794">
        <w:t>Aristotle</w:t>
      </w:r>
      <w:r w:rsidR="008739C6" w:rsidRPr="006C6A2D">
        <w:t xml:space="preserve"> </w:t>
      </w:r>
      <w:r w:rsidR="006A5794">
        <w:t xml:space="preserve"> </w:t>
      </w:r>
    </w:p>
    <w:p w:rsidR="008739C6" w:rsidRPr="006C6A2D" w:rsidRDefault="008739C6" w:rsidP="006A5794">
      <w:pPr>
        <w:spacing w:after="0" w:line="240" w:lineRule="auto"/>
        <w:ind w:left="720" w:firstLine="720"/>
      </w:pPr>
      <w:r w:rsidRPr="006C6A2D">
        <w:t xml:space="preserve">University of Thessaloniki, Greece </w:t>
      </w:r>
      <w:r>
        <w:tab/>
      </w:r>
      <w:r>
        <w:tab/>
      </w:r>
      <w:r>
        <w:tab/>
      </w:r>
    </w:p>
    <w:p w:rsidR="008739C6" w:rsidRPr="006C6A2D" w:rsidRDefault="00672B4E" w:rsidP="006A5794">
      <w:pPr>
        <w:spacing w:after="0" w:line="240" w:lineRule="auto"/>
        <w:ind w:left="1440" w:hanging="1440"/>
      </w:pPr>
      <w:r>
        <w:t xml:space="preserve">1999 </w:t>
      </w:r>
      <w:r w:rsidR="006A5794">
        <w:tab/>
      </w:r>
      <w:r w:rsidR="008739C6">
        <w:t>State scholarship</w:t>
      </w:r>
      <w:r w:rsidR="008739C6" w:rsidRPr="006C6A2D">
        <w:t xml:space="preserve"> for my progress in the 5</w:t>
      </w:r>
      <w:r w:rsidR="008739C6" w:rsidRPr="006C6A2D">
        <w:rPr>
          <w:vertAlign w:val="superscript"/>
        </w:rPr>
        <w:t>th</w:t>
      </w:r>
      <w:r w:rsidR="008739C6" w:rsidRPr="006C6A2D">
        <w:t xml:space="preserve"> Academic Years in Medical School</w:t>
      </w:r>
      <w:r w:rsidR="006A5794" w:rsidRPr="006C6A2D">
        <w:t xml:space="preserve">, </w:t>
      </w:r>
      <w:r w:rsidR="006A5794">
        <w:t>Aristotle</w:t>
      </w:r>
      <w:r w:rsidR="008739C6" w:rsidRPr="006C6A2D">
        <w:t xml:space="preserve"> University of Thessaloniki, Greece </w:t>
      </w:r>
      <w:r w:rsidR="008739C6">
        <w:tab/>
      </w:r>
      <w:r w:rsidR="008739C6">
        <w:tab/>
      </w:r>
      <w:r w:rsidR="008739C6">
        <w:tab/>
        <w:t xml:space="preserve"> </w:t>
      </w:r>
    </w:p>
    <w:p w:rsidR="00AE5FBF" w:rsidRDefault="00672B4E" w:rsidP="006A5794">
      <w:pPr>
        <w:spacing w:after="0" w:line="240" w:lineRule="auto"/>
        <w:ind w:left="1440" w:hanging="1440"/>
      </w:pPr>
      <w:r>
        <w:t xml:space="preserve">1998 </w:t>
      </w:r>
      <w:r w:rsidR="006A5794">
        <w:tab/>
      </w:r>
      <w:r w:rsidR="008739C6">
        <w:t>State scholarship</w:t>
      </w:r>
      <w:r w:rsidR="008739C6" w:rsidRPr="006C6A2D">
        <w:t xml:space="preserve"> for my progress in the 4</w:t>
      </w:r>
      <w:r w:rsidR="008739C6" w:rsidRPr="006C6A2D">
        <w:rPr>
          <w:vertAlign w:val="superscript"/>
        </w:rPr>
        <w:t>th</w:t>
      </w:r>
      <w:r w:rsidR="008739C6" w:rsidRPr="006C6A2D">
        <w:t xml:space="preserve"> Academic Years in Medical School</w:t>
      </w:r>
      <w:r w:rsidR="006A5794" w:rsidRPr="006C6A2D">
        <w:t xml:space="preserve">, </w:t>
      </w:r>
      <w:r w:rsidR="006A5794">
        <w:t>Aristotle</w:t>
      </w:r>
      <w:r w:rsidR="008739C6" w:rsidRPr="006C6A2D">
        <w:t xml:space="preserve"> University of Thessaloniki, Greece </w:t>
      </w:r>
      <w:r w:rsidR="008739C6">
        <w:t xml:space="preserve"> </w:t>
      </w:r>
    </w:p>
    <w:p w:rsidR="00AE5FBF" w:rsidRDefault="00AE5FBF" w:rsidP="006A5794">
      <w:pPr>
        <w:spacing w:after="0" w:line="240" w:lineRule="auto"/>
        <w:ind w:left="1440" w:hanging="1440"/>
      </w:pPr>
    </w:p>
    <w:p w:rsidR="000C4EA6" w:rsidRDefault="000C4EA6" w:rsidP="000C4EA6">
      <w:pPr>
        <w:pStyle w:val="NoSpacing"/>
        <w:rPr>
          <w:b/>
        </w:rPr>
      </w:pPr>
      <w:r w:rsidRPr="002817F2">
        <w:rPr>
          <w:b/>
        </w:rPr>
        <w:t>EDUCATIONAL ACTIVITIES</w:t>
      </w:r>
    </w:p>
    <w:p w:rsidR="004D395D" w:rsidRDefault="004D395D" w:rsidP="000C4EA6">
      <w:pPr>
        <w:pStyle w:val="a"/>
        <w:tabs>
          <w:tab w:val="clear" w:pos="360"/>
        </w:tabs>
        <w:ind w:left="0" w:firstLine="0"/>
        <w:rPr>
          <w:rFonts w:ascii="Times New Roman" w:hAnsi="Times New Roman" w:cs="Times New Roman"/>
          <w:b/>
          <w:lang w:val="en-US"/>
        </w:rPr>
      </w:pPr>
    </w:p>
    <w:p w:rsidR="000C4EA6" w:rsidRPr="004D395D" w:rsidRDefault="000C4EA6" w:rsidP="000C4EA6">
      <w:pPr>
        <w:pStyle w:val="a"/>
        <w:tabs>
          <w:tab w:val="clear" w:pos="360"/>
        </w:tabs>
        <w:ind w:left="0" w:firstLine="0"/>
        <w:rPr>
          <w:rFonts w:asciiTheme="minorHAnsi" w:hAnsiTheme="minorHAnsi" w:cs="Times New Roman"/>
          <w:b/>
          <w:sz w:val="22"/>
          <w:szCs w:val="22"/>
          <w:lang w:val="en-US"/>
        </w:rPr>
      </w:pPr>
      <w:r w:rsidRPr="004D395D">
        <w:rPr>
          <w:rFonts w:asciiTheme="minorHAnsi" w:hAnsiTheme="minorHAnsi" w:cs="Times New Roman"/>
          <w:b/>
          <w:sz w:val="22"/>
          <w:szCs w:val="22"/>
          <w:lang w:val="en-US"/>
        </w:rPr>
        <w:t xml:space="preserve">Course Faculty </w:t>
      </w:r>
    </w:p>
    <w:p w:rsidR="00B227EF" w:rsidRPr="007B0D82" w:rsidRDefault="00B227EF" w:rsidP="00B227EF">
      <w:pPr>
        <w:numPr>
          <w:ilvl w:val="0"/>
          <w:numId w:val="7"/>
        </w:numPr>
        <w:spacing w:after="0" w:line="240" w:lineRule="auto"/>
        <w:ind w:left="360"/>
        <w:rPr>
          <w:bCs/>
        </w:rPr>
      </w:pPr>
      <w:r w:rsidRPr="007B0D82">
        <w:rPr>
          <w:bCs/>
        </w:rPr>
        <w:t xml:space="preserve">Endoscopic Endonasal Surgery of the Cranial Base and Pituitary Fossa. Snyderman CH, Gardner P, Fernandez-Miranda J, Tyler-Kabara EC, </w:t>
      </w:r>
      <w:r w:rsidRPr="007B0D82">
        <w:rPr>
          <w:b/>
          <w:bCs/>
        </w:rPr>
        <w:t>Koutourousiou M</w:t>
      </w:r>
      <w:r w:rsidRPr="007B0D82">
        <w:rPr>
          <w:bCs/>
        </w:rPr>
        <w:t>, Vaz Guimaraes Filho F.  University of Pittsburgh Medical Center, Pittsburgh, PA, November 13-16, 2013.  (Cadaveric Dissection)</w:t>
      </w:r>
    </w:p>
    <w:p w:rsidR="00B227EF" w:rsidRDefault="00B227EF" w:rsidP="00B227EF">
      <w:pPr>
        <w:numPr>
          <w:ilvl w:val="0"/>
          <w:numId w:val="7"/>
        </w:numPr>
        <w:spacing w:after="0" w:line="240" w:lineRule="auto"/>
        <w:ind w:left="360"/>
        <w:rPr>
          <w:bCs/>
        </w:rPr>
      </w:pPr>
      <w:r w:rsidRPr="004D395D">
        <w:rPr>
          <w:bCs/>
        </w:rPr>
        <w:t xml:space="preserve">Innovations in Endoscopic Intracranial Surgery – a hands-on course. Gardner P, Fernandez-Miranda J, Engh J, Bettag M, </w:t>
      </w:r>
      <w:r w:rsidRPr="004D395D">
        <w:rPr>
          <w:b/>
          <w:bCs/>
        </w:rPr>
        <w:t>Koutourousiou M</w:t>
      </w:r>
      <w:r w:rsidRPr="004D395D">
        <w:rPr>
          <w:bCs/>
        </w:rPr>
        <w:t>, Miller R, Vaz Guimaraes Filho F. University of Pittsburgh Medical Center, Pittsburgh, PA, October 9-11, 2013.  (Cadaveric Dissection)</w:t>
      </w:r>
    </w:p>
    <w:p w:rsidR="00B227EF" w:rsidRPr="004D395D" w:rsidRDefault="00B227EF" w:rsidP="00B227EF">
      <w:pPr>
        <w:numPr>
          <w:ilvl w:val="0"/>
          <w:numId w:val="7"/>
        </w:numPr>
        <w:spacing w:after="0" w:line="240" w:lineRule="auto"/>
        <w:ind w:left="360"/>
        <w:rPr>
          <w:bCs/>
        </w:rPr>
      </w:pPr>
      <w:r w:rsidRPr="004D395D">
        <w:rPr>
          <w:bCs/>
        </w:rPr>
        <w:t xml:space="preserve">Endoscopic Endonasal Surgery of the Cranial Base and Pituitary Fossa. Snyderman CH, Gardner P, Fernandez-Miranda J, Tyler-Kabara EC, </w:t>
      </w:r>
      <w:r w:rsidRPr="004D395D">
        <w:rPr>
          <w:b/>
          <w:bCs/>
        </w:rPr>
        <w:t>Koutourousiou M</w:t>
      </w:r>
      <w:r w:rsidRPr="004D395D">
        <w:rPr>
          <w:bCs/>
        </w:rPr>
        <w:t>, Vaz Guimaraes Filho F.  University of Pittsburgh Medical Center, Pittsburgh, PA, August 14-17, 2013.  (Cadaveric Dissection)</w:t>
      </w:r>
    </w:p>
    <w:p w:rsidR="00B227EF" w:rsidRPr="004D395D" w:rsidRDefault="00B227EF" w:rsidP="00B227EF">
      <w:pPr>
        <w:numPr>
          <w:ilvl w:val="0"/>
          <w:numId w:val="7"/>
        </w:numPr>
        <w:spacing w:after="0" w:line="240" w:lineRule="auto"/>
        <w:ind w:left="360"/>
        <w:rPr>
          <w:bCs/>
        </w:rPr>
      </w:pPr>
      <w:r w:rsidRPr="004D395D">
        <w:rPr>
          <w:bCs/>
        </w:rPr>
        <w:t xml:space="preserve">Endoscopic Endonasal Surgery of the Cranial Base and Pituitary Fossa.  Snyderman CH, Gardner P, Fernandez-Miranda J, Tyler-Kabara EC, </w:t>
      </w:r>
      <w:r w:rsidRPr="004D395D">
        <w:rPr>
          <w:b/>
          <w:bCs/>
        </w:rPr>
        <w:t>Koutourousiou M</w:t>
      </w:r>
      <w:r w:rsidRPr="004D395D">
        <w:rPr>
          <w:bCs/>
        </w:rPr>
        <w:t>, Vaz Guimaraes Filho F. University of Pittsburgh Medical Center, Pittsburgh, PA, March 3-6, 2013.  (Cadaveric Dissection)</w:t>
      </w:r>
    </w:p>
    <w:p w:rsidR="00B227EF" w:rsidRPr="004D395D" w:rsidRDefault="00B227EF" w:rsidP="00B227EF">
      <w:pPr>
        <w:numPr>
          <w:ilvl w:val="0"/>
          <w:numId w:val="7"/>
        </w:numPr>
        <w:spacing w:after="0" w:line="240" w:lineRule="auto"/>
        <w:ind w:left="360"/>
      </w:pPr>
      <w:r w:rsidRPr="004D395D">
        <w:rPr>
          <w:bCs/>
        </w:rPr>
        <w:t xml:space="preserve">Endoscopic Endonasal Surgery of the Cranial Base and Pituitary Fossa.  Snyderman CH, Gardner P, Fernandez-Miranda J, Tyler-Kabara EC, </w:t>
      </w:r>
      <w:r w:rsidRPr="004D395D">
        <w:rPr>
          <w:b/>
          <w:bCs/>
        </w:rPr>
        <w:t>Koutourousiou M</w:t>
      </w:r>
      <w:r w:rsidRPr="004D395D">
        <w:rPr>
          <w:bCs/>
        </w:rPr>
        <w:t>, Vaz Guimaraes Filho F. University of Pittsburgh Medical Center, Pittsburgh, PA, November 13-16, 2012.  (Cadaveric Dissection)</w:t>
      </w:r>
    </w:p>
    <w:p w:rsidR="007B0D82" w:rsidRPr="007B0D82" w:rsidRDefault="007B0D82" w:rsidP="00B227EF">
      <w:pPr>
        <w:numPr>
          <w:ilvl w:val="0"/>
          <w:numId w:val="7"/>
        </w:numPr>
        <w:spacing w:after="0" w:line="240" w:lineRule="auto"/>
        <w:ind w:left="360"/>
      </w:pPr>
      <w:r w:rsidRPr="00B227EF">
        <w:rPr>
          <w:bCs/>
        </w:rPr>
        <w:t xml:space="preserve">Endoscopic Endonasal Surgery of the Cranial Base and Pituitary Fossa. Snyderman CH, Gardner P, Fernandez-Miranda J, Tyler-Kabara EC, </w:t>
      </w:r>
      <w:r w:rsidRPr="00B227EF">
        <w:rPr>
          <w:b/>
          <w:bCs/>
        </w:rPr>
        <w:t>Koutourousiou M</w:t>
      </w:r>
      <w:r w:rsidRPr="00B227EF">
        <w:rPr>
          <w:bCs/>
        </w:rPr>
        <w:t>, Vaz Guimaraes Filho F.  University of Pittsburgh Medical Center, Pittsburgh, PA, September 26-29, 2012.  (Cadaveric Dissection)</w:t>
      </w:r>
    </w:p>
    <w:p w:rsidR="007B0D82" w:rsidRDefault="007B0D82" w:rsidP="007B0D82">
      <w:pPr>
        <w:rPr>
          <w:bCs/>
        </w:rPr>
      </w:pPr>
    </w:p>
    <w:p w:rsidR="007B0D82" w:rsidRDefault="000C4EA6" w:rsidP="007B0D82">
      <w:pPr>
        <w:rPr>
          <w:b/>
          <w:bCs/>
        </w:rPr>
      </w:pPr>
      <w:r w:rsidRPr="004D395D">
        <w:rPr>
          <w:b/>
          <w:bCs/>
        </w:rPr>
        <w:lastRenderedPageBreak/>
        <w:t>Invited Course Faculty</w:t>
      </w:r>
    </w:p>
    <w:p w:rsidR="000C4EA6" w:rsidRPr="004D395D" w:rsidRDefault="000C4EA6" w:rsidP="007B0D82">
      <w:pPr>
        <w:pStyle w:val="ListParagraph"/>
        <w:numPr>
          <w:ilvl w:val="0"/>
          <w:numId w:val="19"/>
        </w:numPr>
      </w:pPr>
      <w:r w:rsidRPr="004D395D">
        <w:t>EANS 2014 Pre-Congress Hands-On Course: Endoscopic Endonasal Skull Base Surgery, Anatomy Institute, 1</w:t>
      </w:r>
      <w:r w:rsidRPr="007B0D82">
        <w:rPr>
          <w:vertAlign w:val="superscript"/>
        </w:rPr>
        <w:t>st</w:t>
      </w:r>
      <w:r w:rsidRPr="004D395D">
        <w:t xml:space="preserve"> Faculty of Medicine, Charles University, Prague, Czech Republic, October 12, 2014 (Cadaveric Dissection)</w:t>
      </w:r>
    </w:p>
    <w:p w:rsidR="000C4EA6" w:rsidRPr="004D395D" w:rsidRDefault="000C4EA6" w:rsidP="000C4EA6">
      <w:pPr>
        <w:pStyle w:val="a"/>
        <w:tabs>
          <w:tab w:val="clear" w:pos="360"/>
        </w:tabs>
        <w:ind w:left="0" w:firstLine="0"/>
        <w:rPr>
          <w:rFonts w:asciiTheme="minorHAnsi" w:hAnsiTheme="minorHAnsi" w:cs="Times New Roman"/>
          <w:b/>
          <w:sz w:val="22"/>
          <w:szCs w:val="22"/>
          <w:lang w:val="en-US"/>
        </w:rPr>
      </w:pPr>
      <w:r w:rsidRPr="004D395D">
        <w:rPr>
          <w:rFonts w:asciiTheme="minorHAnsi" w:hAnsiTheme="minorHAnsi" w:cs="Times New Roman"/>
          <w:b/>
          <w:sz w:val="22"/>
          <w:szCs w:val="22"/>
          <w:lang w:val="en-US"/>
        </w:rPr>
        <w:t>Invited Lecturer</w:t>
      </w:r>
    </w:p>
    <w:p w:rsidR="00D36E9E" w:rsidRDefault="00D36E9E" w:rsidP="00A84DFA">
      <w:pPr>
        <w:pStyle w:val="ListParagraph"/>
        <w:numPr>
          <w:ilvl w:val="0"/>
          <w:numId w:val="21"/>
        </w:numPr>
        <w:spacing w:after="0" w:line="240" w:lineRule="auto"/>
        <w:rPr>
          <w:rFonts w:cs="Times New Roman"/>
          <w:szCs w:val="20"/>
        </w:rPr>
      </w:pPr>
      <w:r w:rsidRPr="00D36E9E">
        <w:rPr>
          <w:rFonts w:cs="Times New Roman"/>
          <w:szCs w:val="20"/>
        </w:rPr>
        <w:t>Pituitary Surgery for Cushing’s Disease, Neuroscience Grand Rounds, University of Louisville, Louisville, KY, USA, April 30, 2015</w:t>
      </w:r>
    </w:p>
    <w:p w:rsidR="00A84DFA" w:rsidRPr="00D36E9E" w:rsidRDefault="00A84DFA" w:rsidP="00A84DFA">
      <w:pPr>
        <w:pStyle w:val="ListParagraph"/>
        <w:numPr>
          <w:ilvl w:val="0"/>
          <w:numId w:val="21"/>
        </w:numPr>
        <w:spacing w:after="0" w:line="240" w:lineRule="auto"/>
        <w:rPr>
          <w:rFonts w:cs="Times New Roman"/>
          <w:szCs w:val="20"/>
        </w:rPr>
      </w:pPr>
      <w:r w:rsidRPr="00D36E9E">
        <w:rPr>
          <w:rFonts w:cs="Times New Roman"/>
          <w:szCs w:val="20"/>
        </w:rPr>
        <w:t>Surgical Management of Cushing’s Disease, Reproductive Endocrinology Didactics (REI), University of Louisville, Louisville, KY, USA, March 2, 2015</w:t>
      </w:r>
    </w:p>
    <w:p w:rsidR="00A84DFA" w:rsidRPr="007B0D82" w:rsidRDefault="00A84DFA" w:rsidP="00A84DFA">
      <w:pPr>
        <w:numPr>
          <w:ilvl w:val="0"/>
          <w:numId w:val="21"/>
        </w:numPr>
        <w:spacing w:after="0" w:line="240" w:lineRule="auto"/>
        <w:rPr>
          <w:rFonts w:cs="Times New Roman"/>
          <w:szCs w:val="20"/>
        </w:rPr>
      </w:pPr>
      <w:r w:rsidRPr="007B0D82">
        <w:rPr>
          <w:rFonts w:cs="Times New Roman"/>
          <w:szCs w:val="20"/>
        </w:rPr>
        <w:t>Endoscopic Endonasal Approach (EEA): Principals and Indications, Anesthesia Grand Rounds, University of Louisville, Louisville, KY, USA, January 23, 2015</w:t>
      </w:r>
    </w:p>
    <w:p w:rsidR="00A84DFA" w:rsidRPr="007B0D82" w:rsidRDefault="00A84DFA" w:rsidP="00A84DFA">
      <w:pPr>
        <w:numPr>
          <w:ilvl w:val="0"/>
          <w:numId w:val="21"/>
        </w:numPr>
        <w:spacing w:after="0" w:line="240" w:lineRule="auto"/>
        <w:rPr>
          <w:rFonts w:cs="Times New Roman"/>
          <w:szCs w:val="20"/>
        </w:rPr>
      </w:pPr>
      <w:r w:rsidRPr="007B0D82">
        <w:rPr>
          <w:rFonts w:cs="Times New Roman"/>
          <w:szCs w:val="20"/>
        </w:rPr>
        <w:t>Craniopharyngioma: clinical features and management by Endoscopic Endonasal Surgery, Endocrinology Grand Rounds, University of Louisville, Louisville, KY, USA, November 12, 2014</w:t>
      </w:r>
    </w:p>
    <w:p w:rsidR="00A84DFA" w:rsidRPr="007B0D82" w:rsidRDefault="00A84DFA" w:rsidP="00A84DFA">
      <w:pPr>
        <w:numPr>
          <w:ilvl w:val="0"/>
          <w:numId w:val="21"/>
        </w:numPr>
        <w:spacing w:after="0" w:line="240" w:lineRule="auto"/>
        <w:rPr>
          <w:rFonts w:cs="Times New Roman"/>
          <w:sz w:val="24"/>
        </w:rPr>
      </w:pPr>
      <w:r w:rsidRPr="004D395D">
        <w:rPr>
          <w:rFonts w:cs="Times New Roman"/>
        </w:rPr>
        <w:t xml:space="preserve">Endoscopic Endonasal Approach to the Posterior Cranial Fossa: Transclival Approach, </w:t>
      </w:r>
      <w:r w:rsidRPr="007B0D82">
        <w:rPr>
          <w:rFonts w:cs="Times New Roman"/>
          <w:sz w:val="24"/>
        </w:rPr>
        <w:t>Neuroscience Grand Rounds, University of Louisville, Louisville, KY, August 28, 2014</w:t>
      </w:r>
    </w:p>
    <w:p w:rsidR="007B0D82" w:rsidRPr="00A84DFA" w:rsidRDefault="007B0D82" w:rsidP="00A84DFA">
      <w:pPr>
        <w:numPr>
          <w:ilvl w:val="0"/>
          <w:numId w:val="21"/>
        </w:numPr>
        <w:spacing w:after="0" w:line="240" w:lineRule="auto"/>
        <w:rPr>
          <w:rFonts w:cs="Times New Roman"/>
          <w:szCs w:val="20"/>
        </w:rPr>
      </w:pPr>
      <w:r w:rsidRPr="00A84DFA">
        <w:rPr>
          <w:rFonts w:cs="Times New Roman"/>
        </w:rPr>
        <w:t>Endoscopic Endonasal Approach for Skull Base Lesions in the Pediatric Population. ENT Grand Rounds.</w:t>
      </w:r>
      <w:r w:rsidRPr="00A84DFA">
        <w:rPr>
          <w:rFonts w:cs="Times New Roman"/>
          <w:vertAlign w:val="superscript"/>
        </w:rPr>
        <w:t xml:space="preserve"> </w:t>
      </w:r>
      <w:r w:rsidRPr="00A84DFA">
        <w:rPr>
          <w:rFonts w:cs="Times New Roman"/>
        </w:rPr>
        <w:t>Department Otolaryngology, University of Pittsburgh School of Medicine, Pittsburgh, PA, February 1, 2012</w:t>
      </w:r>
    </w:p>
    <w:p w:rsidR="00CE6E43" w:rsidRDefault="00CE6E43" w:rsidP="00CE6E43">
      <w:pPr>
        <w:pStyle w:val="a0"/>
      </w:pPr>
    </w:p>
    <w:p w:rsidR="00F50213" w:rsidRDefault="00713B0F" w:rsidP="00CE6E43">
      <w:pPr>
        <w:pStyle w:val="a0"/>
      </w:pPr>
      <w:r>
        <w:t>Visiting Scholar</w:t>
      </w:r>
      <w:r w:rsidR="00F50213">
        <w:t xml:space="preserve"> Mentored </w:t>
      </w:r>
    </w:p>
    <w:p w:rsidR="00431042" w:rsidRPr="00431042" w:rsidRDefault="00431042" w:rsidP="00F50213">
      <w:pPr>
        <w:pStyle w:val="a"/>
        <w:rPr>
          <w:color w:val="000000" w:themeColor="text1"/>
          <w:sz w:val="19"/>
          <w:szCs w:val="19"/>
          <w:shd w:val="clear" w:color="auto" w:fill="FFFFFF"/>
          <w:lang w:val="en-US"/>
        </w:rPr>
      </w:pPr>
    </w:p>
    <w:p w:rsidR="00F50213" w:rsidRPr="00431042" w:rsidRDefault="00431042" w:rsidP="00F50213">
      <w:pPr>
        <w:pStyle w:val="a"/>
        <w:rPr>
          <w:rFonts w:asciiTheme="minorHAnsi" w:hAnsiTheme="minorHAnsi"/>
          <w:color w:val="000000" w:themeColor="text1"/>
          <w:sz w:val="22"/>
          <w:szCs w:val="22"/>
          <w:shd w:val="clear" w:color="auto" w:fill="FFFFFF"/>
          <w:lang w:val="en-US"/>
        </w:rPr>
      </w:pPr>
      <w:r w:rsidRPr="00431042">
        <w:rPr>
          <w:rFonts w:asciiTheme="minorHAnsi" w:hAnsiTheme="minorHAnsi"/>
          <w:color w:val="000000" w:themeColor="text1"/>
          <w:sz w:val="22"/>
          <w:szCs w:val="22"/>
          <w:shd w:val="clear" w:color="auto" w:fill="FFFFFF"/>
        </w:rPr>
        <w:t>Huy Q. Truong, MD</w:t>
      </w:r>
    </w:p>
    <w:p w:rsidR="00431042" w:rsidRPr="00431042" w:rsidRDefault="00431042" w:rsidP="00F50213">
      <w:pPr>
        <w:pStyle w:val="a"/>
        <w:rPr>
          <w:rFonts w:asciiTheme="minorHAnsi" w:hAnsiTheme="minorHAnsi"/>
          <w:color w:val="000000" w:themeColor="text1"/>
          <w:sz w:val="22"/>
          <w:szCs w:val="22"/>
          <w:shd w:val="clear" w:color="auto" w:fill="FFFFFF"/>
          <w:lang w:val="en-US"/>
        </w:rPr>
      </w:pPr>
      <w:r w:rsidRPr="00431042">
        <w:rPr>
          <w:rFonts w:asciiTheme="minorHAnsi" w:hAnsiTheme="minorHAnsi"/>
          <w:color w:val="000000" w:themeColor="text1"/>
          <w:sz w:val="22"/>
          <w:szCs w:val="22"/>
          <w:shd w:val="clear" w:color="auto" w:fill="FFFFFF"/>
          <w:lang w:val="en-US"/>
        </w:rPr>
        <w:t xml:space="preserve">August 3, 2015- October 2, 2015 </w:t>
      </w:r>
    </w:p>
    <w:p w:rsidR="00431042" w:rsidRPr="00431042" w:rsidRDefault="00431042" w:rsidP="00F50213">
      <w:pPr>
        <w:pStyle w:val="a"/>
        <w:rPr>
          <w:rFonts w:asciiTheme="minorHAnsi" w:hAnsiTheme="minorHAnsi"/>
          <w:b/>
          <w:sz w:val="22"/>
          <w:szCs w:val="22"/>
          <w:lang w:val="en-US"/>
        </w:rPr>
      </w:pPr>
    </w:p>
    <w:p w:rsidR="00CE6E43" w:rsidRPr="00CE6E43" w:rsidRDefault="000F5A91" w:rsidP="00CE6E43">
      <w:pPr>
        <w:pStyle w:val="a0"/>
      </w:pPr>
      <w:r>
        <w:t>Courses and Meetings Attended</w:t>
      </w:r>
    </w:p>
    <w:p w:rsidR="00596BC3" w:rsidRDefault="00596BC3" w:rsidP="00596BC3">
      <w:pPr>
        <w:pStyle w:val="BodyTextIndent"/>
        <w:tabs>
          <w:tab w:val="left" w:pos="7110"/>
        </w:tabs>
        <w:spacing w:after="0" w:line="240" w:lineRule="auto"/>
        <w:ind w:left="0"/>
        <w:rPr>
          <w:rFonts w:ascii="Times New Roman" w:hAnsi="Times New Roman"/>
          <w:sz w:val="20"/>
          <w:szCs w:val="20"/>
        </w:rPr>
      </w:pPr>
    </w:p>
    <w:p w:rsidR="00A84DFA" w:rsidRPr="000A3D14" w:rsidRDefault="000A3D14" w:rsidP="000A3D14">
      <w:pPr>
        <w:pStyle w:val="BodyTextIndent"/>
        <w:tabs>
          <w:tab w:val="left" w:pos="1440"/>
        </w:tabs>
        <w:spacing w:after="0"/>
        <w:ind w:left="0"/>
      </w:pPr>
      <w:r w:rsidRPr="000A3D14">
        <w:t xml:space="preserve">2/2015 </w:t>
      </w:r>
      <w:r>
        <w:tab/>
      </w:r>
      <w:r w:rsidR="00A84DFA" w:rsidRPr="000A3D14">
        <w:t>25</w:t>
      </w:r>
      <w:r w:rsidR="00A84DFA" w:rsidRPr="000A3D14">
        <w:rPr>
          <w:vertAlign w:val="superscript"/>
        </w:rPr>
        <w:t>th</w:t>
      </w:r>
      <w:r w:rsidR="00A84DFA" w:rsidRPr="000A3D14">
        <w:t xml:space="preserve"> Annual Meeting North American Skull Base Society,</w:t>
      </w:r>
      <w:r w:rsidR="009C77A9">
        <w:t xml:space="preserve"> Tampa, FL</w:t>
      </w:r>
      <w:r w:rsidR="00A84DFA" w:rsidRPr="000A3D14">
        <w:tab/>
      </w:r>
    </w:p>
    <w:p w:rsidR="00A84DFA" w:rsidRPr="000A3D14" w:rsidRDefault="000A3D14" w:rsidP="000A3D14">
      <w:pPr>
        <w:pStyle w:val="BodyTextIndent"/>
        <w:tabs>
          <w:tab w:val="left" w:pos="1440"/>
        </w:tabs>
        <w:spacing w:after="0"/>
        <w:ind w:left="0"/>
      </w:pPr>
      <w:r w:rsidRPr="000A3D14">
        <w:t>10/2014</w:t>
      </w:r>
      <w:r>
        <w:tab/>
      </w:r>
      <w:r w:rsidR="00A84DFA" w:rsidRPr="000A3D14">
        <w:t>American College of Surgeons (ACS), 100th Annual Clinical Congress</w:t>
      </w:r>
      <w:r w:rsidRPr="000A3D14">
        <w:t xml:space="preserve">, </w:t>
      </w:r>
      <w:r w:rsidR="009C77A9">
        <w:t>San Francisco, CA</w:t>
      </w:r>
    </w:p>
    <w:p w:rsidR="00A84DFA" w:rsidRPr="000A3D14" w:rsidRDefault="000A3D14" w:rsidP="009C77A9">
      <w:pPr>
        <w:pStyle w:val="BodyTextIndent"/>
        <w:tabs>
          <w:tab w:val="left" w:pos="1440"/>
        </w:tabs>
        <w:spacing w:after="0"/>
        <w:ind w:left="1440" w:hanging="1440"/>
      </w:pPr>
      <w:r w:rsidRPr="000A3D14">
        <w:t xml:space="preserve">10/2014 </w:t>
      </w:r>
      <w:r w:rsidR="009C77A9">
        <w:tab/>
      </w:r>
      <w:r w:rsidR="00A84DFA" w:rsidRPr="000A3D14">
        <w:t xml:space="preserve">EANS 2014 Pre-Congress Hands-On Course: Endoscopic Endonasal Skull Base </w:t>
      </w:r>
      <w:r w:rsidRPr="000A3D14">
        <w:t xml:space="preserve">Surgery, Charles </w:t>
      </w:r>
      <w:r w:rsidR="00A84DFA" w:rsidRPr="000A3D14">
        <w:t>University, Prague, Czech Republic</w:t>
      </w:r>
    </w:p>
    <w:p w:rsidR="00CE6E43" w:rsidRPr="00596BC3" w:rsidRDefault="007B7E3E" w:rsidP="007B7E3E">
      <w:pPr>
        <w:pStyle w:val="BodyTextIndent"/>
        <w:tabs>
          <w:tab w:val="left" w:pos="1440"/>
          <w:tab w:val="left" w:pos="7110"/>
        </w:tabs>
        <w:spacing w:after="0" w:line="240" w:lineRule="auto"/>
        <w:ind w:left="0"/>
      </w:pPr>
      <w:r>
        <w:t>10/2014</w:t>
      </w:r>
      <w:r>
        <w:tab/>
      </w:r>
      <w:r w:rsidR="00CE6E43" w:rsidRPr="00596BC3">
        <w:t>ATLS 9</w:t>
      </w:r>
      <w:r w:rsidR="00CE6E43" w:rsidRPr="00596BC3">
        <w:rPr>
          <w:vertAlign w:val="superscript"/>
        </w:rPr>
        <w:t>th</w:t>
      </w:r>
      <w:r w:rsidR="00CE6E43" w:rsidRPr="00596BC3">
        <w:t xml:space="preserve"> Edition 2-day Stud</w:t>
      </w:r>
      <w:r w:rsidR="0047207C">
        <w:t>ent Course, Louisville, KY</w:t>
      </w:r>
    </w:p>
    <w:p w:rsidR="00CE6E43" w:rsidRPr="00596BC3" w:rsidRDefault="00CE6E43" w:rsidP="007B7E3E">
      <w:pPr>
        <w:pStyle w:val="BodyTextIndent"/>
        <w:tabs>
          <w:tab w:val="left" w:pos="1440"/>
          <w:tab w:val="left" w:pos="7110"/>
        </w:tabs>
        <w:spacing w:after="0" w:line="240" w:lineRule="auto"/>
        <w:ind w:left="0"/>
      </w:pPr>
      <w:r w:rsidRPr="00596BC3">
        <w:t xml:space="preserve">8/2014 </w:t>
      </w:r>
      <w:r w:rsidR="007B7E3E">
        <w:tab/>
      </w:r>
      <w:r w:rsidRPr="00596BC3">
        <w:t xml:space="preserve">6 Pillar Approach Parafascicular Surgery of the White Matter, Park City, UT, </w:t>
      </w:r>
    </w:p>
    <w:p w:rsidR="00CE6E43" w:rsidRPr="00596BC3" w:rsidRDefault="00CE6E43" w:rsidP="007B7E3E">
      <w:pPr>
        <w:pStyle w:val="BodyTextIndent"/>
        <w:tabs>
          <w:tab w:val="left" w:pos="1440"/>
          <w:tab w:val="left" w:pos="7110"/>
        </w:tabs>
        <w:spacing w:after="0" w:line="240" w:lineRule="auto"/>
        <w:ind w:left="0"/>
      </w:pPr>
      <w:r w:rsidRPr="00596BC3">
        <w:t xml:space="preserve">6/2014 </w:t>
      </w:r>
      <w:r w:rsidR="007B7E3E">
        <w:tab/>
      </w:r>
      <w:r w:rsidRPr="00596BC3">
        <w:t>11th European Skull Base Society Congress</w:t>
      </w:r>
      <w:r w:rsidR="0047207C">
        <w:t xml:space="preserve">, Paris, France </w:t>
      </w:r>
    </w:p>
    <w:p w:rsidR="00CE6E43" w:rsidRPr="00596BC3" w:rsidRDefault="00CE6E43" w:rsidP="007B7E3E">
      <w:pPr>
        <w:pStyle w:val="BodyTextIndent"/>
        <w:tabs>
          <w:tab w:val="left" w:pos="1440"/>
        </w:tabs>
        <w:spacing w:after="0" w:line="240" w:lineRule="auto"/>
        <w:ind w:left="0"/>
      </w:pPr>
      <w:r w:rsidRPr="00596BC3">
        <w:t xml:space="preserve">4/2014 </w:t>
      </w:r>
      <w:r w:rsidR="007B7E3E">
        <w:tab/>
      </w:r>
      <w:r w:rsidRPr="00596BC3">
        <w:t>82</w:t>
      </w:r>
      <w:r w:rsidRPr="00596BC3">
        <w:rPr>
          <w:vertAlign w:val="superscript"/>
        </w:rPr>
        <w:t>nd</w:t>
      </w:r>
      <w:r w:rsidRPr="00596BC3">
        <w:t xml:space="preserve"> AANS Annual Scientific Meeting, San Francisco, CA</w:t>
      </w:r>
    </w:p>
    <w:p w:rsidR="00CE6E43" w:rsidRPr="00596BC3" w:rsidRDefault="00CE6E43" w:rsidP="007B7E3E">
      <w:pPr>
        <w:pStyle w:val="BodyTextIndent"/>
        <w:tabs>
          <w:tab w:val="left" w:pos="1440"/>
        </w:tabs>
        <w:spacing w:after="0" w:line="240" w:lineRule="auto"/>
        <w:ind w:left="0"/>
      </w:pPr>
      <w:r w:rsidRPr="00596BC3">
        <w:t xml:space="preserve">2/2014 </w:t>
      </w:r>
      <w:r w:rsidR="007B7E3E">
        <w:tab/>
      </w:r>
      <w:r w:rsidRPr="00596BC3">
        <w:t>24</w:t>
      </w:r>
      <w:r w:rsidRPr="00596BC3">
        <w:rPr>
          <w:vertAlign w:val="superscript"/>
        </w:rPr>
        <w:t>th</w:t>
      </w:r>
      <w:r w:rsidRPr="00596BC3">
        <w:t xml:space="preserve"> Annual Meeting North American Skull Base Society, San Diego, CA</w:t>
      </w:r>
    </w:p>
    <w:p w:rsidR="00CE6E43" w:rsidRPr="00596BC3" w:rsidRDefault="00CE6E43" w:rsidP="007B7E3E">
      <w:pPr>
        <w:pStyle w:val="BodyTextIndent"/>
        <w:tabs>
          <w:tab w:val="left" w:pos="1440"/>
        </w:tabs>
        <w:spacing w:after="0" w:line="240" w:lineRule="auto"/>
        <w:ind w:left="0"/>
      </w:pPr>
      <w:r w:rsidRPr="00596BC3">
        <w:t xml:space="preserve">10/2013 </w:t>
      </w:r>
      <w:r w:rsidR="007B7E3E">
        <w:tab/>
      </w:r>
      <w:r w:rsidRPr="00596BC3">
        <w:t xml:space="preserve">2013 CNS Annual </w:t>
      </w:r>
      <w:r w:rsidR="0047207C">
        <w:t>Meeting, San Francisco, CA</w:t>
      </w:r>
      <w:r w:rsidRPr="00596BC3">
        <w:t xml:space="preserve"> </w:t>
      </w:r>
    </w:p>
    <w:p w:rsidR="00CE6E43" w:rsidRPr="00596BC3" w:rsidRDefault="00CE6E43" w:rsidP="007B7E3E">
      <w:pPr>
        <w:pStyle w:val="BodyTextIndent"/>
        <w:tabs>
          <w:tab w:val="left" w:pos="1440"/>
        </w:tabs>
        <w:spacing w:after="0" w:line="240" w:lineRule="auto"/>
        <w:ind w:left="0"/>
      </w:pPr>
      <w:r w:rsidRPr="00596BC3">
        <w:t xml:space="preserve">5/2013 </w:t>
      </w:r>
      <w:r w:rsidR="007B7E3E">
        <w:tab/>
      </w:r>
      <w:r w:rsidRPr="00596BC3">
        <w:t>81</w:t>
      </w:r>
      <w:r w:rsidRPr="00596BC3">
        <w:rPr>
          <w:vertAlign w:val="superscript"/>
        </w:rPr>
        <w:t>st</w:t>
      </w:r>
      <w:r w:rsidRPr="00596BC3">
        <w:t xml:space="preserve"> AANS Annual Scientific</w:t>
      </w:r>
      <w:r w:rsidR="007B7E3E">
        <w:t xml:space="preserve"> Meeting, New Orleans, LA</w:t>
      </w:r>
    </w:p>
    <w:p w:rsidR="00CE6E43" w:rsidRPr="00596BC3" w:rsidRDefault="00CE6E43" w:rsidP="007B7E3E">
      <w:pPr>
        <w:pStyle w:val="BodyTextIndent"/>
        <w:tabs>
          <w:tab w:val="left" w:pos="1440"/>
        </w:tabs>
        <w:spacing w:after="0" w:line="240" w:lineRule="auto"/>
        <w:ind w:left="0"/>
      </w:pPr>
      <w:r w:rsidRPr="00596BC3">
        <w:t xml:space="preserve">2/2013 </w:t>
      </w:r>
      <w:r w:rsidR="007B7E3E">
        <w:tab/>
      </w:r>
      <w:r w:rsidRPr="00596BC3">
        <w:t>23</w:t>
      </w:r>
      <w:r w:rsidRPr="00596BC3">
        <w:rPr>
          <w:vertAlign w:val="superscript"/>
        </w:rPr>
        <w:t>rd</w:t>
      </w:r>
      <w:r w:rsidRPr="00596BC3">
        <w:t xml:space="preserve"> Annual Meeting North American Skull Base Society</w:t>
      </w:r>
      <w:r w:rsidR="007B7E3E">
        <w:t>, Miami, FL</w:t>
      </w:r>
    </w:p>
    <w:p w:rsidR="00CE6E43" w:rsidRPr="00596BC3" w:rsidRDefault="00CE6E43" w:rsidP="007B7E3E">
      <w:pPr>
        <w:pStyle w:val="BodyTextIndent"/>
        <w:tabs>
          <w:tab w:val="left" w:pos="1440"/>
        </w:tabs>
        <w:spacing w:after="0" w:line="240" w:lineRule="auto"/>
        <w:ind w:left="0"/>
      </w:pPr>
      <w:r w:rsidRPr="00596BC3">
        <w:t xml:space="preserve">11/2012 </w:t>
      </w:r>
      <w:r w:rsidR="007B7E3E">
        <w:tab/>
      </w:r>
      <w:r w:rsidRPr="00596BC3">
        <w:t>25</w:t>
      </w:r>
      <w:r w:rsidRPr="00596BC3">
        <w:rPr>
          <w:vertAlign w:val="superscript"/>
        </w:rPr>
        <w:t>th</w:t>
      </w:r>
      <w:r w:rsidRPr="00596BC3">
        <w:t xml:space="preserve"> Anniversary of the UPMC Center for Cranial Base Surgery, Pittsburgh, P</w:t>
      </w:r>
      <w:r w:rsidR="007B7E3E">
        <w:t>A</w:t>
      </w:r>
    </w:p>
    <w:p w:rsidR="00CE6E43" w:rsidRPr="00596BC3" w:rsidRDefault="00CE6E43" w:rsidP="007B7E3E">
      <w:pPr>
        <w:pStyle w:val="BodyTextIndent"/>
        <w:spacing w:after="0" w:line="240" w:lineRule="auto"/>
        <w:ind w:left="0"/>
      </w:pPr>
      <w:r w:rsidRPr="00596BC3">
        <w:t xml:space="preserve">10/2012 </w:t>
      </w:r>
      <w:r w:rsidR="007B7E3E">
        <w:tab/>
      </w:r>
      <w:r w:rsidRPr="00596BC3">
        <w:t>EANS 2012 Annual Me</w:t>
      </w:r>
      <w:r w:rsidR="0047207C">
        <w:t xml:space="preserve">eting, Bratislava, Slovakia </w:t>
      </w:r>
    </w:p>
    <w:p w:rsidR="00A12F6C" w:rsidRDefault="00CE6E43" w:rsidP="00A12F6C">
      <w:pPr>
        <w:pStyle w:val="BodyTextIndent"/>
        <w:tabs>
          <w:tab w:val="left" w:pos="90"/>
        </w:tabs>
        <w:spacing w:after="0" w:line="240" w:lineRule="auto"/>
        <w:ind w:left="0"/>
      </w:pPr>
      <w:r w:rsidRPr="00596BC3">
        <w:t xml:space="preserve">10/2012 </w:t>
      </w:r>
      <w:r w:rsidR="007B7E3E">
        <w:tab/>
      </w:r>
      <w:r w:rsidRPr="00596BC3">
        <w:t>2012 CNS Annual Meet</w:t>
      </w:r>
      <w:r w:rsidR="0047207C">
        <w:t>ing, Chicago, IL</w:t>
      </w:r>
      <w:r w:rsidRPr="00596BC3">
        <w:br/>
        <w:t xml:space="preserve">5/2012 </w:t>
      </w:r>
      <w:r w:rsidR="007B7E3E">
        <w:tab/>
      </w:r>
      <w:r w:rsidR="007B7E3E">
        <w:tab/>
      </w:r>
      <w:r w:rsidRPr="00596BC3">
        <w:t>6</w:t>
      </w:r>
      <w:r w:rsidRPr="00596BC3">
        <w:rPr>
          <w:vertAlign w:val="superscript"/>
        </w:rPr>
        <w:t>th</w:t>
      </w:r>
      <w:r w:rsidRPr="00596BC3">
        <w:t xml:space="preserve"> International Congress of the World Federation of Skull Base Societies, and</w:t>
      </w:r>
      <w:r w:rsidR="007B7E3E">
        <w:t xml:space="preserve"> </w:t>
      </w:r>
    </w:p>
    <w:p w:rsidR="00CE6E43" w:rsidRPr="007B7E3E" w:rsidRDefault="00A12F6C" w:rsidP="00A12F6C">
      <w:pPr>
        <w:pStyle w:val="BodyTextIndent"/>
        <w:tabs>
          <w:tab w:val="left" w:pos="90"/>
        </w:tabs>
        <w:spacing w:after="0" w:line="240" w:lineRule="auto"/>
        <w:ind w:left="0"/>
      </w:pPr>
      <w:r>
        <w:rPr>
          <w:rFonts w:cs="Times New Roman"/>
        </w:rPr>
        <w:tab/>
      </w:r>
      <w:r>
        <w:rPr>
          <w:rFonts w:cs="Times New Roman"/>
        </w:rPr>
        <w:tab/>
      </w:r>
      <w:r>
        <w:rPr>
          <w:rFonts w:cs="Times New Roman"/>
        </w:rPr>
        <w:tab/>
      </w:r>
      <w:r w:rsidR="00CE6E43" w:rsidRPr="00596BC3">
        <w:rPr>
          <w:rFonts w:cs="Times New Roman"/>
        </w:rPr>
        <w:t>10</w:t>
      </w:r>
      <w:r w:rsidR="00CE6E43" w:rsidRPr="00596BC3">
        <w:rPr>
          <w:rFonts w:cs="Times New Roman"/>
          <w:vertAlign w:val="superscript"/>
        </w:rPr>
        <w:t>th</w:t>
      </w:r>
      <w:r>
        <w:rPr>
          <w:rFonts w:cs="Times New Roman"/>
        </w:rPr>
        <w:t xml:space="preserve"> </w:t>
      </w:r>
      <w:r w:rsidR="00CE6E43" w:rsidRPr="00596BC3">
        <w:rPr>
          <w:rFonts w:cs="Times New Roman"/>
        </w:rPr>
        <w:t xml:space="preserve">European Skull Base </w:t>
      </w:r>
      <w:r w:rsidR="0047207C">
        <w:rPr>
          <w:rFonts w:cs="Times New Roman"/>
        </w:rPr>
        <w:t xml:space="preserve">Society Congress, Brighton, UK </w:t>
      </w:r>
    </w:p>
    <w:p w:rsidR="00CE6E43" w:rsidRPr="00596BC3" w:rsidRDefault="00CE6E43" w:rsidP="007B7E3E">
      <w:pPr>
        <w:spacing w:after="0" w:line="240" w:lineRule="auto"/>
        <w:rPr>
          <w:rFonts w:cs="Times New Roman"/>
        </w:rPr>
      </w:pPr>
      <w:r w:rsidRPr="00596BC3">
        <w:rPr>
          <w:rFonts w:cs="Times New Roman"/>
        </w:rPr>
        <w:lastRenderedPageBreak/>
        <w:t xml:space="preserve">2/2012 </w:t>
      </w:r>
      <w:r w:rsidR="007B7E3E">
        <w:rPr>
          <w:rFonts w:cs="Times New Roman"/>
        </w:rPr>
        <w:tab/>
      </w:r>
      <w:r w:rsidR="007B7E3E">
        <w:rPr>
          <w:rFonts w:cs="Times New Roman"/>
        </w:rPr>
        <w:tab/>
      </w:r>
      <w:r w:rsidRPr="00596BC3">
        <w:rPr>
          <w:rFonts w:cs="Times New Roman"/>
        </w:rPr>
        <w:t>22</w:t>
      </w:r>
      <w:r w:rsidRPr="00596BC3">
        <w:rPr>
          <w:rFonts w:cs="Times New Roman"/>
          <w:vertAlign w:val="superscript"/>
        </w:rPr>
        <w:t>nd</w:t>
      </w:r>
      <w:r w:rsidRPr="00596BC3">
        <w:rPr>
          <w:rFonts w:cs="Times New Roman"/>
        </w:rPr>
        <w:t xml:space="preserve"> Annual Meeting North American Skull Base </w:t>
      </w:r>
      <w:r w:rsidR="0047207C">
        <w:rPr>
          <w:rFonts w:cs="Times New Roman"/>
        </w:rPr>
        <w:t>Society, Las Vegas, Nevada</w:t>
      </w:r>
    </w:p>
    <w:p w:rsidR="00CE6E43" w:rsidRPr="007B7E3E" w:rsidRDefault="00CE6E43" w:rsidP="007B7E3E">
      <w:pPr>
        <w:spacing w:after="0" w:line="240" w:lineRule="auto"/>
        <w:rPr>
          <w:rFonts w:cs="Times New Roman"/>
        </w:rPr>
      </w:pPr>
      <w:r w:rsidRPr="00596BC3">
        <w:rPr>
          <w:rFonts w:cs="Times New Roman"/>
        </w:rPr>
        <w:t xml:space="preserve">11/2011 </w:t>
      </w:r>
      <w:r w:rsidR="007B7E3E">
        <w:rPr>
          <w:rFonts w:cs="Times New Roman"/>
        </w:rPr>
        <w:tab/>
      </w:r>
      <w:r w:rsidRPr="00596BC3">
        <w:rPr>
          <w:rFonts w:cs="Times New Roman"/>
        </w:rPr>
        <w:t>Upgrades in Multidisciplinary Management of</w:t>
      </w:r>
      <w:r w:rsidR="007B7E3E">
        <w:rPr>
          <w:rFonts w:cs="Times New Roman"/>
        </w:rPr>
        <w:t xml:space="preserve"> Pituitary Tumors, Pittsburgh, </w:t>
      </w:r>
      <w:r w:rsidR="0047207C">
        <w:rPr>
          <w:rFonts w:cs="Times New Roman"/>
        </w:rPr>
        <w:t>P</w:t>
      </w:r>
      <w:r w:rsidR="007B7E3E">
        <w:rPr>
          <w:rFonts w:cs="Times New Roman"/>
        </w:rPr>
        <w:t>A</w:t>
      </w:r>
    </w:p>
    <w:p w:rsidR="00CE6E43" w:rsidRPr="00596BC3" w:rsidRDefault="00CE6E43" w:rsidP="007B7E3E">
      <w:pPr>
        <w:pStyle w:val="BodyTextIndent"/>
        <w:spacing w:after="0" w:line="240" w:lineRule="auto"/>
        <w:ind w:left="0"/>
      </w:pPr>
      <w:r w:rsidRPr="00596BC3">
        <w:t xml:space="preserve">10/2011 </w:t>
      </w:r>
      <w:r w:rsidR="007B7E3E">
        <w:tab/>
      </w:r>
      <w:r w:rsidRPr="00596BC3">
        <w:t>EANS 2011, 14</w:t>
      </w:r>
      <w:r w:rsidRPr="00596BC3">
        <w:rPr>
          <w:vertAlign w:val="superscript"/>
        </w:rPr>
        <w:t>th</w:t>
      </w:r>
      <w:r w:rsidRPr="00596BC3">
        <w:t xml:space="preserve"> European Congress of Neurosurgery, Rome</w:t>
      </w:r>
      <w:r w:rsidR="0047207C">
        <w:t>, Italy</w:t>
      </w:r>
      <w:r w:rsidR="0047207C">
        <w:tab/>
      </w:r>
    </w:p>
    <w:p w:rsidR="007B7E3E" w:rsidRDefault="00CE6E43" w:rsidP="007B7E3E">
      <w:pPr>
        <w:pStyle w:val="BodyTextIndent"/>
        <w:spacing w:after="0" w:line="240" w:lineRule="auto"/>
        <w:ind w:left="0"/>
      </w:pPr>
      <w:r w:rsidRPr="00596BC3">
        <w:t xml:space="preserve">10/2011 </w:t>
      </w:r>
      <w:r w:rsidR="007B7E3E">
        <w:tab/>
      </w:r>
      <w:r w:rsidRPr="00596BC3">
        <w:t>2011 CNS Annual Meet</w:t>
      </w:r>
      <w:r w:rsidR="0047207C">
        <w:t>ing, Washington DC</w:t>
      </w:r>
    </w:p>
    <w:p w:rsidR="00CE6E43" w:rsidRPr="00596BC3" w:rsidRDefault="00CE6E43" w:rsidP="00A12F6C">
      <w:pPr>
        <w:pStyle w:val="BodyTextIndent"/>
        <w:tabs>
          <w:tab w:val="left" w:pos="1440"/>
        </w:tabs>
        <w:spacing w:after="0" w:line="240" w:lineRule="auto"/>
        <w:ind w:left="1440" w:hanging="1440"/>
      </w:pPr>
      <w:r w:rsidRPr="00596BC3">
        <w:t xml:space="preserve">5/2010 </w:t>
      </w:r>
      <w:r w:rsidR="00A12F6C">
        <w:tab/>
      </w:r>
      <w:r w:rsidRPr="00596BC3">
        <w:t>Endoscopic Endonasal Surgery of the Cranial Base and Pituitary Fossa Course, Pittsburgh, P</w:t>
      </w:r>
      <w:r w:rsidR="007B7E3E">
        <w:t>A</w:t>
      </w:r>
    </w:p>
    <w:p w:rsidR="00CE6E43" w:rsidRPr="00596BC3" w:rsidRDefault="00CE6E43" w:rsidP="00A12F6C">
      <w:pPr>
        <w:pStyle w:val="BodyTextIndent"/>
        <w:spacing w:after="0" w:line="240" w:lineRule="auto"/>
        <w:ind w:left="1440" w:hanging="1440"/>
      </w:pPr>
      <w:r w:rsidRPr="00596BC3">
        <w:t xml:space="preserve">4/2010 </w:t>
      </w:r>
      <w:r w:rsidR="00A12F6C">
        <w:tab/>
      </w:r>
      <w:r w:rsidRPr="00596BC3">
        <w:t>4</w:t>
      </w:r>
      <w:r w:rsidRPr="00596BC3">
        <w:rPr>
          <w:vertAlign w:val="superscript"/>
        </w:rPr>
        <w:t>th</w:t>
      </w:r>
      <w:r w:rsidRPr="00596BC3">
        <w:t xml:space="preserve"> World Congress for Endoscopic Surgery of the Brain, Skull Base and Spine</w:t>
      </w:r>
      <w:proofErr w:type="gramStart"/>
      <w:r w:rsidRPr="00596BC3">
        <w:t xml:space="preserve">, </w:t>
      </w:r>
      <w:r w:rsidR="007B7E3E">
        <w:t xml:space="preserve"> </w:t>
      </w:r>
      <w:r w:rsidRPr="00596BC3">
        <w:t>Pittsburgh</w:t>
      </w:r>
      <w:proofErr w:type="gramEnd"/>
      <w:r w:rsidRPr="00596BC3">
        <w:t>, P</w:t>
      </w:r>
      <w:r w:rsidR="007B7E3E">
        <w:t>A</w:t>
      </w:r>
    </w:p>
    <w:p w:rsidR="00CE6E43" w:rsidRPr="00596BC3" w:rsidRDefault="00CE6E43" w:rsidP="007B7E3E">
      <w:pPr>
        <w:pStyle w:val="BodyTextIndent"/>
        <w:spacing w:after="0" w:line="240" w:lineRule="auto"/>
        <w:ind w:left="0"/>
      </w:pPr>
      <w:r w:rsidRPr="00596BC3">
        <w:t xml:space="preserve">2/2010 </w:t>
      </w:r>
      <w:r w:rsidR="007B7E3E">
        <w:tab/>
      </w:r>
      <w:r w:rsidR="007B7E3E">
        <w:tab/>
      </w:r>
      <w:r w:rsidRPr="00596BC3">
        <w:t>EANS Training Course in Neurosurgery, Spine and Peripheral Nerves, Padua, Italy</w:t>
      </w:r>
    </w:p>
    <w:p w:rsidR="00CE6E43" w:rsidRPr="00596BC3" w:rsidRDefault="0047207C" w:rsidP="00A12F6C">
      <w:pPr>
        <w:pStyle w:val="BodyTextIndent"/>
        <w:spacing w:after="0" w:line="240" w:lineRule="auto"/>
        <w:ind w:left="1440" w:hanging="1440"/>
      </w:pPr>
      <w:r>
        <w:t xml:space="preserve">2/2010 </w:t>
      </w:r>
      <w:r w:rsidR="00A12F6C">
        <w:tab/>
      </w:r>
      <w:r w:rsidR="00CE6E43" w:rsidRPr="00596BC3">
        <w:t>Midas Rex Drilling Course, Basic Drilling Techn</w:t>
      </w:r>
      <w:r>
        <w:t xml:space="preserve">ique Instructions in </w:t>
      </w:r>
      <w:r w:rsidR="00CE6E43" w:rsidRPr="00596BC3">
        <w:t>Electrical Instrumentation of Medtronic Powered Surgical Solutions, Padova, Italy</w:t>
      </w:r>
    </w:p>
    <w:p w:rsidR="00CE6E43" w:rsidRPr="00596BC3" w:rsidRDefault="00CE6E43" w:rsidP="00A12F6C">
      <w:pPr>
        <w:pStyle w:val="BodyTextIndent"/>
        <w:spacing w:after="0" w:line="240" w:lineRule="auto"/>
        <w:ind w:left="1440" w:hanging="1440"/>
      </w:pPr>
      <w:r w:rsidRPr="00596BC3">
        <w:t xml:space="preserve">9/2009 </w:t>
      </w:r>
      <w:r w:rsidR="00A12F6C">
        <w:tab/>
      </w:r>
      <w:r w:rsidRPr="00596BC3">
        <w:t>International Workshop in Endoscopic Endonasal Transsphenoidal Surgery, Heraklion, Crete, Greece</w:t>
      </w:r>
      <w:r w:rsidR="0047207C">
        <w:t xml:space="preserve"> </w:t>
      </w:r>
    </w:p>
    <w:p w:rsidR="00CE6E43" w:rsidRPr="00596BC3" w:rsidRDefault="00CE6E43" w:rsidP="00A12F6C">
      <w:pPr>
        <w:pStyle w:val="BodyTextIndent"/>
        <w:tabs>
          <w:tab w:val="left" w:pos="1440"/>
        </w:tabs>
        <w:spacing w:after="0" w:line="240" w:lineRule="auto"/>
        <w:ind w:left="1440" w:hanging="1440"/>
      </w:pPr>
      <w:r w:rsidRPr="00596BC3">
        <w:t xml:space="preserve">9/2009 </w:t>
      </w:r>
      <w:r w:rsidR="00A12F6C">
        <w:tab/>
      </w:r>
      <w:r w:rsidRPr="00596BC3">
        <w:t>3</w:t>
      </w:r>
      <w:r w:rsidRPr="00596BC3">
        <w:rPr>
          <w:vertAlign w:val="superscript"/>
        </w:rPr>
        <w:t>rd</w:t>
      </w:r>
      <w:r w:rsidRPr="00596BC3">
        <w:t xml:space="preserve"> Neurosurgical Postgraduate Seminar, </w:t>
      </w:r>
      <w:r w:rsidRPr="00596BC3">
        <w:rPr>
          <w:rStyle w:val="BodyTextChar"/>
          <w:rFonts w:cs="Times New Roman"/>
        </w:rPr>
        <w:t>University of</w:t>
      </w:r>
      <w:r w:rsidRPr="00596BC3">
        <w:t xml:space="preserve"> Crete, Department of Neurosurgery «CNS Tumours» Heraklion, Crete, Greece</w:t>
      </w:r>
    </w:p>
    <w:p w:rsidR="00CE6E43" w:rsidRPr="00596BC3" w:rsidRDefault="00CE6E43" w:rsidP="00A12F6C">
      <w:pPr>
        <w:pStyle w:val="BodyTextIndent"/>
        <w:tabs>
          <w:tab w:val="left" w:pos="1440"/>
        </w:tabs>
        <w:spacing w:after="0" w:line="240" w:lineRule="auto"/>
        <w:ind w:left="0"/>
      </w:pPr>
      <w:r w:rsidRPr="00596BC3">
        <w:t xml:space="preserve">6/2009 </w:t>
      </w:r>
      <w:r w:rsidR="00A12F6C">
        <w:tab/>
      </w:r>
      <w:r w:rsidRPr="00596BC3">
        <w:t>23</w:t>
      </w:r>
      <w:r w:rsidRPr="00596BC3">
        <w:rPr>
          <w:vertAlign w:val="superscript"/>
        </w:rPr>
        <w:t>rd</w:t>
      </w:r>
      <w:r w:rsidRPr="00596BC3">
        <w:t xml:space="preserve"> Hellenic Neurosurgical Congress, Alexandroupoli, Greece</w:t>
      </w:r>
    </w:p>
    <w:p w:rsidR="00CE6E43" w:rsidRPr="00596BC3" w:rsidRDefault="00CE6E43" w:rsidP="007B7E3E">
      <w:pPr>
        <w:pStyle w:val="BodyTextIndent"/>
        <w:spacing w:after="0" w:line="240" w:lineRule="auto"/>
        <w:ind w:left="0"/>
      </w:pPr>
      <w:r w:rsidRPr="00596BC3">
        <w:t xml:space="preserve">6/2009 </w:t>
      </w:r>
      <w:r w:rsidR="00A12F6C">
        <w:tab/>
      </w:r>
      <w:r w:rsidR="00A12F6C">
        <w:tab/>
      </w:r>
      <w:r w:rsidRPr="00596BC3">
        <w:t>5</w:t>
      </w:r>
      <w:r w:rsidRPr="00596BC3">
        <w:rPr>
          <w:vertAlign w:val="superscript"/>
        </w:rPr>
        <w:t>th</w:t>
      </w:r>
      <w:r w:rsidRPr="00596BC3">
        <w:t xml:space="preserve"> Congress of the International Federation of Neuroendoscopy, Athens, Greece</w:t>
      </w:r>
      <w:r w:rsidR="007B7E3E">
        <w:tab/>
        <w:t xml:space="preserve">       </w:t>
      </w:r>
    </w:p>
    <w:p w:rsidR="00CE6E43" w:rsidRPr="00596BC3" w:rsidRDefault="00CE6E43" w:rsidP="00A12F6C">
      <w:pPr>
        <w:pStyle w:val="BodyTextIndent"/>
        <w:spacing w:after="0" w:line="240" w:lineRule="auto"/>
        <w:ind w:left="1440" w:hanging="1440"/>
      </w:pPr>
      <w:r w:rsidRPr="00596BC3">
        <w:t>5/2009</w:t>
      </w:r>
      <w:r w:rsidR="00A12F6C">
        <w:tab/>
      </w:r>
      <w:r w:rsidRPr="00596BC3">
        <w:t xml:space="preserve"> 3</w:t>
      </w:r>
      <w:r w:rsidRPr="00596BC3">
        <w:rPr>
          <w:vertAlign w:val="superscript"/>
        </w:rPr>
        <w:t>rd</w:t>
      </w:r>
      <w:r w:rsidRPr="00596BC3">
        <w:t xml:space="preserve"> International Congress of Rhinology-Otology</w:t>
      </w:r>
      <w:r w:rsidR="00A12F6C">
        <w:t xml:space="preserve"> and Skull Base Surgery Current </w:t>
      </w:r>
      <w:r w:rsidR="007B7E3E">
        <w:t xml:space="preserve">Concepts, </w:t>
      </w:r>
      <w:r w:rsidRPr="00596BC3">
        <w:t>Athens</w:t>
      </w:r>
      <w:r w:rsidR="007B7E3E" w:rsidRPr="00596BC3">
        <w:t>,</w:t>
      </w:r>
      <w:r w:rsidR="007B7E3E">
        <w:t xml:space="preserve"> </w:t>
      </w:r>
      <w:r w:rsidR="007B7E3E" w:rsidRPr="00596BC3">
        <w:t>Greece</w:t>
      </w:r>
    </w:p>
    <w:p w:rsidR="00CE6E43" w:rsidRPr="00596BC3" w:rsidRDefault="00CE6E43" w:rsidP="00A12F6C">
      <w:pPr>
        <w:pStyle w:val="BodyTextIndent"/>
        <w:spacing w:after="0" w:line="240" w:lineRule="auto"/>
        <w:ind w:left="1440" w:hanging="1440"/>
      </w:pPr>
      <w:r w:rsidRPr="00596BC3">
        <w:t xml:space="preserve">4/2009 </w:t>
      </w:r>
      <w:r w:rsidR="00A12F6C">
        <w:tab/>
      </w:r>
      <w:r w:rsidRPr="00596BC3">
        <w:t xml:space="preserve">Hands-on Course, Endoscopic Endonasal Skull Base Surgery, Erasmus Medical University, Rotterdam, </w:t>
      </w:r>
      <w:proofErr w:type="gramStart"/>
      <w:r w:rsidRPr="00596BC3">
        <w:t>The</w:t>
      </w:r>
      <w:proofErr w:type="gramEnd"/>
      <w:r w:rsidRPr="00596BC3">
        <w:t xml:space="preserve"> Netherlands</w:t>
      </w:r>
      <w:r w:rsidR="0047207C">
        <w:t xml:space="preserve"> </w:t>
      </w:r>
    </w:p>
    <w:p w:rsidR="00CE6E43" w:rsidRPr="00596BC3" w:rsidRDefault="00CE6E43" w:rsidP="00A12F6C">
      <w:pPr>
        <w:pStyle w:val="BodyTextIndent"/>
        <w:spacing w:after="0" w:line="240" w:lineRule="auto"/>
        <w:ind w:left="1440" w:hanging="1440"/>
      </w:pPr>
      <w:r w:rsidRPr="00596BC3">
        <w:t xml:space="preserve">4/2009 </w:t>
      </w:r>
      <w:r w:rsidR="00A12F6C">
        <w:tab/>
      </w:r>
      <w:r w:rsidRPr="00596BC3">
        <w:t>9</w:t>
      </w:r>
      <w:r w:rsidRPr="00596BC3">
        <w:rPr>
          <w:vertAlign w:val="superscript"/>
        </w:rPr>
        <w:t>th</w:t>
      </w:r>
      <w:r w:rsidRPr="00596BC3">
        <w:t xml:space="preserve"> Congress of the European Skull Base Society, Update and Perspectives, Rotterdam, </w:t>
      </w:r>
      <w:proofErr w:type="gramStart"/>
      <w:r w:rsidRPr="00596BC3">
        <w:t>The</w:t>
      </w:r>
      <w:proofErr w:type="gramEnd"/>
      <w:r w:rsidRPr="00596BC3">
        <w:t xml:space="preserve"> Netherlands</w:t>
      </w:r>
      <w:r w:rsidR="0047207C">
        <w:t xml:space="preserve"> </w:t>
      </w:r>
    </w:p>
    <w:p w:rsidR="00CE6E43" w:rsidRPr="00596BC3" w:rsidRDefault="00CE6E43" w:rsidP="00A12F6C">
      <w:pPr>
        <w:pStyle w:val="BodyTextIndent"/>
        <w:tabs>
          <w:tab w:val="left" w:pos="1440"/>
        </w:tabs>
        <w:spacing w:after="0" w:line="240" w:lineRule="auto"/>
        <w:ind w:left="1440" w:hanging="1440"/>
      </w:pPr>
      <w:r w:rsidRPr="00596BC3">
        <w:t xml:space="preserve">4/2009 </w:t>
      </w:r>
      <w:r w:rsidR="00A12F6C">
        <w:tab/>
      </w:r>
      <w:r w:rsidRPr="00596BC3">
        <w:t>3-D Anatomy and Approaches to the Skull Base, by</w:t>
      </w:r>
      <w:r w:rsidR="0047207C">
        <w:t xml:space="preserve"> A. Rhoton, Congress </w:t>
      </w:r>
      <w:r w:rsidRPr="00596BC3">
        <w:t>Centre De Doelen, Rotterdam, The Netherlands</w:t>
      </w:r>
      <w:r w:rsidR="0047207C">
        <w:t xml:space="preserve"> </w:t>
      </w:r>
    </w:p>
    <w:p w:rsidR="00CE6E43" w:rsidRPr="00596BC3" w:rsidRDefault="00CE6E43" w:rsidP="00A12F6C">
      <w:pPr>
        <w:pStyle w:val="BodyTextIndent"/>
        <w:spacing w:after="0" w:line="240" w:lineRule="auto"/>
        <w:ind w:left="1440" w:hanging="1440"/>
      </w:pPr>
      <w:r w:rsidRPr="00596BC3">
        <w:t xml:space="preserve">2/2009 </w:t>
      </w:r>
      <w:r w:rsidR="00A12F6C">
        <w:tab/>
      </w:r>
      <w:r w:rsidRPr="00596BC3">
        <w:t xml:space="preserve">EANS Training Course in Neurosurgery, Head Injury and </w:t>
      </w:r>
      <w:proofErr w:type="gramStart"/>
      <w:r w:rsidRPr="00596BC3">
        <w:t xml:space="preserve">Functional </w:t>
      </w:r>
      <w:r w:rsidR="0047207C">
        <w:t xml:space="preserve"> </w:t>
      </w:r>
      <w:r w:rsidRPr="00596BC3">
        <w:t>Neurosurgery</w:t>
      </w:r>
      <w:proofErr w:type="gramEnd"/>
      <w:r w:rsidRPr="00596BC3">
        <w:t xml:space="preserve">, Prague, Czech Republic </w:t>
      </w:r>
      <w:r w:rsidR="0047207C">
        <w:t xml:space="preserve"> </w:t>
      </w:r>
    </w:p>
    <w:p w:rsidR="00CE6E43" w:rsidRPr="00596BC3" w:rsidRDefault="00CE6E43" w:rsidP="00A12F6C">
      <w:pPr>
        <w:pStyle w:val="BodyTextIndent"/>
        <w:tabs>
          <w:tab w:val="left" w:pos="1440"/>
        </w:tabs>
        <w:spacing w:after="0" w:line="240" w:lineRule="auto"/>
        <w:ind w:left="1440" w:hanging="1440"/>
      </w:pPr>
      <w:r w:rsidRPr="00596BC3">
        <w:t xml:space="preserve">11/2008 </w:t>
      </w:r>
      <w:r w:rsidR="00A12F6C">
        <w:tab/>
      </w:r>
      <w:r w:rsidRPr="00596BC3">
        <w:t>Neuroendoscopic Training Course, Practical Cadaver Hands-on and Training on Live Tissue, Vienna, Austria</w:t>
      </w:r>
      <w:r w:rsidR="0047207C">
        <w:t xml:space="preserve"> </w:t>
      </w:r>
    </w:p>
    <w:p w:rsidR="00CE6E43" w:rsidRPr="00596BC3" w:rsidRDefault="00CE6E43" w:rsidP="00A12F6C">
      <w:pPr>
        <w:pStyle w:val="BodyTextIndent"/>
        <w:tabs>
          <w:tab w:val="left" w:pos="1440"/>
        </w:tabs>
        <w:spacing w:after="0" w:line="240" w:lineRule="auto"/>
        <w:ind w:left="1440" w:hanging="1440"/>
      </w:pPr>
      <w:r w:rsidRPr="00596BC3">
        <w:t xml:space="preserve">11/2008 </w:t>
      </w:r>
      <w:r w:rsidR="00A12F6C">
        <w:tab/>
      </w:r>
      <w:r w:rsidRPr="00596BC3">
        <w:t>7</w:t>
      </w:r>
      <w:r w:rsidRPr="00596BC3">
        <w:rPr>
          <w:vertAlign w:val="superscript"/>
        </w:rPr>
        <w:t>th</w:t>
      </w:r>
      <w:r w:rsidRPr="00596BC3">
        <w:t xml:space="preserve"> Hands-On Workshop on endoscopic transnasal approaches to the skull base, Trier, Germany</w:t>
      </w:r>
      <w:r w:rsidR="0047207C">
        <w:t xml:space="preserve"> </w:t>
      </w:r>
    </w:p>
    <w:p w:rsidR="00CE6E43" w:rsidRPr="00596BC3" w:rsidRDefault="00CE6E43" w:rsidP="00A12F6C">
      <w:pPr>
        <w:pStyle w:val="BodyTextIndent"/>
        <w:tabs>
          <w:tab w:val="left" w:pos="1440"/>
        </w:tabs>
        <w:spacing w:after="0" w:line="240" w:lineRule="auto"/>
        <w:ind w:left="0"/>
      </w:pPr>
      <w:r w:rsidRPr="00596BC3">
        <w:t xml:space="preserve">9/2008 </w:t>
      </w:r>
      <w:r w:rsidR="00A12F6C">
        <w:tab/>
      </w:r>
      <w:r w:rsidRPr="00596BC3">
        <w:t>EANS Training in Re</w:t>
      </w:r>
      <w:r w:rsidR="0047207C">
        <w:t xml:space="preserve">search Course, Antwerp, Belgium </w:t>
      </w:r>
    </w:p>
    <w:p w:rsidR="00CE6E43" w:rsidRPr="00596BC3" w:rsidRDefault="00CE6E43" w:rsidP="00A12F6C">
      <w:pPr>
        <w:pStyle w:val="BodyTextIndent"/>
        <w:spacing w:after="0" w:line="240" w:lineRule="auto"/>
        <w:ind w:left="1440" w:hanging="1440"/>
      </w:pPr>
      <w:r w:rsidRPr="00596BC3">
        <w:t xml:space="preserve">8/2008 </w:t>
      </w:r>
      <w:r w:rsidR="00A12F6C">
        <w:tab/>
      </w:r>
      <w:r w:rsidRPr="00596BC3">
        <w:t>Microsurgical and Endoscopic Approaches to the Skull Base, hands-on cadave</w:t>
      </w:r>
      <w:r w:rsidR="0047207C">
        <w:t xml:space="preserve">r course, Zurich, Switzerland </w:t>
      </w:r>
    </w:p>
    <w:p w:rsidR="00CE6E43" w:rsidRPr="00596BC3" w:rsidRDefault="00CE6E43" w:rsidP="00A12F6C">
      <w:pPr>
        <w:pStyle w:val="BodyTextIndent"/>
        <w:tabs>
          <w:tab w:val="left" w:pos="1440"/>
        </w:tabs>
        <w:spacing w:after="0" w:line="240" w:lineRule="auto"/>
        <w:ind w:left="0"/>
      </w:pPr>
      <w:r w:rsidRPr="00596BC3">
        <w:t xml:space="preserve">6/2008 </w:t>
      </w:r>
      <w:r w:rsidR="00A12F6C">
        <w:tab/>
      </w:r>
      <w:r w:rsidRPr="00596BC3">
        <w:t>22</w:t>
      </w:r>
      <w:r w:rsidRPr="00596BC3">
        <w:rPr>
          <w:vertAlign w:val="superscript"/>
        </w:rPr>
        <w:t>nd</w:t>
      </w:r>
      <w:r w:rsidRPr="00596BC3">
        <w:t xml:space="preserve"> Hellenic Neurosurgical Congress, Athens, Greece</w:t>
      </w:r>
    </w:p>
    <w:p w:rsidR="00CE6E43" w:rsidRPr="00596BC3" w:rsidRDefault="00CE6E43" w:rsidP="00A12F6C">
      <w:pPr>
        <w:pStyle w:val="BodyTextIndent"/>
        <w:tabs>
          <w:tab w:val="left" w:pos="1440"/>
        </w:tabs>
        <w:spacing w:after="0" w:line="240" w:lineRule="auto"/>
        <w:ind w:left="0"/>
      </w:pPr>
      <w:r w:rsidRPr="00596BC3">
        <w:t xml:space="preserve">9/2007 </w:t>
      </w:r>
      <w:r w:rsidR="00A12F6C">
        <w:tab/>
      </w:r>
      <w:r w:rsidRPr="00596BC3">
        <w:t>1</w:t>
      </w:r>
      <w:r w:rsidRPr="00596BC3">
        <w:rPr>
          <w:vertAlign w:val="superscript"/>
        </w:rPr>
        <w:t>st</w:t>
      </w:r>
      <w:r w:rsidRPr="00596BC3">
        <w:t xml:space="preserve"> Hellenic Spinal Conference, Athens, Greece</w:t>
      </w:r>
      <w:r w:rsidR="0047207C">
        <w:t xml:space="preserve"> </w:t>
      </w:r>
    </w:p>
    <w:p w:rsidR="00CE6E43" w:rsidRPr="00596BC3" w:rsidRDefault="00CE6E43" w:rsidP="00A12F6C">
      <w:pPr>
        <w:pStyle w:val="BodyTextIndent"/>
        <w:tabs>
          <w:tab w:val="left" w:pos="1440"/>
        </w:tabs>
        <w:spacing w:after="0" w:line="240" w:lineRule="auto"/>
        <w:ind w:left="0"/>
      </w:pPr>
      <w:r w:rsidRPr="00596BC3">
        <w:t xml:space="preserve">9/2007 </w:t>
      </w:r>
      <w:r w:rsidR="00A12F6C">
        <w:tab/>
      </w:r>
      <w:r w:rsidRPr="00596BC3">
        <w:t>13</w:t>
      </w:r>
      <w:r w:rsidRPr="00596BC3">
        <w:rPr>
          <w:vertAlign w:val="superscript"/>
        </w:rPr>
        <w:t>th</w:t>
      </w:r>
      <w:r w:rsidRPr="00596BC3">
        <w:t xml:space="preserve"> Congress of the European Association of Neurosurgical Societies, Glasgow, UK</w:t>
      </w:r>
    </w:p>
    <w:p w:rsidR="00CE6E43" w:rsidRPr="00596BC3" w:rsidRDefault="00CE6E43" w:rsidP="00A12F6C">
      <w:pPr>
        <w:pStyle w:val="BodyTextIndent"/>
        <w:tabs>
          <w:tab w:val="left" w:pos="1440"/>
        </w:tabs>
        <w:spacing w:after="0" w:line="240" w:lineRule="auto"/>
        <w:ind w:left="0"/>
      </w:pPr>
      <w:r w:rsidRPr="00596BC3">
        <w:t xml:space="preserve">5/2007 </w:t>
      </w:r>
      <w:r w:rsidR="00A12F6C">
        <w:tab/>
      </w:r>
      <w:r w:rsidRPr="00596BC3">
        <w:t>4</w:t>
      </w:r>
      <w:r w:rsidRPr="00596BC3">
        <w:rPr>
          <w:vertAlign w:val="superscript"/>
        </w:rPr>
        <w:t>th</w:t>
      </w:r>
      <w:r w:rsidRPr="00596BC3">
        <w:t xml:space="preserve"> International Hydrocephalus Workshop, Rhodes, Greece</w:t>
      </w:r>
      <w:r w:rsidR="0047207C">
        <w:tab/>
      </w:r>
    </w:p>
    <w:p w:rsidR="00CE6E43" w:rsidRPr="00596BC3" w:rsidRDefault="00CE6E43" w:rsidP="00A12F6C">
      <w:pPr>
        <w:pStyle w:val="BodyTextIndent"/>
        <w:tabs>
          <w:tab w:val="left" w:pos="1440"/>
        </w:tabs>
        <w:spacing w:after="0" w:line="240" w:lineRule="auto"/>
        <w:ind w:left="0"/>
      </w:pPr>
      <w:r w:rsidRPr="00596BC3">
        <w:t xml:space="preserve">5/2007 </w:t>
      </w:r>
      <w:r w:rsidR="00A12F6C">
        <w:tab/>
      </w:r>
      <w:r w:rsidRPr="00596BC3">
        <w:t>21</w:t>
      </w:r>
      <w:r w:rsidRPr="00596BC3">
        <w:rPr>
          <w:vertAlign w:val="superscript"/>
        </w:rPr>
        <w:t>st</w:t>
      </w:r>
      <w:r w:rsidRPr="00596BC3">
        <w:t xml:space="preserve"> Hellenic Neurosurgical Congress, Rhodes, Greece</w:t>
      </w:r>
      <w:r w:rsidR="0047207C">
        <w:t xml:space="preserve"> </w:t>
      </w:r>
    </w:p>
    <w:p w:rsidR="00CE6E43" w:rsidRPr="00596BC3" w:rsidRDefault="00CE6E43" w:rsidP="00A12F6C">
      <w:pPr>
        <w:pStyle w:val="BodyTextIndent"/>
        <w:tabs>
          <w:tab w:val="left" w:pos="1440"/>
        </w:tabs>
        <w:spacing w:after="0" w:line="240" w:lineRule="auto"/>
        <w:ind w:left="0"/>
      </w:pPr>
      <w:r w:rsidRPr="00596BC3">
        <w:t xml:space="preserve">3/2007 </w:t>
      </w:r>
      <w:r w:rsidR="00A12F6C">
        <w:tab/>
      </w:r>
      <w:r w:rsidRPr="00596BC3">
        <w:t>4</w:t>
      </w:r>
      <w:r w:rsidRPr="00596BC3">
        <w:rPr>
          <w:vertAlign w:val="superscript"/>
        </w:rPr>
        <w:t>th</w:t>
      </w:r>
      <w:r w:rsidRPr="00596BC3">
        <w:t xml:space="preserve"> Annual Postgraduate Seminar for Epilepsy, Athens, Greece </w:t>
      </w:r>
      <w:r w:rsidR="0047207C">
        <w:t xml:space="preserve"> </w:t>
      </w:r>
    </w:p>
    <w:p w:rsidR="00CE6E43" w:rsidRPr="00596BC3" w:rsidRDefault="00CE6E43" w:rsidP="00A12F6C">
      <w:pPr>
        <w:pStyle w:val="BodyTextIndent"/>
        <w:spacing w:after="0" w:line="240" w:lineRule="auto"/>
        <w:ind w:left="1440" w:hanging="1440"/>
      </w:pPr>
      <w:r w:rsidRPr="00596BC3">
        <w:t xml:space="preserve">11/2006 </w:t>
      </w:r>
      <w:r w:rsidR="00A12F6C">
        <w:tab/>
      </w:r>
      <w:r w:rsidRPr="00596BC3">
        <w:t>13</w:t>
      </w:r>
      <w:r w:rsidRPr="00596BC3">
        <w:rPr>
          <w:vertAlign w:val="superscript"/>
        </w:rPr>
        <w:t>th</w:t>
      </w:r>
      <w:r w:rsidRPr="00596BC3">
        <w:t xml:space="preserve"> Neuroendoscopy training course for neurosurgeons and neurosurgical nurses,</w:t>
      </w:r>
      <w:r w:rsidR="0047207C">
        <w:t xml:space="preserve"> </w:t>
      </w:r>
      <w:r w:rsidRPr="00596BC3">
        <w:t>hands-on cadaver course, Ghent, Belgium</w:t>
      </w:r>
    </w:p>
    <w:p w:rsidR="00CE6E43" w:rsidRPr="00596BC3" w:rsidRDefault="00CE6E43" w:rsidP="00A12F6C">
      <w:pPr>
        <w:pStyle w:val="BodyTextIndent"/>
        <w:tabs>
          <w:tab w:val="left" w:pos="1440"/>
        </w:tabs>
        <w:spacing w:after="0" w:line="240" w:lineRule="auto"/>
        <w:ind w:left="0"/>
      </w:pPr>
      <w:r w:rsidRPr="00596BC3">
        <w:t xml:space="preserve">11/2006 </w:t>
      </w:r>
      <w:r w:rsidR="00A12F6C">
        <w:tab/>
      </w:r>
      <w:r w:rsidRPr="00596BC3">
        <w:t>2</w:t>
      </w:r>
      <w:r w:rsidRPr="00596BC3">
        <w:rPr>
          <w:vertAlign w:val="superscript"/>
        </w:rPr>
        <w:t>nd</w:t>
      </w:r>
      <w:r w:rsidRPr="00596BC3">
        <w:t xml:space="preserve"> Hellenic Conference of Epilepsy, Thessaloniki, Greece</w:t>
      </w:r>
    </w:p>
    <w:p w:rsidR="00CE6E43" w:rsidRPr="00596BC3" w:rsidRDefault="00CE6E43" w:rsidP="00A12F6C">
      <w:pPr>
        <w:pStyle w:val="BodyTextIndent"/>
        <w:tabs>
          <w:tab w:val="left" w:pos="1440"/>
        </w:tabs>
        <w:spacing w:after="0" w:line="240" w:lineRule="auto"/>
        <w:ind w:left="1440" w:hanging="1440"/>
      </w:pPr>
      <w:r w:rsidRPr="00596BC3">
        <w:t xml:space="preserve">7/2006 </w:t>
      </w:r>
      <w:r w:rsidR="00A12F6C">
        <w:tab/>
      </w:r>
      <w:r w:rsidRPr="00596BC3">
        <w:t>2</w:t>
      </w:r>
      <w:r w:rsidRPr="00596BC3">
        <w:rPr>
          <w:vertAlign w:val="superscript"/>
        </w:rPr>
        <w:t>nd</w:t>
      </w:r>
      <w:r w:rsidRPr="00596BC3">
        <w:t xml:space="preserve"> Neurosurgical Postgraduate Seminar, </w:t>
      </w:r>
      <w:r w:rsidRPr="00596BC3">
        <w:rPr>
          <w:rStyle w:val="BodyTextChar"/>
          <w:rFonts w:cs="Times New Roman"/>
        </w:rPr>
        <w:t>University of</w:t>
      </w:r>
      <w:r w:rsidRPr="00596BC3">
        <w:t xml:space="preserve"> Crete, Department of </w:t>
      </w:r>
      <w:r w:rsidR="007B7E3E">
        <w:t xml:space="preserve">Neurosurgery </w:t>
      </w:r>
      <w:r w:rsidRPr="00596BC3">
        <w:t>«Tumours of sellar and parasellar region» Heraklion, Crete, Greece</w:t>
      </w:r>
    </w:p>
    <w:p w:rsidR="00CE6E43" w:rsidRPr="00596BC3" w:rsidRDefault="00CE6E43" w:rsidP="00A12F6C">
      <w:pPr>
        <w:pStyle w:val="BodyTextIndent"/>
        <w:tabs>
          <w:tab w:val="left" w:pos="1440"/>
        </w:tabs>
        <w:spacing w:after="0" w:line="240" w:lineRule="auto"/>
        <w:ind w:left="1440" w:hanging="1440"/>
      </w:pPr>
      <w:r w:rsidRPr="00596BC3">
        <w:lastRenderedPageBreak/>
        <w:t xml:space="preserve">7/2006 </w:t>
      </w:r>
      <w:r w:rsidR="00A12F6C">
        <w:tab/>
      </w:r>
      <w:r w:rsidRPr="00596BC3">
        <w:t>International hands-on workshop on endoscopic endonasal transsphenoidal surgery, Heraklion, Crete, Greece</w:t>
      </w:r>
    </w:p>
    <w:p w:rsidR="00CE6E43" w:rsidRPr="00596BC3" w:rsidRDefault="00CE6E43" w:rsidP="00A12F6C">
      <w:pPr>
        <w:pStyle w:val="BodyTextIndent"/>
        <w:tabs>
          <w:tab w:val="left" w:pos="1440"/>
        </w:tabs>
        <w:spacing w:after="0" w:line="240" w:lineRule="auto"/>
        <w:ind w:left="0"/>
      </w:pPr>
      <w:r w:rsidRPr="00596BC3">
        <w:t xml:space="preserve">6/2006 </w:t>
      </w:r>
      <w:r w:rsidR="00A12F6C">
        <w:tab/>
      </w:r>
      <w:r w:rsidRPr="00596BC3">
        <w:t>20</w:t>
      </w:r>
      <w:r w:rsidRPr="00596BC3">
        <w:rPr>
          <w:vertAlign w:val="superscript"/>
        </w:rPr>
        <w:t>th</w:t>
      </w:r>
      <w:r w:rsidR="007B7E3E">
        <w:t xml:space="preserve"> </w:t>
      </w:r>
      <w:r w:rsidRPr="00596BC3">
        <w:t>Hellenic Neurosurgical Congress, Porto Karras, Chalkidiki, Greece</w:t>
      </w:r>
      <w:r w:rsidR="0047207C">
        <w:t xml:space="preserve"> </w:t>
      </w:r>
    </w:p>
    <w:p w:rsidR="00CE6E43" w:rsidRPr="00596BC3" w:rsidRDefault="00CE6E43" w:rsidP="00A12F6C">
      <w:pPr>
        <w:pStyle w:val="BodyTextIndent"/>
        <w:tabs>
          <w:tab w:val="left" w:pos="1440"/>
        </w:tabs>
        <w:spacing w:after="0" w:line="240" w:lineRule="auto"/>
        <w:ind w:left="0"/>
      </w:pPr>
      <w:r w:rsidRPr="00596BC3">
        <w:t xml:space="preserve">2/2006 </w:t>
      </w:r>
      <w:r w:rsidR="00A12F6C">
        <w:tab/>
      </w:r>
      <w:r w:rsidRPr="00596BC3">
        <w:t>3</w:t>
      </w:r>
      <w:r w:rsidRPr="00596BC3">
        <w:rPr>
          <w:vertAlign w:val="superscript"/>
        </w:rPr>
        <w:t>rd</w:t>
      </w:r>
      <w:r w:rsidRPr="00596BC3">
        <w:t xml:space="preserve"> Annual Postgraduate Seminar for Epilepsy, Athens, Greece </w:t>
      </w:r>
      <w:r w:rsidR="0047207C">
        <w:t xml:space="preserve"> </w:t>
      </w:r>
    </w:p>
    <w:p w:rsidR="00CE6E43" w:rsidRPr="00596BC3" w:rsidRDefault="00596BC3" w:rsidP="00A12F6C">
      <w:pPr>
        <w:pStyle w:val="BodyTextIndent"/>
        <w:tabs>
          <w:tab w:val="left" w:pos="1440"/>
        </w:tabs>
        <w:spacing w:after="0" w:line="240" w:lineRule="auto"/>
        <w:ind w:left="1440" w:hanging="1440"/>
      </w:pPr>
      <w:r w:rsidRPr="00596BC3">
        <w:t xml:space="preserve">11/2005 </w:t>
      </w:r>
      <w:r w:rsidR="00A12F6C">
        <w:tab/>
      </w:r>
      <w:r w:rsidR="00CE6E43" w:rsidRPr="00596BC3">
        <w:t xml:space="preserve">Postgraduate Seminar «Synthetic bone grafts for cranioplasty» Vamvas Medicals, </w:t>
      </w:r>
      <w:r w:rsidR="0047207C">
        <w:t xml:space="preserve">Athens, </w:t>
      </w:r>
      <w:r w:rsidR="00CE6E43" w:rsidRPr="00596BC3">
        <w:t>Greece</w:t>
      </w:r>
      <w:r w:rsidR="0047207C">
        <w:t xml:space="preserve"> </w:t>
      </w:r>
    </w:p>
    <w:p w:rsidR="0047207C" w:rsidRDefault="00CE6E43" w:rsidP="00A12F6C">
      <w:pPr>
        <w:pStyle w:val="BodyTextIndent"/>
        <w:tabs>
          <w:tab w:val="left" w:pos="1440"/>
        </w:tabs>
        <w:spacing w:after="0" w:line="240" w:lineRule="auto"/>
        <w:ind w:left="1440"/>
      </w:pPr>
      <w:r w:rsidRPr="00596BC3">
        <w:t>EANS Research Course «Methodology of Research and Publication», Thessaloniki, Greece</w:t>
      </w:r>
    </w:p>
    <w:p w:rsidR="00CE6E43" w:rsidRPr="00596BC3" w:rsidRDefault="00596BC3" w:rsidP="00A12F6C">
      <w:pPr>
        <w:pStyle w:val="BodyTextIndent"/>
        <w:tabs>
          <w:tab w:val="left" w:pos="1440"/>
        </w:tabs>
        <w:spacing w:after="0" w:line="240" w:lineRule="auto"/>
        <w:ind w:left="1440" w:hanging="1440"/>
      </w:pPr>
      <w:r w:rsidRPr="00596BC3">
        <w:t xml:space="preserve">6/2005 </w:t>
      </w:r>
      <w:r w:rsidR="00A12F6C">
        <w:tab/>
      </w:r>
      <w:r w:rsidR="00CE6E43" w:rsidRPr="00596BC3">
        <w:t>Advanced Trauma Life Support (ATLS) student course, American College of Surgeons Hellenic Chapter, Larisa University Hospital Center</w:t>
      </w:r>
      <w:r w:rsidR="0047207C">
        <w:t xml:space="preserve"> </w:t>
      </w:r>
    </w:p>
    <w:p w:rsidR="00CE6E43" w:rsidRPr="00596BC3" w:rsidRDefault="00596BC3" w:rsidP="00A12F6C">
      <w:pPr>
        <w:pStyle w:val="BodyTextIndent"/>
        <w:tabs>
          <w:tab w:val="left" w:pos="1440"/>
        </w:tabs>
        <w:spacing w:after="0" w:line="240" w:lineRule="auto"/>
        <w:ind w:left="0"/>
      </w:pPr>
      <w:r w:rsidRPr="00596BC3">
        <w:t xml:space="preserve">5/2005 </w:t>
      </w:r>
      <w:r w:rsidR="00A12F6C">
        <w:tab/>
      </w:r>
      <w:r w:rsidR="00CE6E43" w:rsidRPr="00596BC3">
        <w:t>19</w:t>
      </w:r>
      <w:r w:rsidR="00CE6E43" w:rsidRPr="00596BC3">
        <w:rPr>
          <w:vertAlign w:val="superscript"/>
        </w:rPr>
        <w:t>th</w:t>
      </w:r>
      <w:r w:rsidR="00CE6E43" w:rsidRPr="00596BC3">
        <w:t xml:space="preserve"> Hellenic Neurosurgical Congress, Athens, Greece</w:t>
      </w:r>
      <w:r w:rsidR="0047207C">
        <w:t xml:space="preserve"> </w:t>
      </w:r>
    </w:p>
    <w:p w:rsidR="00CE6E43" w:rsidRPr="00596BC3" w:rsidRDefault="00596BC3" w:rsidP="00A12F6C">
      <w:pPr>
        <w:pStyle w:val="BodyTextIndent"/>
        <w:tabs>
          <w:tab w:val="left" w:pos="1440"/>
        </w:tabs>
        <w:spacing w:after="0" w:line="240" w:lineRule="auto"/>
        <w:ind w:left="1440" w:hanging="1440"/>
        <w:rPr>
          <w:rStyle w:val="BodyTextChar"/>
          <w:rFonts w:cs="Times New Roman"/>
        </w:rPr>
      </w:pPr>
      <w:r w:rsidRPr="00596BC3">
        <w:rPr>
          <w:rStyle w:val="BodyTextChar"/>
          <w:rFonts w:cs="Times New Roman"/>
        </w:rPr>
        <w:t xml:space="preserve">11/2004 </w:t>
      </w:r>
      <w:r w:rsidR="00A12F6C">
        <w:rPr>
          <w:rStyle w:val="BodyTextChar"/>
          <w:rFonts w:cs="Times New Roman"/>
        </w:rPr>
        <w:tab/>
      </w:r>
      <w:r w:rsidR="00CE6E43" w:rsidRPr="00596BC3">
        <w:rPr>
          <w:rStyle w:val="BodyTextChar"/>
          <w:rFonts w:cs="Times New Roman"/>
        </w:rPr>
        <w:t>Development Course for Senior House Officers, “Developing Leadership Skills”,</w:t>
      </w:r>
      <w:r w:rsidR="007B7E3E">
        <w:rPr>
          <w:rStyle w:val="BodyTextChar"/>
          <w:rFonts w:cs="Times New Roman"/>
        </w:rPr>
        <w:t xml:space="preserve"> </w:t>
      </w:r>
      <w:r w:rsidR="00CE6E43" w:rsidRPr="00596BC3">
        <w:rPr>
          <w:rStyle w:val="BodyTextChar"/>
          <w:rFonts w:cs="Times New Roman"/>
        </w:rPr>
        <w:t>Queen Elizabeth Postgrad</w:t>
      </w:r>
      <w:r w:rsidR="0047207C">
        <w:rPr>
          <w:rStyle w:val="BodyTextChar"/>
          <w:rFonts w:cs="Times New Roman"/>
        </w:rPr>
        <w:t>uate Centre, Birmingham, UK</w:t>
      </w:r>
      <w:r w:rsidR="0047207C">
        <w:rPr>
          <w:rStyle w:val="BodyTextChar"/>
          <w:rFonts w:cs="Times New Roman"/>
        </w:rPr>
        <w:tab/>
      </w:r>
    </w:p>
    <w:p w:rsidR="00CE6E43" w:rsidRDefault="00596BC3" w:rsidP="00A12F6C">
      <w:pPr>
        <w:pStyle w:val="BodyTextIndent"/>
        <w:tabs>
          <w:tab w:val="left" w:pos="1440"/>
        </w:tabs>
        <w:spacing w:after="0" w:line="240" w:lineRule="auto"/>
        <w:ind w:left="1440" w:hanging="1440"/>
      </w:pPr>
      <w:r w:rsidRPr="00596BC3">
        <w:rPr>
          <w:rStyle w:val="BodyTextChar"/>
          <w:rFonts w:cs="Times New Roman"/>
        </w:rPr>
        <w:t xml:space="preserve">11/2003 </w:t>
      </w:r>
      <w:r w:rsidR="00A12F6C">
        <w:rPr>
          <w:rStyle w:val="BodyTextChar"/>
          <w:rFonts w:cs="Times New Roman"/>
        </w:rPr>
        <w:tab/>
      </w:r>
      <w:r w:rsidR="00CE6E43" w:rsidRPr="00596BC3">
        <w:rPr>
          <w:rStyle w:val="BodyTextChar"/>
          <w:rFonts w:cs="Times New Roman"/>
        </w:rPr>
        <w:t xml:space="preserve">Orthopaedics and Pathology Meeting, Aristotle University of Thessaloniki </w:t>
      </w:r>
      <w:r w:rsidR="00CE6E43" w:rsidRPr="00596BC3">
        <w:t>«</w:t>
      </w:r>
      <w:r w:rsidR="00CE6E43" w:rsidRPr="00596BC3">
        <w:rPr>
          <w:spacing w:val="-5"/>
        </w:rPr>
        <w:t>Diseases of bones and joints</w:t>
      </w:r>
      <w:r w:rsidR="00CE6E43" w:rsidRPr="00596BC3">
        <w:t>» Thessaloniki, Greece</w:t>
      </w:r>
      <w:r w:rsidR="0047207C">
        <w:tab/>
      </w:r>
    </w:p>
    <w:p w:rsidR="00852B67" w:rsidRDefault="00852B67" w:rsidP="00A12F6C">
      <w:pPr>
        <w:pStyle w:val="BodyTextIndent"/>
        <w:tabs>
          <w:tab w:val="left" w:pos="1440"/>
        </w:tabs>
        <w:spacing w:after="0" w:line="240" w:lineRule="auto"/>
        <w:ind w:left="1440" w:hanging="1440"/>
      </w:pPr>
    </w:p>
    <w:p w:rsidR="00247CA9" w:rsidRDefault="00247CA9" w:rsidP="00A12F6C">
      <w:pPr>
        <w:pStyle w:val="BodyTextIndent"/>
        <w:tabs>
          <w:tab w:val="left" w:pos="1440"/>
        </w:tabs>
        <w:spacing w:after="0" w:line="240" w:lineRule="auto"/>
        <w:ind w:left="1440" w:hanging="1440"/>
        <w:rPr>
          <w:b/>
        </w:rPr>
      </w:pPr>
      <w:r>
        <w:rPr>
          <w:b/>
        </w:rPr>
        <w:t>Panel Moderator</w:t>
      </w:r>
    </w:p>
    <w:p w:rsidR="00247CA9" w:rsidRDefault="00247CA9" w:rsidP="00A12F6C">
      <w:pPr>
        <w:pStyle w:val="BodyTextIndent"/>
        <w:tabs>
          <w:tab w:val="left" w:pos="1440"/>
        </w:tabs>
        <w:spacing w:after="0" w:line="240" w:lineRule="auto"/>
        <w:ind w:left="1440" w:hanging="1440"/>
        <w:rPr>
          <w:b/>
        </w:rPr>
      </w:pPr>
    </w:p>
    <w:p w:rsidR="00247CA9" w:rsidRPr="00247CA9" w:rsidRDefault="00247CA9" w:rsidP="00247CA9">
      <w:pPr>
        <w:pStyle w:val="BodyTextIndent"/>
        <w:numPr>
          <w:ilvl w:val="0"/>
          <w:numId w:val="28"/>
        </w:numPr>
        <w:tabs>
          <w:tab w:val="left" w:pos="1440"/>
        </w:tabs>
        <w:spacing w:after="0" w:line="240" w:lineRule="auto"/>
        <w:ind w:left="360"/>
      </w:pPr>
      <w:r>
        <w:t xml:space="preserve"> 26</w:t>
      </w:r>
      <w:r w:rsidRPr="00247CA9">
        <w:rPr>
          <w:vertAlign w:val="superscript"/>
        </w:rPr>
        <w:t>th</w:t>
      </w:r>
      <w:r>
        <w:t xml:space="preserve"> Annual  North American Skull Base Society Meeting, Scottsdale, Arizona, February 10-11, 2016</w:t>
      </w:r>
    </w:p>
    <w:p w:rsidR="00247CA9" w:rsidRDefault="00247CA9" w:rsidP="00A12F6C">
      <w:pPr>
        <w:pStyle w:val="BodyTextIndent"/>
        <w:tabs>
          <w:tab w:val="left" w:pos="1440"/>
        </w:tabs>
        <w:spacing w:after="0" w:line="240" w:lineRule="auto"/>
        <w:ind w:left="1440" w:hanging="1440"/>
        <w:rPr>
          <w:b/>
        </w:rPr>
      </w:pPr>
    </w:p>
    <w:p w:rsidR="00852B67" w:rsidRDefault="00852B67" w:rsidP="00A12F6C">
      <w:pPr>
        <w:pStyle w:val="BodyTextIndent"/>
        <w:tabs>
          <w:tab w:val="left" w:pos="1440"/>
        </w:tabs>
        <w:spacing w:after="0" w:line="240" w:lineRule="auto"/>
        <w:ind w:left="1440" w:hanging="1440"/>
        <w:rPr>
          <w:b/>
        </w:rPr>
      </w:pPr>
      <w:r>
        <w:rPr>
          <w:b/>
        </w:rPr>
        <w:t>GRANTS AND CONTRACTS</w:t>
      </w:r>
    </w:p>
    <w:p w:rsidR="00852B67" w:rsidRDefault="00852B67" w:rsidP="00A12F6C">
      <w:pPr>
        <w:pStyle w:val="BodyTextIndent"/>
        <w:tabs>
          <w:tab w:val="left" w:pos="1440"/>
        </w:tabs>
        <w:spacing w:after="0" w:line="240" w:lineRule="auto"/>
        <w:ind w:left="1440" w:hanging="1440"/>
      </w:pPr>
    </w:p>
    <w:p w:rsidR="00852B67" w:rsidRDefault="00852B67" w:rsidP="00A82510">
      <w:pPr>
        <w:pStyle w:val="BodyTextIndent"/>
        <w:numPr>
          <w:ilvl w:val="0"/>
          <w:numId w:val="27"/>
        </w:numPr>
        <w:tabs>
          <w:tab w:val="left" w:pos="360"/>
          <w:tab w:val="left" w:pos="1440"/>
        </w:tabs>
        <w:spacing w:after="0" w:line="240" w:lineRule="auto"/>
        <w:ind w:hanging="720"/>
      </w:pPr>
      <w:r>
        <w:t>Title</w:t>
      </w:r>
      <w:r w:rsidR="00A106A7">
        <w:t>:</w:t>
      </w:r>
      <w:r>
        <w:t xml:space="preserve"> “Neural Stem Cell Treatment for Temporal Lobe Epilepsy”</w:t>
      </w:r>
    </w:p>
    <w:p w:rsidR="00852B67" w:rsidRDefault="00A82510" w:rsidP="00A82510">
      <w:pPr>
        <w:pStyle w:val="BodyTextIndent"/>
        <w:tabs>
          <w:tab w:val="left" w:pos="360"/>
        </w:tabs>
        <w:spacing w:after="0" w:line="240" w:lineRule="auto"/>
        <w:ind w:left="1440" w:hanging="1440"/>
      </w:pPr>
      <w:r>
        <w:tab/>
      </w:r>
      <w:r w:rsidR="00852B67">
        <w:t xml:space="preserve">Role: Co-Investigator </w:t>
      </w:r>
    </w:p>
    <w:p w:rsidR="00A82510" w:rsidRDefault="00A82510" w:rsidP="00A82510">
      <w:pPr>
        <w:pStyle w:val="BodyTextIndent"/>
        <w:tabs>
          <w:tab w:val="left" w:pos="360"/>
        </w:tabs>
        <w:spacing w:after="0" w:line="240" w:lineRule="auto"/>
        <w:ind w:left="1440" w:hanging="1440"/>
      </w:pPr>
    </w:p>
    <w:p w:rsidR="00A82510" w:rsidRDefault="00A82510" w:rsidP="00A82510">
      <w:pPr>
        <w:pStyle w:val="BodyTextIndent"/>
        <w:numPr>
          <w:ilvl w:val="0"/>
          <w:numId w:val="27"/>
        </w:numPr>
        <w:tabs>
          <w:tab w:val="left" w:pos="0"/>
        </w:tabs>
        <w:spacing w:after="0" w:line="240" w:lineRule="auto"/>
        <w:ind w:left="360"/>
      </w:pPr>
      <w:r>
        <w:t>Title: “MISTIE III”</w:t>
      </w:r>
    </w:p>
    <w:p w:rsidR="00A82510" w:rsidRDefault="00A82510" w:rsidP="00A82510">
      <w:pPr>
        <w:pStyle w:val="BodyTextIndent"/>
        <w:tabs>
          <w:tab w:val="left" w:pos="360"/>
          <w:tab w:val="left" w:pos="720"/>
        </w:tabs>
        <w:spacing w:after="0" w:line="240" w:lineRule="auto"/>
      </w:pPr>
      <w:r>
        <w:t>U01 NIH-National Institute of Neurological Disorders and Stroke (NINDS) funded multi-center clinical trial</w:t>
      </w:r>
    </w:p>
    <w:p w:rsidR="00A82510" w:rsidRDefault="00A82510" w:rsidP="00A82510">
      <w:pPr>
        <w:pStyle w:val="BodyTextIndent"/>
        <w:tabs>
          <w:tab w:val="left" w:pos="360"/>
          <w:tab w:val="left" w:pos="720"/>
        </w:tabs>
        <w:spacing w:after="0" w:line="240" w:lineRule="auto"/>
      </w:pPr>
      <w:r>
        <w:t>Amount: To be determined</w:t>
      </w:r>
    </w:p>
    <w:p w:rsidR="00A82510" w:rsidRDefault="00A82510" w:rsidP="00A82510">
      <w:pPr>
        <w:pStyle w:val="BodyTextIndent"/>
        <w:tabs>
          <w:tab w:val="left" w:pos="360"/>
          <w:tab w:val="left" w:pos="720"/>
        </w:tabs>
        <w:spacing w:after="0" w:line="240" w:lineRule="auto"/>
      </w:pPr>
      <w:r>
        <w:t xml:space="preserve">Role: Sub-Investigator </w:t>
      </w:r>
    </w:p>
    <w:p w:rsidR="00CE6E43" w:rsidRPr="004D395D" w:rsidRDefault="00CE6E43" w:rsidP="00CE6E43">
      <w:pPr>
        <w:spacing w:after="0" w:line="240" w:lineRule="auto"/>
        <w:rPr>
          <w:rFonts w:cs="Times New Roman"/>
        </w:rPr>
      </w:pPr>
    </w:p>
    <w:p w:rsidR="000C4EA6" w:rsidRPr="004D395D" w:rsidRDefault="000C4EA6" w:rsidP="006A5794">
      <w:pPr>
        <w:spacing w:after="0" w:line="240" w:lineRule="auto"/>
        <w:ind w:left="1440" w:hanging="1440"/>
        <w:rPr>
          <w:b/>
        </w:rPr>
      </w:pPr>
    </w:p>
    <w:p w:rsidR="009E3F91" w:rsidRDefault="00483109" w:rsidP="004D395D">
      <w:pPr>
        <w:spacing w:after="0" w:line="240" w:lineRule="auto"/>
        <w:rPr>
          <w:b/>
        </w:rPr>
      </w:pPr>
      <w:r>
        <w:rPr>
          <w:b/>
        </w:rPr>
        <w:t xml:space="preserve">ABSTRACTS AND </w:t>
      </w:r>
      <w:r w:rsidRPr="002817F2">
        <w:rPr>
          <w:b/>
        </w:rPr>
        <w:t>PRESENTATIONS</w:t>
      </w:r>
    </w:p>
    <w:p w:rsidR="000F5A91" w:rsidRDefault="000F5A91" w:rsidP="004D395D">
      <w:pPr>
        <w:spacing w:after="0" w:line="240" w:lineRule="auto"/>
        <w:rPr>
          <w:rFonts w:eastAsia="Times" w:cs="Times New Roman"/>
          <w:b/>
          <w:bCs/>
        </w:rPr>
      </w:pPr>
    </w:p>
    <w:p w:rsidR="004D395D" w:rsidRDefault="000F5A91" w:rsidP="00185AF3">
      <w:pPr>
        <w:spacing w:after="0" w:line="240" w:lineRule="auto"/>
        <w:rPr>
          <w:rFonts w:eastAsia="Times" w:cs="Times New Roman"/>
          <w:b/>
          <w:bCs/>
        </w:rPr>
      </w:pPr>
      <w:r>
        <w:rPr>
          <w:rFonts w:eastAsia="Times" w:cs="Times New Roman"/>
          <w:b/>
          <w:bCs/>
        </w:rPr>
        <w:t>Oral Presentations</w:t>
      </w:r>
      <w:r w:rsidR="004D395D" w:rsidRPr="004D395D">
        <w:rPr>
          <w:rFonts w:eastAsia="Times" w:cs="Times New Roman"/>
          <w:b/>
          <w:bCs/>
        </w:rPr>
        <w:t xml:space="preserve"> </w:t>
      </w:r>
    </w:p>
    <w:p w:rsidR="00185AF3" w:rsidRPr="004D395D" w:rsidRDefault="00185AF3" w:rsidP="00185AF3">
      <w:pPr>
        <w:spacing w:after="0" w:line="240" w:lineRule="auto"/>
        <w:rPr>
          <w:rFonts w:eastAsia="Times" w:cs="Times New Roman"/>
          <w:b/>
          <w:bCs/>
        </w:rPr>
      </w:pPr>
    </w:p>
    <w:p w:rsidR="009E3F91" w:rsidRPr="00BF53F0" w:rsidRDefault="009E3F91" w:rsidP="009E3F91">
      <w:pPr>
        <w:numPr>
          <w:ilvl w:val="0"/>
          <w:numId w:val="11"/>
        </w:numPr>
      </w:pPr>
      <w:r w:rsidRPr="00516577">
        <w:rPr>
          <w:b/>
        </w:rPr>
        <w:t>Endoscopic Endonasal Surgery for Tumors of the Cavernous Sinus – Experience with 235 Cases – oral presentation (CNS Neurosurgical Forum)</w:t>
      </w:r>
      <w:r w:rsidRPr="00516577">
        <w:rPr>
          <w:u w:val="single"/>
        </w:rPr>
        <w:t>M Koutourousiou</w:t>
      </w:r>
      <w:r w:rsidRPr="00BF53F0">
        <w:t xml:space="preserve">, F Vaz Guimaraes Filho, A Paluzzi, EW Wang, CH Snyderman, JC Fernandez-Miranda, PA Gardner. Department of Neurological Surgery and Otolaryngology, University of Pittsburgh School of Medicine, Pittsburgh, PA, USA, </w:t>
      </w:r>
      <w:r w:rsidRPr="00516577">
        <w:rPr>
          <w:i/>
        </w:rPr>
        <w:t>2013 CNS Annual Meeting, San Francisco, CA, USA, October 2013</w:t>
      </w:r>
    </w:p>
    <w:p w:rsidR="009E3F91" w:rsidRPr="003827C9" w:rsidRDefault="009E3F91" w:rsidP="009E3F91">
      <w:pPr>
        <w:numPr>
          <w:ilvl w:val="0"/>
          <w:numId w:val="11"/>
        </w:numPr>
        <w:rPr>
          <w:b/>
        </w:rPr>
      </w:pPr>
      <w:r w:rsidRPr="003827C9">
        <w:rPr>
          <w:b/>
        </w:rPr>
        <w:t>Endoscopic Endonasal Surgery for Pediatric Pituitary Tumors: Endocrine Outcomes – poster presentation patients – oral presentation</w:t>
      </w:r>
      <w:r w:rsidRPr="00BF53F0">
        <w:t xml:space="preserve">S Chivukula, SS Shin, </w:t>
      </w:r>
      <w:r w:rsidRPr="003827C9">
        <w:rPr>
          <w:u w:val="single"/>
        </w:rPr>
        <w:t>M Koutourousiou</w:t>
      </w:r>
      <w:r w:rsidRPr="00BF53F0">
        <w:t xml:space="preserve">, CH Snyderman, JC Fernandez-Miranda, EC Tyler-Kabara, PA Gardner. Department of Neurological Surgery and </w:t>
      </w:r>
      <w:r w:rsidRPr="00BF53F0">
        <w:lastRenderedPageBreak/>
        <w:t xml:space="preserve">Otolaryngology, University of Pittsburgh School of Medicine, Pittsburgh, PA, USA, </w:t>
      </w:r>
      <w:r w:rsidRPr="003827C9">
        <w:rPr>
          <w:i/>
        </w:rPr>
        <w:t>2013 CNS Annual Meeting, San Francisco, CA, USA, October 2013</w:t>
      </w:r>
    </w:p>
    <w:p w:rsidR="009E3F91" w:rsidRPr="003827C9" w:rsidRDefault="009E3F91" w:rsidP="009E3F91">
      <w:pPr>
        <w:numPr>
          <w:ilvl w:val="0"/>
          <w:numId w:val="11"/>
        </w:numPr>
        <w:rPr>
          <w:b/>
        </w:rPr>
      </w:pPr>
      <w:r w:rsidRPr="003827C9">
        <w:rPr>
          <w:b/>
        </w:rPr>
        <w:t>Clinical Outcome following Endoscopic Endonasal Surgery for Craniopharyngioma in Children – oral poster presentation</w:t>
      </w:r>
      <w:r w:rsidRPr="003827C9">
        <w:rPr>
          <w:u w:val="single"/>
        </w:rPr>
        <w:t>Koutourousiou M</w:t>
      </w:r>
      <w:r w:rsidRPr="00BF53F0">
        <w:t xml:space="preserve">, Gardner A, Fernandez-Miranda JC, Wang EW, Snyderman C, Tyler-Kabara EC, Department of Neurological Surgery and Otolaryngology, University of Pittsburgh School of Medicine, Pittsburgh, PA, USA, </w:t>
      </w:r>
      <w:r w:rsidRPr="003827C9">
        <w:rPr>
          <w:i/>
        </w:rPr>
        <w:t>EANS 2012 Annual Meeting, Bratislava, Slovakia, October 2012</w:t>
      </w:r>
    </w:p>
    <w:p w:rsidR="009E3F91" w:rsidRPr="003827C9" w:rsidRDefault="009E3F91" w:rsidP="009E3F91">
      <w:pPr>
        <w:numPr>
          <w:ilvl w:val="0"/>
          <w:numId w:val="11"/>
        </w:numPr>
        <w:rPr>
          <w:i/>
        </w:rPr>
      </w:pPr>
      <w:r w:rsidRPr="003827C9">
        <w:rPr>
          <w:b/>
        </w:rPr>
        <w:t>Visual Outcome after Endoscopic Endonasal Surgery for Suprasellar Meningiomas – oral poster presentation</w:t>
      </w:r>
      <w:r w:rsidRPr="003827C9">
        <w:rPr>
          <w:u w:val="single"/>
        </w:rPr>
        <w:t>Koutourousiou M</w:t>
      </w:r>
      <w:r w:rsidRPr="00BF53F0">
        <w:t xml:space="preserve">, Stefko ST, Fernandez-Miranda JC, Wang EW, Snyderman C, Gardner A, Department of Neurological Surgery and Otolaryngology, University of Pittsburgh School of Medicine, Pittsburgh, PA, USA, </w:t>
      </w:r>
      <w:r w:rsidRPr="003827C9">
        <w:rPr>
          <w:i/>
        </w:rPr>
        <w:t>EANS 2012 Annual Meeting, Bratislava, Slovakia, October 2012</w:t>
      </w:r>
    </w:p>
    <w:p w:rsidR="009E3F91" w:rsidRPr="003827C9" w:rsidRDefault="009E3F91" w:rsidP="009E3F91">
      <w:pPr>
        <w:numPr>
          <w:ilvl w:val="0"/>
          <w:numId w:val="11"/>
        </w:numPr>
        <w:rPr>
          <w:b/>
        </w:rPr>
      </w:pPr>
      <w:r w:rsidRPr="003827C9">
        <w:rPr>
          <w:b/>
        </w:rPr>
        <w:t>Endoscopic Endonasal Approach for Skull Base Lesions in the Pediatric Population – oral presentation</w:t>
      </w:r>
      <w:r w:rsidRPr="003827C9">
        <w:rPr>
          <w:u w:val="single"/>
        </w:rPr>
        <w:t xml:space="preserve">M.Koutourousiou, </w:t>
      </w:r>
      <w:r w:rsidRPr="00BF53F0">
        <w:t xml:space="preserve">S.Chivukula, C.H.Snyderman, P.A.Gardner, E.Tyler-Kabara, Cranial Base Center, University of Pittsburgh School of Medicine, Pittsburgh, PA, USA </w:t>
      </w:r>
      <w:r w:rsidRPr="003827C9">
        <w:rPr>
          <w:i/>
        </w:rPr>
        <w:t>AANS 80</w:t>
      </w:r>
      <w:r w:rsidRPr="003827C9">
        <w:rPr>
          <w:i/>
          <w:vertAlign w:val="superscript"/>
        </w:rPr>
        <w:t>th</w:t>
      </w:r>
      <w:r w:rsidRPr="003827C9">
        <w:rPr>
          <w:i/>
        </w:rPr>
        <w:t xml:space="preserve"> Annual Scientific Meeting, Miami, Florida, April 2012</w:t>
      </w:r>
    </w:p>
    <w:p w:rsidR="009E3F91" w:rsidRPr="003827C9" w:rsidRDefault="009E3F91" w:rsidP="009E3F91">
      <w:pPr>
        <w:numPr>
          <w:ilvl w:val="0"/>
          <w:numId w:val="11"/>
        </w:numPr>
        <w:rPr>
          <w:b/>
        </w:rPr>
      </w:pPr>
      <w:r w:rsidRPr="003827C9">
        <w:rPr>
          <w:b/>
        </w:rPr>
        <w:t xml:space="preserve">Surgery for clival chordomas: the endoscopic experience – oral presentation. </w:t>
      </w:r>
      <w:r w:rsidRPr="003827C9">
        <w:rPr>
          <w:u w:val="single"/>
        </w:rPr>
        <w:t>M.Koutourousiou</w:t>
      </w:r>
      <w:r w:rsidRPr="003827C9">
        <w:rPr>
          <w:u w:val="single"/>
          <w:vertAlign w:val="superscript"/>
        </w:rPr>
        <w:t>1</w:t>
      </w:r>
      <w:r w:rsidRPr="00BF53F0">
        <w:t>, A.Paluzzi</w:t>
      </w:r>
      <w:r w:rsidRPr="003827C9">
        <w:rPr>
          <w:vertAlign w:val="superscript"/>
        </w:rPr>
        <w:t>1</w:t>
      </w:r>
      <w:r w:rsidRPr="00BF53F0">
        <w:t>, M.J.Tormenti</w:t>
      </w:r>
      <w:r w:rsidRPr="003827C9">
        <w:rPr>
          <w:vertAlign w:val="superscript"/>
        </w:rPr>
        <w:t>1</w:t>
      </w:r>
      <w:r w:rsidRPr="00BF53F0">
        <w:t>, S.Henry</w:t>
      </w:r>
      <w:r w:rsidRPr="003827C9">
        <w:rPr>
          <w:vertAlign w:val="superscript"/>
        </w:rPr>
        <w:t>1</w:t>
      </w:r>
      <w:r w:rsidRPr="00BF53F0">
        <w:t>, J.C.Fernandez-Miranda</w:t>
      </w:r>
      <w:r w:rsidRPr="003827C9">
        <w:rPr>
          <w:vertAlign w:val="superscript"/>
        </w:rPr>
        <w:t>1</w:t>
      </w:r>
      <w:r w:rsidRPr="00BF53F0">
        <w:t>, C.H.Snyderman</w:t>
      </w:r>
      <w:r w:rsidRPr="003827C9">
        <w:rPr>
          <w:vertAlign w:val="superscript"/>
        </w:rPr>
        <w:t>1,2</w:t>
      </w:r>
      <w:r w:rsidRPr="00BF53F0">
        <w:t>, P.A.Gardner</w:t>
      </w:r>
      <w:r w:rsidRPr="003827C9">
        <w:rPr>
          <w:vertAlign w:val="superscript"/>
        </w:rPr>
        <w:t>1</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 xml:space="preserve">Otolaryngology, University of Pittsburgh School of Medicine, Pittsburgh, PA, USA </w:t>
      </w:r>
      <w:r w:rsidRPr="003827C9">
        <w:rPr>
          <w:i/>
        </w:rPr>
        <w:t>14</w:t>
      </w:r>
      <w:r w:rsidRPr="003827C9">
        <w:rPr>
          <w:i/>
          <w:vertAlign w:val="superscript"/>
        </w:rPr>
        <w:t>th</w:t>
      </w:r>
      <w:r w:rsidRPr="003827C9">
        <w:rPr>
          <w:i/>
        </w:rPr>
        <w:t xml:space="preserve"> European Congress of Neurosurgery, Rome, October 2011</w:t>
      </w:r>
    </w:p>
    <w:p w:rsidR="009E3F91" w:rsidRPr="003827C9" w:rsidRDefault="009E3F91" w:rsidP="009E3F91">
      <w:pPr>
        <w:numPr>
          <w:ilvl w:val="0"/>
          <w:numId w:val="11"/>
        </w:numPr>
        <w:rPr>
          <w:b/>
        </w:rPr>
      </w:pPr>
      <w:r w:rsidRPr="003827C9">
        <w:rPr>
          <w:b/>
        </w:rPr>
        <w:t xml:space="preserve">Expanded endoscopic surgery for craniopharyngiomas – oral presentation. </w:t>
      </w:r>
      <w:r w:rsidRPr="003827C9">
        <w:rPr>
          <w:u w:val="single"/>
        </w:rPr>
        <w:t>M.Koutourousiou</w:t>
      </w:r>
      <w:r w:rsidRPr="003827C9">
        <w:rPr>
          <w:u w:val="single"/>
          <w:vertAlign w:val="superscript"/>
        </w:rPr>
        <w:t>1</w:t>
      </w:r>
      <w:r w:rsidRPr="00BF53F0">
        <w:t>, M.J.Tormenti</w:t>
      </w:r>
      <w:r w:rsidRPr="003827C9">
        <w:rPr>
          <w:vertAlign w:val="superscript"/>
        </w:rPr>
        <w:t>1</w:t>
      </w:r>
      <w:r w:rsidRPr="00BF53F0">
        <w:t>, A.Paluzzi</w:t>
      </w:r>
      <w:r w:rsidRPr="003827C9">
        <w:rPr>
          <w:vertAlign w:val="superscript"/>
        </w:rPr>
        <w:t>1</w:t>
      </w:r>
      <w:r w:rsidRPr="00BF53F0">
        <w:t>, J.C.Fernandez-Miranda</w:t>
      </w:r>
      <w:r w:rsidRPr="003827C9">
        <w:rPr>
          <w:vertAlign w:val="superscript"/>
        </w:rPr>
        <w:t>1</w:t>
      </w:r>
      <w:r w:rsidRPr="00BF53F0">
        <w:t>, C.H.Snyderman</w:t>
      </w:r>
      <w:r w:rsidRPr="003827C9">
        <w:rPr>
          <w:vertAlign w:val="superscript"/>
        </w:rPr>
        <w:t>1,2</w:t>
      </w:r>
      <w:r w:rsidRPr="00BF53F0">
        <w:t>, P.A.Gardner</w:t>
      </w:r>
      <w:r w:rsidRPr="003827C9">
        <w:rPr>
          <w:vertAlign w:val="superscript"/>
        </w:rPr>
        <w:t>1</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 xml:space="preserve">Otolaryngology, University of Pittsburgh School of Medicine, Pittsburgh, PA, USA </w:t>
      </w:r>
      <w:r w:rsidRPr="003827C9">
        <w:rPr>
          <w:i/>
        </w:rPr>
        <w:t>14</w:t>
      </w:r>
      <w:r w:rsidRPr="003827C9">
        <w:rPr>
          <w:i/>
          <w:vertAlign w:val="superscript"/>
        </w:rPr>
        <w:t>th</w:t>
      </w:r>
      <w:r w:rsidRPr="003827C9">
        <w:rPr>
          <w:i/>
        </w:rPr>
        <w:t xml:space="preserve"> European Congress of Neurosurgery, Rome, October 2011</w:t>
      </w:r>
    </w:p>
    <w:p w:rsidR="009E3F91" w:rsidRPr="00BF53F0" w:rsidRDefault="009E3F91" w:rsidP="009E3F91">
      <w:pPr>
        <w:numPr>
          <w:ilvl w:val="0"/>
          <w:numId w:val="11"/>
        </w:numPr>
      </w:pPr>
      <w:r w:rsidRPr="003827C9">
        <w:rPr>
          <w:b/>
        </w:rPr>
        <w:t xml:space="preserve">Complications of transsphenoidal surgery: experience with 350 patients – oral presentation. </w:t>
      </w:r>
      <w:r w:rsidRPr="003827C9">
        <w:rPr>
          <w:u w:val="single"/>
        </w:rPr>
        <w:t>M.Koutourousiou</w:t>
      </w:r>
      <w:r w:rsidRPr="00BF53F0">
        <w:t xml:space="preserve">, K.Papachristou, A.Seretis, Department of Neurosurgery, “G.Gennimatas” Athens General Hospital, Athens, Greece </w:t>
      </w:r>
      <w:r w:rsidRPr="003827C9">
        <w:rPr>
          <w:i/>
        </w:rPr>
        <w:t>14</w:t>
      </w:r>
      <w:r w:rsidRPr="003827C9">
        <w:rPr>
          <w:i/>
          <w:vertAlign w:val="superscript"/>
        </w:rPr>
        <w:t>th</w:t>
      </w:r>
      <w:r w:rsidRPr="003827C9">
        <w:rPr>
          <w:i/>
        </w:rPr>
        <w:t xml:space="preserve"> European Congress of Neurosurgery, Rome, October 2011</w:t>
      </w:r>
    </w:p>
    <w:p w:rsidR="009E3F91" w:rsidRPr="00BF53F0" w:rsidRDefault="009E3F91" w:rsidP="009E3F91">
      <w:pPr>
        <w:numPr>
          <w:ilvl w:val="0"/>
          <w:numId w:val="11"/>
        </w:numPr>
      </w:pPr>
      <w:r w:rsidRPr="003827C9">
        <w:rPr>
          <w:b/>
          <w:lang w:val="en-GB"/>
        </w:rPr>
        <w:t xml:space="preserve">Giant pituitary adenomas: surgical outcome in 34 cases – oral presentation. </w:t>
      </w:r>
      <w:r w:rsidRPr="003827C9">
        <w:rPr>
          <w:u w:val="single"/>
        </w:rPr>
        <w:t>M.Koutourousiou</w:t>
      </w:r>
      <w:r w:rsidRPr="00BF53F0">
        <w:t xml:space="preserve">, K.Papachristou, A.Seretis, Department of Neurosurgery, “G.Gennimatas” Athens General Hospital, Athens, Greece </w:t>
      </w:r>
      <w:r w:rsidRPr="003827C9">
        <w:rPr>
          <w:i/>
        </w:rPr>
        <w:t>14</w:t>
      </w:r>
      <w:r w:rsidRPr="003827C9">
        <w:rPr>
          <w:i/>
          <w:vertAlign w:val="superscript"/>
        </w:rPr>
        <w:t>th</w:t>
      </w:r>
      <w:r w:rsidRPr="003827C9">
        <w:rPr>
          <w:i/>
        </w:rPr>
        <w:t xml:space="preserve"> European Congress of Neurosurgery, Rome, October 2011</w:t>
      </w:r>
    </w:p>
    <w:p w:rsidR="009E3F91" w:rsidRPr="00BF53F0" w:rsidRDefault="009E3F91" w:rsidP="009E3F91">
      <w:pPr>
        <w:numPr>
          <w:ilvl w:val="0"/>
          <w:numId w:val="11"/>
        </w:numPr>
      </w:pPr>
      <w:r w:rsidRPr="003827C9">
        <w:rPr>
          <w:b/>
        </w:rPr>
        <w:t>Endoscopic endonasal resection of olfactory groove meningiomas with optic compromise – oral presentation.</w:t>
      </w:r>
      <w:r w:rsidRPr="00BF53F0">
        <w:t xml:space="preserve"> M.J.Tormenti</w:t>
      </w:r>
      <w:r w:rsidRPr="003827C9">
        <w:rPr>
          <w:vertAlign w:val="superscript"/>
        </w:rPr>
        <w:t>1</w:t>
      </w:r>
      <w:r w:rsidRPr="00BF53F0">
        <w:t>, A.Paluzzi</w:t>
      </w:r>
      <w:r w:rsidRPr="003827C9">
        <w:rPr>
          <w:vertAlign w:val="superscript"/>
        </w:rPr>
        <w:t>1</w:t>
      </w:r>
      <w:r w:rsidRPr="00BF53F0">
        <w:t xml:space="preserve">, </w:t>
      </w:r>
      <w:r w:rsidRPr="003827C9">
        <w:rPr>
          <w:u w:val="single"/>
        </w:rPr>
        <w:t>M.Koutourousiou</w:t>
      </w:r>
      <w:r w:rsidRPr="003827C9">
        <w:rPr>
          <w:u w:val="single"/>
          <w:vertAlign w:val="superscript"/>
        </w:rPr>
        <w:t>1</w:t>
      </w:r>
      <w:r w:rsidRPr="00BF53F0">
        <w:t>, J.C.Fernandez-Miranda</w:t>
      </w:r>
      <w:r w:rsidRPr="003827C9">
        <w:rPr>
          <w:vertAlign w:val="superscript"/>
        </w:rPr>
        <w:t>1</w:t>
      </w:r>
      <w:r w:rsidRPr="00BF53F0">
        <w:t>, C.H.Snyderman</w:t>
      </w:r>
      <w:r w:rsidRPr="003827C9">
        <w:rPr>
          <w:vertAlign w:val="superscript"/>
        </w:rPr>
        <w:t>1,2</w:t>
      </w:r>
      <w:r w:rsidRPr="00BF53F0">
        <w:t>, P.A.Gardner</w:t>
      </w:r>
      <w:r w:rsidRPr="003827C9">
        <w:rPr>
          <w:vertAlign w:val="superscript"/>
        </w:rPr>
        <w:t>1</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 xml:space="preserve">Otolaryngology, University of Pittsburgh School of Medicine, Pittsburgh, PA, USA </w:t>
      </w:r>
      <w:r w:rsidRPr="003827C9">
        <w:rPr>
          <w:i/>
        </w:rPr>
        <w:t>14</w:t>
      </w:r>
      <w:r w:rsidRPr="003827C9">
        <w:rPr>
          <w:i/>
          <w:vertAlign w:val="superscript"/>
        </w:rPr>
        <w:t>th</w:t>
      </w:r>
      <w:r w:rsidRPr="003827C9">
        <w:rPr>
          <w:i/>
        </w:rPr>
        <w:t xml:space="preserve"> European Congress of Neurosurgery, Rome, October 2011</w:t>
      </w:r>
    </w:p>
    <w:p w:rsidR="009E3F91" w:rsidRPr="00BF53F0" w:rsidRDefault="009E3F91" w:rsidP="009E3F91">
      <w:pPr>
        <w:numPr>
          <w:ilvl w:val="0"/>
          <w:numId w:val="11"/>
        </w:numPr>
      </w:pPr>
      <w:r w:rsidRPr="003827C9">
        <w:rPr>
          <w:b/>
        </w:rPr>
        <w:lastRenderedPageBreak/>
        <w:t>Endoscopic endonasal approach to cholesterol granulomas of the petrous apex: a series of 15 patients – oral presentation.</w:t>
      </w:r>
      <w:r w:rsidRPr="00BF53F0">
        <w:t xml:space="preserve">  A.Paluzzi</w:t>
      </w:r>
      <w:r w:rsidRPr="003827C9">
        <w:rPr>
          <w:vertAlign w:val="superscript"/>
        </w:rPr>
        <w:t>1</w:t>
      </w:r>
      <w:r w:rsidRPr="00BF53F0">
        <w:t>, J.C.Fernandez-Miranda</w:t>
      </w:r>
      <w:r w:rsidRPr="003827C9">
        <w:rPr>
          <w:vertAlign w:val="superscript"/>
        </w:rPr>
        <w:t>1</w:t>
      </w:r>
      <w:r w:rsidRPr="00BF53F0">
        <w:t>, M.J.Tormenti</w:t>
      </w:r>
      <w:r w:rsidRPr="003827C9">
        <w:rPr>
          <w:vertAlign w:val="superscript"/>
        </w:rPr>
        <w:t>1</w:t>
      </w:r>
      <w:r w:rsidRPr="00BF53F0">
        <w:t xml:space="preserve">, </w:t>
      </w:r>
      <w:r w:rsidRPr="003827C9">
        <w:rPr>
          <w:u w:val="single"/>
        </w:rPr>
        <w:t>M.Koutourousiou</w:t>
      </w:r>
      <w:r w:rsidRPr="003827C9">
        <w:rPr>
          <w:u w:val="single"/>
          <w:vertAlign w:val="superscript"/>
        </w:rPr>
        <w:t>1</w:t>
      </w:r>
      <w:r w:rsidRPr="00BF53F0">
        <w:t>, C.H.Snyderman</w:t>
      </w:r>
      <w:r w:rsidRPr="003827C9">
        <w:rPr>
          <w:vertAlign w:val="superscript"/>
        </w:rPr>
        <w:t>1,2</w:t>
      </w:r>
      <w:r w:rsidRPr="00BF53F0">
        <w:t>, P.A.Gardner</w:t>
      </w:r>
      <w:r w:rsidRPr="003827C9">
        <w:rPr>
          <w:vertAlign w:val="superscript"/>
        </w:rPr>
        <w:t>1</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 xml:space="preserve">Otolaryngology, University of Pittsburgh School of Medicine, Pittsburgh, PA, USA </w:t>
      </w:r>
      <w:r w:rsidRPr="003827C9">
        <w:rPr>
          <w:i/>
        </w:rPr>
        <w:t>14</w:t>
      </w:r>
      <w:r w:rsidRPr="003827C9">
        <w:rPr>
          <w:i/>
          <w:vertAlign w:val="superscript"/>
        </w:rPr>
        <w:t>th</w:t>
      </w:r>
      <w:r w:rsidRPr="003827C9">
        <w:rPr>
          <w:i/>
        </w:rPr>
        <w:t xml:space="preserve"> European Congress of Neurosurgery, Rome, October 2011</w:t>
      </w:r>
    </w:p>
    <w:p w:rsidR="009E3F91" w:rsidRPr="00BF53F0" w:rsidRDefault="009E3F91" w:rsidP="009E3F91">
      <w:pPr>
        <w:numPr>
          <w:ilvl w:val="0"/>
          <w:numId w:val="11"/>
        </w:numPr>
      </w:pPr>
      <w:r w:rsidRPr="003827C9">
        <w:rPr>
          <w:b/>
        </w:rPr>
        <w:t>Endoscopic endonasal resection of the odontoid process – clinical outcomes in 24 patients – oral presentation.</w:t>
      </w:r>
      <w:r w:rsidRPr="00BF53F0">
        <w:t>J.Tormenti</w:t>
      </w:r>
      <w:r w:rsidRPr="003827C9">
        <w:rPr>
          <w:vertAlign w:val="superscript"/>
        </w:rPr>
        <w:t>1</w:t>
      </w:r>
      <w:r w:rsidRPr="00BF53F0">
        <w:t>, A.Paluzzi</w:t>
      </w:r>
      <w:r w:rsidRPr="003827C9">
        <w:rPr>
          <w:vertAlign w:val="superscript"/>
        </w:rPr>
        <w:t>1</w:t>
      </w:r>
      <w:r w:rsidRPr="00BF53F0">
        <w:t xml:space="preserve">, </w:t>
      </w:r>
      <w:r w:rsidRPr="003827C9">
        <w:rPr>
          <w:u w:val="single"/>
        </w:rPr>
        <w:t>M.Koutourousiou</w:t>
      </w:r>
      <w:r w:rsidRPr="003827C9">
        <w:rPr>
          <w:u w:val="single"/>
          <w:vertAlign w:val="superscript"/>
        </w:rPr>
        <w:t>1</w:t>
      </w:r>
      <w:r w:rsidRPr="00BF53F0">
        <w:t>, J.C.Fernandez-Miranda</w:t>
      </w:r>
      <w:r w:rsidRPr="003827C9">
        <w:rPr>
          <w:vertAlign w:val="superscript"/>
        </w:rPr>
        <w:t>1</w:t>
      </w:r>
      <w:r w:rsidRPr="00BF53F0">
        <w:t>, C.H.Snyderman</w:t>
      </w:r>
      <w:r w:rsidRPr="003827C9">
        <w:rPr>
          <w:vertAlign w:val="superscript"/>
        </w:rPr>
        <w:t>1,2</w:t>
      </w:r>
      <w:r w:rsidRPr="00BF53F0">
        <w:t>, P.A.Gardner</w:t>
      </w:r>
      <w:r w:rsidRPr="003827C9">
        <w:rPr>
          <w:vertAlign w:val="superscript"/>
        </w:rPr>
        <w:t>1</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 xml:space="preserve">Otolaryngology, University of Pittsburgh School of Medicine, Pittsburgh, PA, USA </w:t>
      </w:r>
      <w:r w:rsidRPr="003827C9">
        <w:rPr>
          <w:i/>
        </w:rPr>
        <w:t>14</w:t>
      </w:r>
      <w:r w:rsidRPr="003827C9">
        <w:rPr>
          <w:i/>
          <w:vertAlign w:val="superscript"/>
        </w:rPr>
        <w:t>th</w:t>
      </w:r>
      <w:r w:rsidRPr="003827C9">
        <w:rPr>
          <w:i/>
        </w:rPr>
        <w:t xml:space="preserve"> European Congress of Neurosurgery, Rome, October 2011</w:t>
      </w:r>
    </w:p>
    <w:p w:rsidR="009E3F91" w:rsidRPr="003827C9" w:rsidRDefault="009E3F91" w:rsidP="009E3F91">
      <w:pPr>
        <w:numPr>
          <w:ilvl w:val="0"/>
          <w:numId w:val="11"/>
        </w:numPr>
        <w:rPr>
          <w:b/>
        </w:rPr>
      </w:pPr>
      <w:r w:rsidRPr="003827C9">
        <w:rPr>
          <w:b/>
        </w:rPr>
        <w:t>“Round the clock” access to the orbit – oral presentation.</w:t>
      </w:r>
      <w:r w:rsidRPr="00BF53F0">
        <w:t xml:space="preserve"> A.Paluzzi</w:t>
      </w:r>
      <w:r w:rsidRPr="003827C9">
        <w:rPr>
          <w:vertAlign w:val="superscript"/>
        </w:rPr>
        <w:t>1</w:t>
      </w:r>
      <w:r w:rsidRPr="00BF53F0">
        <w:t>, J.C.Fernandez-Miranda</w:t>
      </w:r>
      <w:r w:rsidRPr="003827C9">
        <w:rPr>
          <w:vertAlign w:val="superscript"/>
        </w:rPr>
        <w:t>1</w:t>
      </w:r>
      <w:r w:rsidRPr="00BF53F0">
        <w:t>, M.J.Tormenti</w:t>
      </w:r>
      <w:r w:rsidRPr="003827C9">
        <w:rPr>
          <w:vertAlign w:val="superscript"/>
        </w:rPr>
        <w:t>1</w:t>
      </w:r>
      <w:r w:rsidRPr="00BF53F0">
        <w:t xml:space="preserve">, </w:t>
      </w:r>
      <w:r w:rsidRPr="003827C9">
        <w:rPr>
          <w:u w:val="single"/>
        </w:rPr>
        <w:t>M.Koutourousiou</w:t>
      </w:r>
      <w:r w:rsidRPr="003827C9">
        <w:rPr>
          <w:u w:val="single"/>
          <w:vertAlign w:val="superscript"/>
        </w:rPr>
        <w:t>1</w:t>
      </w:r>
      <w:r w:rsidRPr="00BF53F0">
        <w:t>, C.H.Snyderman</w:t>
      </w:r>
      <w:r w:rsidRPr="003827C9">
        <w:rPr>
          <w:vertAlign w:val="superscript"/>
        </w:rPr>
        <w:t>1,2</w:t>
      </w:r>
      <w:r w:rsidRPr="00BF53F0">
        <w:t>, P.A.Gardner</w:t>
      </w:r>
      <w:r w:rsidRPr="003827C9">
        <w:rPr>
          <w:vertAlign w:val="superscript"/>
        </w:rPr>
        <w:t>1</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 xml:space="preserve">Otolaryngology, University of Pittsburgh School of Medicine, Pittsburgh, PA, USA </w:t>
      </w:r>
      <w:r w:rsidRPr="003827C9">
        <w:rPr>
          <w:i/>
        </w:rPr>
        <w:t>14</w:t>
      </w:r>
      <w:r w:rsidRPr="003827C9">
        <w:rPr>
          <w:i/>
          <w:vertAlign w:val="superscript"/>
        </w:rPr>
        <w:t>th</w:t>
      </w:r>
      <w:r w:rsidRPr="003827C9">
        <w:rPr>
          <w:i/>
        </w:rPr>
        <w:t xml:space="preserve"> European Congress of Neurosurgery, Rome, October 2011</w:t>
      </w:r>
    </w:p>
    <w:p w:rsidR="009E3F91" w:rsidRPr="003827C9" w:rsidRDefault="009E3F91" w:rsidP="009E3F91">
      <w:pPr>
        <w:numPr>
          <w:ilvl w:val="0"/>
          <w:numId w:val="11"/>
        </w:numPr>
        <w:rPr>
          <w:b/>
        </w:rPr>
      </w:pPr>
      <w:r w:rsidRPr="003827C9">
        <w:rPr>
          <w:b/>
        </w:rPr>
        <w:t xml:space="preserve">Expanded Endoscopic Surgery for Clival Chordomas: Experience with 60 cases – oral presentation. </w:t>
      </w:r>
      <w:r w:rsidRPr="003827C9">
        <w:rPr>
          <w:u w:val="single"/>
        </w:rPr>
        <w:t>M.Koutourousiou</w:t>
      </w:r>
      <w:r w:rsidRPr="003827C9">
        <w:rPr>
          <w:u w:val="single"/>
          <w:vertAlign w:val="superscript"/>
        </w:rPr>
        <w:t>1</w:t>
      </w:r>
      <w:r w:rsidRPr="00BF53F0">
        <w:t>, M.J.Tormenti</w:t>
      </w:r>
      <w:r w:rsidRPr="003827C9">
        <w:rPr>
          <w:vertAlign w:val="superscript"/>
        </w:rPr>
        <w:t>1</w:t>
      </w:r>
      <w:r w:rsidRPr="00BF53F0">
        <w:t>, A.Paluzzi</w:t>
      </w:r>
      <w:r w:rsidRPr="003827C9">
        <w:rPr>
          <w:vertAlign w:val="superscript"/>
        </w:rPr>
        <w:t>1</w:t>
      </w:r>
      <w:r w:rsidRPr="00BF53F0">
        <w:t>, S.Henry</w:t>
      </w:r>
      <w:r w:rsidRPr="003827C9">
        <w:rPr>
          <w:vertAlign w:val="superscript"/>
        </w:rPr>
        <w:t>1</w:t>
      </w:r>
      <w:r w:rsidRPr="00BF53F0">
        <w:t>, J.C.Fernandez-Miranda</w:t>
      </w:r>
      <w:r w:rsidRPr="003827C9">
        <w:rPr>
          <w:vertAlign w:val="superscript"/>
        </w:rPr>
        <w:t>1</w:t>
      </w:r>
      <w:r w:rsidRPr="00BF53F0">
        <w:t>, C.H.Snyderman</w:t>
      </w:r>
      <w:r w:rsidRPr="003827C9">
        <w:rPr>
          <w:vertAlign w:val="superscript"/>
        </w:rPr>
        <w:t>1,2</w:t>
      </w:r>
      <w:r w:rsidRPr="00BF53F0">
        <w:t>, P.A.Gardner</w:t>
      </w:r>
      <w:r w:rsidRPr="003827C9">
        <w:rPr>
          <w:vertAlign w:val="superscript"/>
        </w:rPr>
        <w:t>1</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Otolaryngology, University of Pittsburgh School of Medicine, Pittsburgh, PA, USA</w:t>
      </w:r>
      <w:r w:rsidRPr="003827C9">
        <w:rPr>
          <w:i/>
        </w:rPr>
        <w:t xml:space="preserve"> 2011 CNS Annual Meeting, Washington DC, October 2011</w:t>
      </w:r>
    </w:p>
    <w:p w:rsidR="009E3F91" w:rsidRPr="003827C9" w:rsidRDefault="009E3F91" w:rsidP="009E3F91">
      <w:pPr>
        <w:numPr>
          <w:ilvl w:val="0"/>
          <w:numId w:val="11"/>
        </w:numPr>
        <w:rPr>
          <w:b/>
        </w:rPr>
      </w:pPr>
      <w:r w:rsidRPr="00BF53F0">
        <w:rPr>
          <w:b/>
        </w:rPr>
        <w:t xml:space="preserve">Skull base chordomas: Surgical results after endoscopic endonasal approach – oral presentation. </w:t>
      </w:r>
      <w:r w:rsidRPr="00BF53F0">
        <w:t>P.Gardner</w:t>
      </w:r>
      <w:r w:rsidRPr="003827C9">
        <w:rPr>
          <w:vertAlign w:val="superscript"/>
        </w:rPr>
        <w:t>1</w:t>
      </w:r>
      <w:r w:rsidRPr="00BF53F0">
        <w:t xml:space="preserve">, </w:t>
      </w:r>
      <w:r w:rsidRPr="003827C9">
        <w:rPr>
          <w:u w:val="single"/>
        </w:rPr>
        <w:t>M.Koutourousiou</w:t>
      </w:r>
      <w:r w:rsidRPr="003827C9">
        <w:rPr>
          <w:u w:val="single"/>
          <w:vertAlign w:val="superscript"/>
        </w:rPr>
        <w:t>1</w:t>
      </w:r>
      <w:r w:rsidRPr="00BF53F0">
        <w:t>, M. Tormenti</w:t>
      </w:r>
      <w:r w:rsidRPr="003827C9">
        <w:rPr>
          <w:vertAlign w:val="superscript"/>
        </w:rPr>
        <w:t>1</w:t>
      </w:r>
      <w:r w:rsidRPr="00BF53F0">
        <w:t>, S.Henry</w:t>
      </w:r>
      <w:r w:rsidRPr="003827C9">
        <w:rPr>
          <w:vertAlign w:val="superscript"/>
        </w:rPr>
        <w:t>1</w:t>
      </w:r>
      <w:r w:rsidRPr="00BF53F0">
        <w:t>, J.Fernandez-Miranda</w:t>
      </w:r>
      <w:r w:rsidRPr="003827C9">
        <w:rPr>
          <w:vertAlign w:val="superscript"/>
        </w:rPr>
        <w:t>1</w:t>
      </w:r>
      <w:r w:rsidRPr="00BF53F0">
        <w:t>, C.Snyderman</w:t>
      </w:r>
      <w:r w:rsidRPr="003827C9">
        <w:rPr>
          <w:vertAlign w:val="superscript"/>
        </w:rPr>
        <w:t>1,2</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Otolaryngology, University of Pittsburgh School of Medicine, Pittsburgh, PA, USA</w:t>
      </w:r>
      <w:r w:rsidRPr="003827C9">
        <w:rPr>
          <w:i/>
        </w:rPr>
        <w:t xml:space="preserve">. </w:t>
      </w:r>
      <w:r w:rsidRPr="003827C9">
        <w:rPr>
          <w:bCs/>
          <w:i/>
        </w:rPr>
        <w:t>Pennsylvania Neurosurgical Society, 98</w:t>
      </w:r>
      <w:r w:rsidRPr="003827C9">
        <w:rPr>
          <w:bCs/>
          <w:i/>
          <w:vertAlign w:val="superscript"/>
        </w:rPr>
        <w:t>th</w:t>
      </w:r>
      <w:r w:rsidRPr="003827C9">
        <w:rPr>
          <w:bCs/>
          <w:i/>
        </w:rPr>
        <w:t xml:space="preserve"> Scientific Meeting, </w:t>
      </w:r>
      <w:r w:rsidRPr="003827C9">
        <w:rPr>
          <w:i/>
        </w:rPr>
        <w:t xml:space="preserve">Hershey, PA, </w:t>
      </w:r>
      <w:r w:rsidRPr="003827C9">
        <w:rPr>
          <w:bCs/>
          <w:i/>
        </w:rPr>
        <w:t>July 2011</w:t>
      </w:r>
    </w:p>
    <w:p w:rsidR="009E3F91" w:rsidRPr="00BF53F0" w:rsidRDefault="009E3F91" w:rsidP="009E3F91">
      <w:pPr>
        <w:numPr>
          <w:ilvl w:val="0"/>
          <w:numId w:val="11"/>
        </w:numPr>
      </w:pPr>
      <w:r w:rsidRPr="003827C9">
        <w:rPr>
          <w:b/>
        </w:rPr>
        <w:t xml:space="preserve">Expanded endoscopic surgery for clival chordomas: a 7 year experience – oral presentation. </w:t>
      </w:r>
      <w:r w:rsidRPr="003827C9">
        <w:rPr>
          <w:u w:val="single"/>
        </w:rPr>
        <w:t>M.Koutourousiou</w:t>
      </w:r>
      <w:r w:rsidRPr="003827C9">
        <w:rPr>
          <w:u w:val="single"/>
          <w:vertAlign w:val="superscript"/>
        </w:rPr>
        <w:t>1</w:t>
      </w:r>
      <w:r w:rsidRPr="00BF53F0">
        <w:t>, P.Gardner</w:t>
      </w:r>
      <w:r w:rsidRPr="003827C9">
        <w:rPr>
          <w:vertAlign w:val="superscript"/>
        </w:rPr>
        <w:t>1</w:t>
      </w:r>
      <w:r w:rsidRPr="00BF53F0">
        <w:t>, C.Snyderman</w:t>
      </w:r>
      <w:r w:rsidRPr="003827C9">
        <w:rPr>
          <w:vertAlign w:val="superscript"/>
        </w:rPr>
        <w:t>1</w:t>
      </w:r>
      <w:proofErr w:type="gramStart"/>
      <w:r w:rsidRPr="003827C9">
        <w:rPr>
          <w:vertAlign w:val="superscript"/>
        </w:rPr>
        <w:t>,2</w:t>
      </w:r>
      <w:proofErr w:type="gramEnd"/>
      <w:r w:rsidRPr="00BF53F0">
        <w:t>, J.Fernandez-Miranda</w:t>
      </w:r>
      <w:r w:rsidRPr="003827C9">
        <w:rPr>
          <w:vertAlign w:val="superscript"/>
        </w:rPr>
        <w:t>1</w:t>
      </w:r>
      <w:r w:rsidRPr="00BF53F0">
        <w:t>, S.Henry</w:t>
      </w:r>
      <w:r w:rsidRPr="003827C9">
        <w:rPr>
          <w:vertAlign w:val="superscript"/>
        </w:rPr>
        <w:t>1</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 xml:space="preserve">Otolaryngology, University of Pittsburgh School of Medicine, Pittsburgh, PA, USA. </w:t>
      </w:r>
      <w:r w:rsidRPr="003827C9">
        <w:rPr>
          <w:i/>
        </w:rPr>
        <w:t>Third International Chordoma Research Workshop, Bethesda, Maryland, USA. March 2011</w:t>
      </w:r>
    </w:p>
    <w:p w:rsidR="009E3F91" w:rsidRPr="003827C9" w:rsidRDefault="009E3F91" w:rsidP="009E3F91">
      <w:pPr>
        <w:numPr>
          <w:ilvl w:val="0"/>
          <w:numId w:val="11"/>
        </w:numPr>
        <w:rPr>
          <w:i/>
          <w:lang w:val="en-GB"/>
        </w:rPr>
      </w:pPr>
      <w:r w:rsidRPr="003827C9">
        <w:rPr>
          <w:b/>
          <w:lang w:val="en-GB"/>
        </w:rPr>
        <w:t xml:space="preserve">Surgical Outcome in Primary Pituitary Adenomatectomy – trainee lecture </w:t>
      </w:r>
      <w:r w:rsidRPr="003827C9">
        <w:rPr>
          <w:u w:val="single"/>
          <w:lang w:val="en-GB"/>
        </w:rPr>
        <w:t>M.Koutourousiou</w:t>
      </w:r>
      <w:r w:rsidRPr="003827C9">
        <w:rPr>
          <w:lang w:val="en-GB"/>
        </w:rPr>
        <w:t xml:space="preserve">, A.Seretis. Department of Neurosurgery, General Hospital of Athens “G.Gennimatas” </w:t>
      </w:r>
      <w:r w:rsidRPr="003827C9">
        <w:rPr>
          <w:i/>
          <w:lang w:val="en-GB"/>
        </w:rPr>
        <w:t>EANS Training Course on Spine and Peripheral Nerves, Padua, Italy. February 2010</w:t>
      </w:r>
    </w:p>
    <w:p w:rsidR="009E3F91" w:rsidRPr="003827C9" w:rsidRDefault="009E3F91" w:rsidP="009E3F91">
      <w:pPr>
        <w:numPr>
          <w:ilvl w:val="0"/>
          <w:numId w:val="11"/>
        </w:numPr>
        <w:rPr>
          <w:i/>
          <w:lang w:val="en-GB"/>
        </w:rPr>
      </w:pPr>
      <w:r w:rsidRPr="003827C9">
        <w:rPr>
          <w:b/>
          <w:lang w:val="en-GB"/>
        </w:rPr>
        <w:t xml:space="preserve">Implication of MGMT immunohistochemistry in atypical pituitary adenomas for selection of patients to treat with Tamozoladide – oral presentation. </w:t>
      </w:r>
      <w:r w:rsidRPr="003827C9">
        <w:rPr>
          <w:lang w:val="en-GB"/>
        </w:rPr>
        <w:t xml:space="preserve">G.Kontogeorgos, </w:t>
      </w:r>
      <w:r w:rsidRPr="003827C9">
        <w:rPr>
          <w:u w:val="single"/>
          <w:lang w:val="en-GB"/>
        </w:rPr>
        <w:t>M.Koutourousiou</w:t>
      </w:r>
      <w:r w:rsidRPr="003827C9">
        <w:rPr>
          <w:lang w:val="en-GB"/>
        </w:rPr>
        <w:t xml:space="preserve">, E.Thodou, C.Ioakimidou, G.Kaltsas, A.Seretis. Departments of Pathology and Neurosurgery, Gennimatas Athens General Hospital, and Department of Pathophysiology, National University of Athens, Athens, Greece </w:t>
      </w:r>
      <w:r w:rsidRPr="003827C9">
        <w:rPr>
          <w:i/>
          <w:lang w:val="en-GB"/>
        </w:rPr>
        <w:t>11</w:t>
      </w:r>
      <w:r w:rsidRPr="003827C9">
        <w:rPr>
          <w:i/>
          <w:vertAlign w:val="superscript"/>
          <w:lang w:val="en-GB"/>
        </w:rPr>
        <w:t>th</w:t>
      </w:r>
      <w:r w:rsidRPr="003827C9">
        <w:rPr>
          <w:i/>
          <w:lang w:val="en-GB"/>
        </w:rPr>
        <w:t xml:space="preserve"> International Pituitary Pathology Society Meeting, Awaji Island, Japan. October 2009</w:t>
      </w:r>
    </w:p>
    <w:p w:rsidR="009E3F91" w:rsidRPr="003827C9" w:rsidRDefault="009E3F91" w:rsidP="009E3F91">
      <w:pPr>
        <w:numPr>
          <w:ilvl w:val="0"/>
          <w:numId w:val="11"/>
        </w:numPr>
        <w:rPr>
          <w:i/>
          <w:lang w:val="en-GB"/>
        </w:rPr>
      </w:pPr>
      <w:r w:rsidRPr="003827C9">
        <w:rPr>
          <w:b/>
          <w:lang w:val="en-GB"/>
        </w:rPr>
        <w:lastRenderedPageBreak/>
        <w:t xml:space="preserve">Aryl hydrocarbon receptor interacting protein expression in pituitary adenomas – oral presentation. </w:t>
      </w:r>
      <w:r w:rsidRPr="003827C9">
        <w:rPr>
          <w:lang w:val="en-GB"/>
        </w:rPr>
        <w:t xml:space="preserve">G.Kontogeorgos, G.Kaltsas, </w:t>
      </w:r>
      <w:r w:rsidRPr="003827C9">
        <w:rPr>
          <w:u w:val="single"/>
          <w:lang w:val="en-GB"/>
        </w:rPr>
        <w:t>M.Koutourousiou</w:t>
      </w:r>
      <w:r w:rsidRPr="003827C9">
        <w:rPr>
          <w:lang w:val="en-GB"/>
        </w:rPr>
        <w:t xml:space="preserve">, C.Harvinder, A.B.Grossman, M.Korbonits. Departments of Pathology and Neurosurgery, Gennimatas Athens General Hospital, and Department of Pathophysiology, National University of Athens, Athens, Greece, and Department of Endocrinology, Barts and the London Scool of Medicine, London, UK. </w:t>
      </w:r>
      <w:r w:rsidRPr="003827C9">
        <w:rPr>
          <w:i/>
          <w:lang w:val="en-GB"/>
        </w:rPr>
        <w:t>11</w:t>
      </w:r>
      <w:r w:rsidRPr="003827C9">
        <w:rPr>
          <w:i/>
          <w:vertAlign w:val="superscript"/>
          <w:lang w:val="en-GB"/>
        </w:rPr>
        <w:t>th</w:t>
      </w:r>
      <w:r w:rsidRPr="003827C9">
        <w:rPr>
          <w:i/>
          <w:lang w:val="en-GB"/>
        </w:rPr>
        <w:t xml:space="preserve"> International Pituitary Pathology Society Meeting, Awaji Island, Japan. October 2009</w:t>
      </w:r>
    </w:p>
    <w:p w:rsidR="009E3F91" w:rsidRPr="003827C9" w:rsidRDefault="009E3F91" w:rsidP="009E3F91">
      <w:pPr>
        <w:numPr>
          <w:ilvl w:val="0"/>
          <w:numId w:val="11"/>
        </w:numPr>
        <w:rPr>
          <w:lang w:val="en-GB"/>
        </w:rPr>
      </w:pPr>
      <w:r w:rsidRPr="003827C9">
        <w:rPr>
          <w:b/>
          <w:lang w:val="en-GB"/>
        </w:rPr>
        <w:t>Sellar lesions of non-pituitary origin – oral presentation.</w:t>
      </w:r>
      <w:r w:rsidRPr="003827C9">
        <w:rPr>
          <w:lang w:val="en-GB"/>
        </w:rPr>
        <w:t xml:space="preserve"> </w:t>
      </w:r>
      <w:r w:rsidRPr="003827C9">
        <w:rPr>
          <w:u w:val="single"/>
          <w:lang w:val="en-GB"/>
        </w:rPr>
        <w:t>M.Koutourousiou</w:t>
      </w:r>
      <w:r w:rsidRPr="003827C9">
        <w:rPr>
          <w:u w:val="single"/>
          <w:vertAlign w:val="superscript"/>
          <w:lang w:val="en-GB"/>
        </w:rPr>
        <w:t>1</w:t>
      </w:r>
      <w:r w:rsidRPr="003827C9">
        <w:rPr>
          <w:lang w:val="en-GB"/>
        </w:rPr>
        <w:t>, K.Papachristou</w:t>
      </w:r>
      <w:r w:rsidRPr="003827C9">
        <w:rPr>
          <w:vertAlign w:val="superscript"/>
          <w:lang w:val="en-GB"/>
        </w:rPr>
        <w:t>1</w:t>
      </w:r>
      <w:r w:rsidRPr="003827C9">
        <w:rPr>
          <w:lang w:val="en-GB"/>
        </w:rPr>
        <w:t>, G.Kontogeorgos</w:t>
      </w:r>
      <w:r w:rsidRPr="003827C9">
        <w:rPr>
          <w:vertAlign w:val="superscript"/>
          <w:lang w:val="en-GB"/>
        </w:rPr>
        <w:t>2</w:t>
      </w:r>
      <w:r w:rsidRPr="003827C9">
        <w:rPr>
          <w:lang w:val="en-GB"/>
        </w:rPr>
        <w:t>, A.Seretis</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Department of Pathology, G. Gennimatas Athens General Hospital, Athens, Greece</w:t>
      </w:r>
      <w:r w:rsidRPr="003827C9">
        <w:rPr>
          <w:i/>
          <w:lang w:val="en-GB"/>
        </w:rPr>
        <w:t xml:space="preserve"> 3</w:t>
      </w:r>
      <w:r w:rsidRPr="003827C9">
        <w:rPr>
          <w:i/>
          <w:vertAlign w:val="superscript"/>
          <w:lang w:val="en-GB"/>
        </w:rPr>
        <w:t>rd</w:t>
      </w:r>
      <w:r w:rsidRPr="003827C9">
        <w:rPr>
          <w:i/>
          <w:lang w:val="en-GB"/>
        </w:rPr>
        <w:t xml:space="preserve"> Neurosurgical Postgraduate Seminar, </w:t>
      </w:r>
      <w:r w:rsidRPr="003827C9">
        <w:rPr>
          <w:i/>
        </w:rPr>
        <w:t>University of</w:t>
      </w:r>
      <w:r w:rsidRPr="003827C9">
        <w:rPr>
          <w:i/>
          <w:lang w:val="en-GB"/>
        </w:rPr>
        <w:t xml:space="preserve"> Crete, Department of Neurosurgery «CNS Tumours» Heraklion, Crete, Greece. September 2009</w:t>
      </w:r>
    </w:p>
    <w:p w:rsidR="009E3F91" w:rsidRPr="003827C9" w:rsidRDefault="009E3F91" w:rsidP="009E3F91">
      <w:pPr>
        <w:numPr>
          <w:ilvl w:val="0"/>
          <w:numId w:val="11"/>
        </w:numPr>
        <w:rPr>
          <w:lang w:val="en-GB"/>
        </w:rPr>
      </w:pPr>
      <w:r w:rsidRPr="003827C9">
        <w:rPr>
          <w:b/>
          <w:lang w:val="en-GB"/>
        </w:rPr>
        <w:t xml:space="preserve">Transsphenoidal surgery for the treatment of Cushing disease – oral presentation. </w:t>
      </w:r>
      <w:r w:rsidRPr="003827C9">
        <w:rPr>
          <w:u w:val="single"/>
          <w:lang w:val="en-GB"/>
        </w:rPr>
        <w:t>M.Koutourousiou</w:t>
      </w:r>
      <w:r w:rsidRPr="003827C9">
        <w:rPr>
          <w:u w:val="single"/>
          <w:vertAlign w:val="superscript"/>
          <w:lang w:val="en-GB"/>
        </w:rPr>
        <w:t>1</w:t>
      </w:r>
      <w:r w:rsidRPr="003827C9">
        <w:rPr>
          <w:lang w:val="en-GB"/>
        </w:rPr>
        <w:t>, K.Papachristou</w:t>
      </w:r>
      <w:r w:rsidRPr="003827C9">
        <w:rPr>
          <w:vertAlign w:val="superscript"/>
          <w:lang w:val="en-GB"/>
        </w:rPr>
        <w:t>1</w:t>
      </w:r>
      <w:r w:rsidRPr="003827C9">
        <w:rPr>
          <w:lang w:val="en-GB"/>
        </w:rPr>
        <w:t>, A.Mitropoulos</w:t>
      </w:r>
      <w:r w:rsidRPr="003827C9">
        <w:rPr>
          <w:vertAlign w:val="superscript"/>
          <w:lang w:val="en-GB"/>
        </w:rPr>
        <w:t>1</w:t>
      </w:r>
      <w:r w:rsidRPr="003827C9">
        <w:rPr>
          <w:lang w:val="en-GB"/>
        </w:rPr>
        <w:t>, G.Tsermoulas</w:t>
      </w:r>
      <w:r w:rsidRPr="003827C9">
        <w:rPr>
          <w:vertAlign w:val="superscript"/>
          <w:lang w:val="en-GB"/>
        </w:rPr>
        <w:t>1</w:t>
      </w:r>
      <w:r w:rsidRPr="003827C9">
        <w:rPr>
          <w:lang w:val="en-GB"/>
        </w:rPr>
        <w:t>, C.Stamatopoulos</w:t>
      </w:r>
      <w:r w:rsidRPr="003827C9">
        <w:rPr>
          <w:vertAlign w:val="superscript"/>
          <w:lang w:val="en-GB"/>
        </w:rPr>
        <w:t>1</w:t>
      </w:r>
      <w:r w:rsidRPr="003827C9">
        <w:rPr>
          <w:lang w:val="en-GB"/>
        </w:rPr>
        <w:t>, F.Bourlogiannis</w:t>
      </w:r>
      <w:r w:rsidRPr="003827C9">
        <w:rPr>
          <w:vertAlign w:val="superscript"/>
          <w:lang w:val="en-GB"/>
        </w:rPr>
        <w:t>1</w:t>
      </w:r>
      <w:r w:rsidRPr="003827C9">
        <w:rPr>
          <w:lang w:val="en-GB"/>
        </w:rPr>
        <w:t>, K.Mataliotakis</w:t>
      </w:r>
      <w:r w:rsidRPr="003827C9">
        <w:rPr>
          <w:vertAlign w:val="superscript"/>
          <w:lang w:val="en-GB"/>
        </w:rPr>
        <w:t>1</w:t>
      </w:r>
      <w:r w:rsidRPr="003827C9">
        <w:rPr>
          <w:lang w:val="en-GB"/>
        </w:rPr>
        <w:t>, E.Kehagias</w:t>
      </w:r>
      <w:r w:rsidRPr="003827C9">
        <w:rPr>
          <w:vertAlign w:val="superscript"/>
          <w:lang w:val="en-GB"/>
        </w:rPr>
        <w:t>1</w:t>
      </w:r>
      <w:r w:rsidRPr="003827C9">
        <w:rPr>
          <w:lang w:val="en-GB"/>
        </w:rPr>
        <w:t>, E.Antoniou</w:t>
      </w:r>
      <w:r w:rsidRPr="003827C9">
        <w:rPr>
          <w:vertAlign w:val="superscript"/>
          <w:lang w:val="en-GB"/>
        </w:rPr>
        <w:t>1</w:t>
      </w:r>
      <w:r w:rsidRPr="003827C9">
        <w:rPr>
          <w:lang w:val="en-GB"/>
        </w:rPr>
        <w:t>, G.Orfanidis</w:t>
      </w:r>
      <w:r w:rsidRPr="003827C9">
        <w:rPr>
          <w:vertAlign w:val="superscript"/>
          <w:lang w:val="en-GB"/>
        </w:rPr>
        <w:t>1</w:t>
      </w:r>
      <w:r w:rsidRPr="003827C9">
        <w:rPr>
          <w:lang w:val="en-GB"/>
        </w:rPr>
        <w:t>, G.Kontogeorgos</w:t>
      </w:r>
      <w:r w:rsidRPr="003827C9">
        <w:rPr>
          <w:vertAlign w:val="superscript"/>
          <w:lang w:val="en-GB"/>
        </w:rPr>
        <w:t>2</w:t>
      </w:r>
      <w:r w:rsidRPr="003827C9">
        <w:rPr>
          <w:lang w:val="en-GB"/>
        </w:rPr>
        <w:t>, A.Seretis</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 xml:space="preserve">Department of Pathology, G. Gennimatas Athens General Hospital, Athens, Greece </w:t>
      </w:r>
      <w:r w:rsidRPr="003827C9">
        <w:rPr>
          <w:i/>
          <w:lang w:val="en-GB"/>
        </w:rPr>
        <w:t>23</w:t>
      </w:r>
      <w:r w:rsidRPr="003827C9">
        <w:rPr>
          <w:i/>
          <w:vertAlign w:val="superscript"/>
          <w:lang w:val="en-GB"/>
        </w:rPr>
        <w:t>rd</w:t>
      </w:r>
      <w:r w:rsidRPr="003827C9">
        <w:rPr>
          <w:i/>
          <w:lang w:val="en-GB"/>
        </w:rPr>
        <w:t xml:space="preserve"> Hellenic Congress of Neurosurgery, Alexandroupoli, Greece. June 2009</w:t>
      </w:r>
    </w:p>
    <w:p w:rsidR="009E3F91" w:rsidRPr="003827C9" w:rsidRDefault="009E3F91" w:rsidP="009E3F91">
      <w:pPr>
        <w:numPr>
          <w:ilvl w:val="0"/>
          <w:numId w:val="11"/>
        </w:numPr>
        <w:rPr>
          <w:i/>
          <w:lang w:val="en-GB"/>
        </w:rPr>
      </w:pPr>
      <w:r w:rsidRPr="00BF53F0">
        <w:rPr>
          <w:b/>
          <w:lang w:val="en-GB"/>
        </w:rPr>
        <w:t xml:space="preserve">Meningiomas’ location in the CNS and the rate of cellular atypia. Retrospective study of 282 cases – oral presentation.  </w:t>
      </w:r>
      <w:r w:rsidRPr="003827C9">
        <w:rPr>
          <w:lang w:val="en-GB"/>
        </w:rPr>
        <w:t xml:space="preserve">A.Mitropoulos, N.Georgakoulias, </w:t>
      </w:r>
      <w:r w:rsidRPr="003827C9">
        <w:rPr>
          <w:u w:val="single"/>
          <w:lang w:val="en-GB"/>
        </w:rPr>
        <w:t>M.Koutourousiou</w:t>
      </w:r>
      <w:r w:rsidRPr="003827C9">
        <w:rPr>
          <w:lang w:val="en-GB"/>
        </w:rPr>
        <w:t>, G.Tsermoulas,</w:t>
      </w:r>
      <w:r w:rsidRPr="003827C9">
        <w:rPr>
          <w:vertAlign w:val="superscript"/>
          <w:lang w:val="en-GB"/>
        </w:rPr>
        <w:t xml:space="preserve"> </w:t>
      </w:r>
      <w:r w:rsidRPr="003827C9">
        <w:rPr>
          <w:lang w:val="en-GB"/>
        </w:rPr>
        <w:t>E.Kehagias, K.Mataliotakis, K.Papachristou, F.Bourlogiannis, C.Stamatopoulos, E.Antoniou, G.Orfanidis, A.Seretis.</w:t>
      </w:r>
      <w:r w:rsidRPr="003827C9">
        <w:rPr>
          <w:vertAlign w:val="superscript"/>
          <w:lang w:val="en-GB"/>
        </w:rPr>
        <w:t xml:space="preserve"> </w:t>
      </w:r>
      <w:r w:rsidRPr="003827C9">
        <w:rPr>
          <w:lang w:val="en-GB"/>
        </w:rPr>
        <w:t xml:space="preserve">Department of Neurosurgery, G. Gennimatas Athens General Hospital, Athens, Greece </w:t>
      </w:r>
      <w:r w:rsidRPr="003827C9">
        <w:rPr>
          <w:i/>
          <w:lang w:val="en-GB"/>
        </w:rPr>
        <w:t>23</w:t>
      </w:r>
      <w:r w:rsidRPr="003827C9">
        <w:rPr>
          <w:i/>
          <w:vertAlign w:val="superscript"/>
          <w:lang w:val="en-GB"/>
        </w:rPr>
        <w:t>rd</w:t>
      </w:r>
      <w:r w:rsidRPr="003827C9">
        <w:rPr>
          <w:i/>
          <w:lang w:val="en-GB"/>
        </w:rPr>
        <w:t xml:space="preserve"> Hellenic Congress of Neurosurgery, Alexandroupoli, Greece. June 2009</w:t>
      </w:r>
    </w:p>
    <w:p w:rsidR="009E3F91" w:rsidRPr="003827C9" w:rsidRDefault="009E3F91" w:rsidP="009E3F91">
      <w:pPr>
        <w:numPr>
          <w:ilvl w:val="0"/>
          <w:numId w:val="11"/>
        </w:numPr>
        <w:rPr>
          <w:i/>
        </w:rPr>
      </w:pPr>
      <w:r w:rsidRPr="003827C9">
        <w:rPr>
          <w:b/>
          <w:lang w:val="en-GB"/>
        </w:rPr>
        <w:t xml:space="preserve">Epidural dorsal column stimulation – oral presentation. </w:t>
      </w:r>
      <w:r w:rsidRPr="003827C9">
        <w:rPr>
          <w:lang w:val="en-GB"/>
        </w:rPr>
        <w:t xml:space="preserve">A.Mitropoulos, N.Georgakoulias, D.Skytiotis, </w:t>
      </w:r>
      <w:r w:rsidRPr="003827C9">
        <w:rPr>
          <w:u w:val="single"/>
          <w:lang w:val="en-GB"/>
        </w:rPr>
        <w:t>M.Koutourousiou</w:t>
      </w:r>
      <w:r w:rsidRPr="003827C9">
        <w:rPr>
          <w:lang w:val="en-GB"/>
        </w:rPr>
        <w:t>,</w:t>
      </w:r>
      <w:r w:rsidRPr="003827C9">
        <w:rPr>
          <w:vertAlign w:val="superscript"/>
          <w:lang w:val="en-GB"/>
        </w:rPr>
        <w:t xml:space="preserve"> </w:t>
      </w:r>
      <w:r w:rsidRPr="003827C9">
        <w:rPr>
          <w:lang w:val="en-GB"/>
        </w:rPr>
        <w:t>K.Papachristou, E.Kehagias, I</w:t>
      </w:r>
      <w:proofErr w:type="gramStart"/>
      <w:r w:rsidRPr="003827C9">
        <w:rPr>
          <w:lang w:val="en-GB"/>
        </w:rPr>
        <w:t>,Sapountzis</w:t>
      </w:r>
      <w:proofErr w:type="gramEnd"/>
      <w:r w:rsidRPr="003827C9">
        <w:rPr>
          <w:lang w:val="en-GB"/>
        </w:rPr>
        <w:t>, K.Mataliotakis, G.Tsermoulas, G.Orfanidis, A.Seretis.</w:t>
      </w:r>
      <w:r w:rsidRPr="003827C9">
        <w:rPr>
          <w:vertAlign w:val="superscript"/>
          <w:lang w:val="en-GB"/>
        </w:rPr>
        <w:t xml:space="preserve"> </w:t>
      </w:r>
      <w:r w:rsidRPr="003827C9">
        <w:rPr>
          <w:lang w:val="en-GB"/>
        </w:rPr>
        <w:t xml:space="preserve">Department of Neurosurgery, G. Gennimatas Athens General Hospital, Athens, Greece. </w:t>
      </w:r>
      <w:r w:rsidRPr="003827C9">
        <w:rPr>
          <w:i/>
          <w:lang w:val="en-GB"/>
        </w:rPr>
        <w:t>35</w:t>
      </w:r>
      <w:r w:rsidRPr="003827C9">
        <w:rPr>
          <w:i/>
          <w:vertAlign w:val="superscript"/>
          <w:lang w:val="en-GB"/>
        </w:rPr>
        <w:t>th</w:t>
      </w:r>
      <w:r w:rsidRPr="003827C9">
        <w:rPr>
          <w:i/>
          <w:lang w:val="en-GB"/>
        </w:rPr>
        <w:t xml:space="preserve"> Spinal Symposium “N. Giannestras - P. Smirnis”, Platamonas, Greece. June 2009</w:t>
      </w:r>
    </w:p>
    <w:p w:rsidR="009E3F91" w:rsidRPr="003827C9" w:rsidRDefault="009E3F91" w:rsidP="009E3F91">
      <w:pPr>
        <w:numPr>
          <w:ilvl w:val="0"/>
          <w:numId w:val="11"/>
        </w:numPr>
        <w:rPr>
          <w:i/>
          <w:lang w:val="en-GB"/>
        </w:rPr>
      </w:pPr>
      <w:r w:rsidRPr="003827C9">
        <w:rPr>
          <w:b/>
          <w:lang w:val="en-GB"/>
        </w:rPr>
        <w:t xml:space="preserve">Management of rare sellar tumours: experience in a single centre - oral presentation </w:t>
      </w:r>
      <w:r w:rsidRPr="003827C9">
        <w:rPr>
          <w:u w:val="single"/>
          <w:lang w:val="en-GB"/>
        </w:rPr>
        <w:t>M.Koutourousiou</w:t>
      </w:r>
      <w:r w:rsidRPr="003827C9">
        <w:rPr>
          <w:lang w:val="en-GB"/>
        </w:rPr>
        <w:t xml:space="preserve">, G.Kontogeorgos, K.Papachristou, E.Antoniou, A.Seretis. G. Gennimatas Athens General Hospital, Athens, Greece. </w:t>
      </w:r>
      <w:r w:rsidRPr="003827C9">
        <w:rPr>
          <w:i/>
          <w:lang w:val="en-GB"/>
        </w:rPr>
        <w:t>9</w:t>
      </w:r>
      <w:r w:rsidRPr="003827C9">
        <w:rPr>
          <w:i/>
          <w:vertAlign w:val="superscript"/>
          <w:lang w:val="en-GB"/>
        </w:rPr>
        <w:t>th</w:t>
      </w:r>
      <w:r w:rsidRPr="003827C9">
        <w:rPr>
          <w:i/>
          <w:lang w:val="en-GB"/>
        </w:rPr>
        <w:t xml:space="preserve"> Congress of the European Skull Base Society, Update and Perspectives, Rotterdam, </w:t>
      </w:r>
      <w:proofErr w:type="gramStart"/>
      <w:r w:rsidRPr="003827C9">
        <w:rPr>
          <w:i/>
          <w:lang w:val="en-GB"/>
        </w:rPr>
        <w:t>The</w:t>
      </w:r>
      <w:proofErr w:type="gramEnd"/>
      <w:r w:rsidRPr="003827C9">
        <w:rPr>
          <w:i/>
          <w:lang w:val="en-GB"/>
        </w:rPr>
        <w:t xml:space="preserve"> Netherlands. April 2009</w:t>
      </w:r>
    </w:p>
    <w:p w:rsidR="009E3F91" w:rsidRPr="003827C9" w:rsidRDefault="009E3F91" w:rsidP="009E3F91">
      <w:pPr>
        <w:numPr>
          <w:ilvl w:val="0"/>
          <w:numId w:val="11"/>
        </w:numPr>
        <w:rPr>
          <w:b/>
          <w:lang w:val="en-GB"/>
        </w:rPr>
      </w:pPr>
      <w:r w:rsidRPr="003827C9">
        <w:rPr>
          <w:b/>
          <w:lang w:val="en-GB"/>
        </w:rPr>
        <w:t xml:space="preserve">Results of transsphenoidal surgery for rare sellar lesions - trainee lecture </w:t>
      </w:r>
      <w:r w:rsidRPr="003827C9">
        <w:rPr>
          <w:u w:val="single"/>
          <w:lang w:val="en-GB"/>
        </w:rPr>
        <w:t>M.Koutourousiou</w:t>
      </w:r>
      <w:r w:rsidRPr="003827C9">
        <w:rPr>
          <w:lang w:val="en-GB"/>
        </w:rPr>
        <w:t xml:space="preserve">, A.Seretis. Department of Neurosurgery, General Hospital of Athens “G.Gennimatas”. </w:t>
      </w:r>
      <w:r w:rsidRPr="003827C9">
        <w:rPr>
          <w:i/>
          <w:lang w:val="en-GB"/>
        </w:rPr>
        <w:t>EANS Training Course on Head Injury and Functional Neurosurgery, Prague, Czech Republic. February 2009</w:t>
      </w:r>
    </w:p>
    <w:p w:rsidR="009E3F91" w:rsidRPr="003827C9" w:rsidRDefault="009E3F91" w:rsidP="009E3F91">
      <w:pPr>
        <w:numPr>
          <w:ilvl w:val="0"/>
          <w:numId w:val="11"/>
        </w:numPr>
        <w:rPr>
          <w:i/>
          <w:lang w:val="en-GB"/>
        </w:rPr>
      </w:pPr>
      <w:r w:rsidRPr="003827C9">
        <w:rPr>
          <w:b/>
          <w:lang w:val="en-GB"/>
        </w:rPr>
        <w:t>Preoperative imaging findings in lesions of the sella region as predictor factors for the surgical outcome – oral presentation</w:t>
      </w:r>
      <w:r w:rsidRPr="003827C9">
        <w:rPr>
          <w:lang w:val="en-GB"/>
        </w:rPr>
        <w:t xml:space="preserve"> </w:t>
      </w:r>
      <w:r w:rsidRPr="003827C9">
        <w:rPr>
          <w:u w:val="single"/>
          <w:lang w:val="en-GB"/>
        </w:rPr>
        <w:t>M.Koutourousiou</w:t>
      </w:r>
      <w:r w:rsidRPr="003827C9">
        <w:rPr>
          <w:vertAlign w:val="superscript"/>
          <w:lang w:val="en-GB"/>
        </w:rPr>
        <w:t>1</w:t>
      </w:r>
      <w:r w:rsidRPr="003827C9">
        <w:rPr>
          <w:u w:val="single"/>
          <w:lang w:val="en-GB"/>
        </w:rPr>
        <w:t>,</w:t>
      </w:r>
      <w:r w:rsidRPr="003827C9">
        <w:rPr>
          <w:lang w:val="en-GB"/>
        </w:rPr>
        <w:t xml:space="preserve"> A.Mitropoulos</w:t>
      </w:r>
      <w:r w:rsidRPr="003827C9">
        <w:rPr>
          <w:vertAlign w:val="superscript"/>
          <w:lang w:val="en-GB"/>
        </w:rPr>
        <w:t>1</w:t>
      </w:r>
      <w:r w:rsidRPr="003827C9">
        <w:rPr>
          <w:lang w:val="en-GB"/>
        </w:rPr>
        <w:t>, G.Tsermoulas</w:t>
      </w:r>
      <w:r w:rsidRPr="003827C9">
        <w:rPr>
          <w:vertAlign w:val="superscript"/>
          <w:lang w:val="en-GB"/>
        </w:rPr>
        <w:t>1</w:t>
      </w:r>
      <w:r w:rsidRPr="003827C9">
        <w:rPr>
          <w:lang w:val="en-GB"/>
        </w:rPr>
        <w:t>, E.Kehagias</w:t>
      </w:r>
      <w:r w:rsidRPr="003827C9">
        <w:rPr>
          <w:vertAlign w:val="superscript"/>
          <w:lang w:val="en-GB"/>
        </w:rPr>
        <w:t>1</w:t>
      </w:r>
      <w:r w:rsidRPr="003827C9">
        <w:rPr>
          <w:lang w:val="en-GB"/>
        </w:rPr>
        <w:t xml:space="preserve">, </w:t>
      </w:r>
      <w:r w:rsidRPr="003827C9">
        <w:rPr>
          <w:lang w:val="en-GB"/>
        </w:rPr>
        <w:lastRenderedPageBreak/>
        <w:t>E.Antoniou</w:t>
      </w:r>
      <w:r w:rsidRPr="003827C9">
        <w:rPr>
          <w:vertAlign w:val="superscript"/>
          <w:lang w:val="en-GB"/>
        </w:rPr>
        <w:t>1</w:t>
      </w:r>
      <w:r w:rsidRPr="003827C9">
        <w:rPr>
          <w:lang w:val="en-GB"/>
        </w:rPr>
        <w:t>, G.Orfanidis</w:t>
      </w:r>
      <w:r w:rsidRPr="003827C9">
        <w:rPr>
          <w:vertAlign w:val="superscript"/>
          <w:lang w:val="en-GB"/>
        </w:rPr>
        <w:t>1</w:t>
      </w:r>
      <w:r w:rsidRPr="003827C9">
        <w:rPr>
          <w:lang w:val="en-GB"/>
        </w:rPr>
        <w:t>, K.Limperopoulos</w:t>
      </w:r>
      <w:r w:rsidRPr="003827C9">
        <w:rPr>
          <w:vertAlign w:val="superscript"/>
          <w:lang w:val="en-GB"/>
        </w:rPr>
        <w:t>2</w:t>
      </w:r>
      <w:r w:rsidRPr="003827C9">
        <w:rPr>
          <w:lang w:val="en-GB"/>
        </w:rPr>
        <w:t>, A.Seretis</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Department of Radiology, General Hospital of Athens “G.Gennimatas”. 22</w:t>
      </w:r>
      <w:r w:rsidRPr="003827C9">
        <w:rPr>
          <w:vertAlign w:val="superscript"/>
          <w:lang w:val="en-GB"/>
        </w:rPr>
        <w:t>nd</w:t>
      </w:r>
      <w:r w:rsidRPr="003827C9">
        <w:rPr>
          <w:lang w:val="en-GB"/>
        </w:rPr>
        <w:t xml:space="preserve"> </w:t>
      </w:r>
      <w:r w:rsidRPr="003827C9">
        <w:rPr>
          <w:i/>
          <w:lang w:val="en-GB"/>
        </w:rPr>
        <w:t>Hellenic Congress of Neurosurgery, Athens, Greece. June 2008</w:t>
      </w:r>
    </w:p>
    <w:p w:rsidR="009E3F91" w:rsidRPr="003827C9" w:rsidRDefault="009E3F91" w:rsidP="009E3F91">
      <w:pPr>
        <w:numPr>
          <w:ilvl w:val="0"/>
          <w:numId w:val="11"/>
        </w:numPr>
        <w:rPr>
          <w:b/>
          <w:lang w:val="en-GB"/>
        </w:rPr>
      </w:pPr>
      <w:r w:rsidRPr="003827C9">
        <w:rPr>
          <w:b/>
          <w:lang w:val="en-GB"/>
        </w:rPr>
        <w:t xml:space="preserve">The role of awake craniotomy for tumors located in eloquent areas of the brain – oral presentation </w:t>
      </w:r>
      <w:r w:rsidRPr="003827C9">
        <w:rPr>
          <w:lang w:val="en-GB"/>
        </w:rPr>
        <w:t>A.Mitropoulos</w:t>
      </w:r>
      <w:r w:rsidRPr="003827C9">
        <w:rPr>
          <w:vertAlign w:val="superscript"/>
          <w:lang w:val="en-GB"/>
        </w:rPr>
        <w:t>1</w:t>
      </w:r>
      <w:r w:rsidRPr="003827C9">
        <w:rPr>
          <w:lang w:val="en-GB"/>
        </w:rPr>
        <w:t>, A.Dimakopoulou</w:t>
      </w:r>
      <w:r w:rsidRPr="003827C9">
        <w:rPr>
          <w:vertAlign w:val="superscript"/>
          <w:lang w:val="en-GB"/>
        </w:rPr>
        <w:t>2</w:t>
      </w:r>
      <w:r w:rsidRPr="003827C9">
        <w:rPr>
          <w:lang w:val="en-GB"/>
        </w:rPr>
        <w:t>, N.Georgakoulias</w:t>
      </w:r>
      <w:r w:rsidRPr="003827C9">
        <w:rPr>
          <w:vertAlign w:val="superscript"/>
          <w:lang w:val="en-GB"/>
        </w:rPr>
        <w:t>1</w:t>
      </w:r>
      <w:r w:rsidRPr="003827C9">
        <w:rPr>
          <w:lang w:val="en-GB"/>
        </w:rPr>
        <w:t xml:space="preserve">, </w:t>
      </w:r>
      <w:r w:rsidRPr="003827C9">
        <w:rPr>
          <w:u w:val="single"/>
          <w:lang w:val="en-GB"/>
        </w:rPr>
        <w:t>M.Koutourousiou</w:t>
      </w:r>
      <w:r w:rsidRPr="003827C9">
        <w:rPr>
          <w:vertAlign w:val="superscript"/>
          <w:lang w:val="en-GB"/>
        </w:rPr>
        <w:t>1</w:t>
      </w:r>
      <w:r w:rsidRPr="003827C9">
        <w:rPr>
          <w:lang w:val="en-GB"/>
        </w:rPr>
        <w:t>, P.Panaretos</w:t>
      </w:r>
      <w:r w:rsidRPr="003827C9">
        <w:rPr>
          <w:vertAlign w:val="superscript"/>
          <w:lang w:val="en-GB"/>
        </w:rPr>
        <w:t>1</w:t>
      </w:r>
      <w:r w:rsidRPr="003827C9">
        <w:rPr>
          <w:lang w:val="en-GB"/>
        </w:rPr>
        <w:t xml:space="preserve">, </w:t>
      </w:r>
      <w:bookmarkStart w:id="0" w:name="OLE_LINK1"/>
      <w:bookmarkStart w:id="1" w:name="OLE_LINK2"/>
      <w:r w:rsidRPr="003827C9">
        <w:rPr>
          <w:lang w:val="en-GB"/>
        </w:rPr>
        <w:t>K.Mataliotakis</w:t>
      </w:r>
      <w:bookmarkEnd w:id="0"/>
      <w:bookmarkEnd w:id="1"/>
      <w:r w:rsidRPr="003827C9">
        <w:rPr>
          <w:vertAlign w:val="superscript"/>
          <w:lang w:val="en-GB"/>
        </w:rPr>
        <w:t>1</w:t>
      </w:r>
      <w:r w:rsidRPr="003827C9">
        <w:rPr>
          <w:lang w:val="en-GB"/>
        </w:rPr>
        <w:t>, G.Tsermoulas</w:t>
      </w:r>
      <w:r w:rsidRPr="003827C9">
        <w:rPr>
          <w:vertAlign w:val="superscript"/>
          <w:lang w:val="en-GB"/>
        </w:rPr>
        <w:t>1</w:t>
      </w:r>
      <w:r w:rsidRPr="003827C9">
        <w:rPr>
          <w:lang w:val="en-GB"/>
        </w:rPr>
        <w:t>, A.Seretis</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Department of Anaesthesiology, General Hospital of Athens “G.Gennimatas”. 22</w:t>
      </w:r>
      <w:r w:rsidRPr="003827C9">
        <w:rPr>
          <w:vertAlign w:val="superscript"/>
          <w:lang w:val="en-GB"/>
        </w:rPr>
        <w:t>nd</w:t>
      </w:r>
      <w:r w:rsidRPr="003827C9">
        <w:rPr>
          <w:lang w:val="en-GB"/>
        </w:rPr>
        <w:t xml:space="preserve"> </w:t>
      </w:r>
      <w:r w:rsidRPr="003827C9">
        <w:rPr>
          <w:i/>
          <w:lang w:val="en-GB"/>
        </w:rPr>
        <w:t>Hellenic Congress of Neurosurgery, Athens, Greece. June 2008</w:t>
      </w:r>
    </w:p>
    <w:p w:rsidR="009E3F91" w:rsidRPr="003827C9" w:rsidRDefault="009E3F91" w:rsidP="009E3F91">
      <w:pPr>
        <w:numPr>
          <w:ilvl w:val="0"/>
          <w:numId w:val="11"/>
        </w:numPr>
        <w:rPr>
          <w:lang w:val="en-GB"/>
        </w:rPr>
      </w:pPr>
      <w:r w:rsidRPr="00BF53F0">
        <w:rPr>
          <w:b/>
          <w:lang w:val="en-GB"/>
        </w:rPr>
        <w:t xml:space="preserve">Surgical results of anterior temporal lobectomy/amygdalohippocampectomy in inner temporal sclerosis – oral presentation </w:t>
      </w:r>
      <w:r w:rsidRPr="003827C9">
        <w:rPr>
          <w:lang w:val="en-GB"/>
        </w:rPr>
        <w:t>P.Sioutos</w:t>
      </w:r>
      <w:r w:rsidRPr="003827C9">
        <w:rPr>
          <w:vertAlign w:val="superscript"/>
          <w:lang w:val="en-GB"/>
        </w:rPr>
        <w:t>1</w:t>
      </w:r>
      <w:r w:rsidRPr="003827C9">
        <w:rPr>
          <w:lang w:val="en-GB"/>
        </w:rPr>
        <w:t>, G.Tsermoulas</w:t>
      </w:r>
      <w:r w:rsidRPr="003827C9">
        <w:rPr>
          <w:vertAlign w:val="superscript"/>
          <w:lang w:val="en-GB"/>
        </w:rPr>
        <w:t>1</w:t>
      </w:r>
      <w:r w:rsidRPr="003827C9">
        <w:rPr>
          <w:lang w:val="en-GB"/>
        </w:rPr>
        <w:t>, S.Giannakodimos</w:t>
      </w:r>
      <w:r w:rsidRPr="003827C9">
        <w:rPr>
          <w:vertAlign w:val="superscript"/>
          <w:lang w:val="en-GB"/>
        </w:rPr>
        <w:t>2</w:t>
      </w:r>
      <w:r w:rsidRPr="003827C9">
        <w:rPr>
          <w:lang w:val="en-GB"/>
        </w:rPr>
        <w:t>, E.Antoniou</w:t>
      </w:r>
      <w:r w:rsidRPr="003827C9">
        <w:rPr>
          <w:vertAlign w:val="superscript"/>
          <w:lang w:val="en-GB"/>
        </w:rPr>
        <w:t xml:space="preserve"> 1</w:t>
      </w:r>
      <w:r w:rsidRPr="003827C9">
        <w:rPr>
          <w:lang w:val="en-GB"/>
        </w:rPr>
        <w:t>, E.Kehagias</w:t>
      </w:r>
      <w:r w:rsidRPr="003827C9">
        <w:rPr>
          <w:vertAlign w:val="superscript"/>
          <w:lang w:val="en-GB"/>
        </w:rPr>
        <w:t>1</w:t>
      </w:r>
      <w:r w:rsidRPr="003827C9">
        <w:rPr>
          <w:lang w:val="en-GB"/>
        </w:rPr>
        <w:t xml:space="preserve">, </w:t>
      </w:r>
      <w:r w:rsidRPr="003827C9">
        <w:rPr>
          <w:u w:val="single"/>
          <w:lang w:val="en-GB"/>
        </w:rPr>
        <w:t>M.Koutourousiou</w:t>
      </w:r>
      <w:r w:rsidRPr="003827C9">
        <w:rPr>
          <w:u w:val="single"/>
          <w:vertAlign w:val="superscript"/>
          <w:lang w:val="en-GB"/>
        </w:rPr>
        <w:t>1</w:t>
      </w:r>
      <w:r w:rsidRPr="003827C9">
        <w:rPr>
          <w:lang w:val="en-GB"/>
        </w:rPr>
        <w:t>, G.Orfanidis</w:t>
      </w:r>
      <w:r w:rsidRPr="003827C9">
        <w:rPr>
          <w:vertAlign w:val="superscript"/>
          <w:lang w:val="en-GB"/>
        </w:rPr>
        <w:t>1</w:t>
      </w:r>
      <w:r w:rsidRPr="003827C9">
        <w:rPr>
          <w:lang w:val="en-GB"/>
        </w:rPr>
        <w:t>, K.Karageorgiou</w:t>
      </w:r>
      <w:r w:rsidRPr="003827C9">
        <w:rPr>
          <w:vertAlign w:val="superscript"/>
          <w:lang w:val="en-GB"/>
        </w:rPr>
        <w:t>2</w:t>
      </w:r>
      <w:r w:rsidRPr="003827C9">
        <w:rPr>
          <w:lang w:val="en-GB"/>
        </w:rPr>
        <w:t>, A.Seretis</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Department of Neurology, General Hospital of Athens “G.Gennimatas”. 22</w:t>
      </w:r>
      <w:r w:rsidRPr="003827C9">
        <w:rPr>
          <w:vertAlign w:val="superscript"/>
          <w:lang w:val="en-GB"/>
        </w:rPr>
        <w:t>nd</w:t>
      </w:r>
      <w:r w:rsidRPr="003827C9">
        <w:rPr>
          <w:lang w:val="en-GB"/>
        </w:rPr>
        <w:t xml:space="preserve"> </w:t>
      </w:r>
      <w:r w:rsidRPr="003827C9">
        <w:rPr>
          <w:i/>
          <w:lang w:val="en-GB"/>
        </w:rPr>
        <w:t>Hellenic Congress of Neurosurgery, Athens, Greece. June 2008</w:t>
      </w:r>
    </w:p>
    <w:p w:rsidR="009E3F91" w:rsidRPr="003827C9" w:rsidRDefault="009E3F91" w:rsidP="009E3F91">
      <w:pPr>
        <w:numPr>
          <w:ilvl w:val="0"/>
          <w:numId w:val="11"/>
        </w:numPr>
        <w:rPr>
          <w:lang w:val="en-GB"/>
        </w:rPr>
      </w:pPr>
      <w:r w:rsidRPr="003827C9">
        <w:rPr>
          <w:b/>
          <w:lang w:val="en-GB"/>
        </w:rPr>
        <w:t>Results of transsphenoidal surgery in patients with sellar lesions – oral presentation</w:t>
      </w:r>
      <w:r w:rsidRPr="003827C9">
        <w:rPr>
          <w:lang w:val="en-GB"/>
        </w:rPr>
        <w:t xml:space="preserve"> </w:t>
      </w:r>
      <w:r w:rsidRPr="003827C9">
        <w:rPr>
          <w:u w:val="single"/>
          <w:lang w:val="en-GB"/>
        </w:rPr>
        <w:t>M.Koutourousiou</w:t>
      </w:r>
      <w:r w:rsidRPr="003827C9">
        <w:rPr>
          <w:u w:val="single"/>
          <w:vertAlign w:val="superscript"/>
          <w:lang w:val="en-GB"/>
        </w:rPr>
        <w:t>1</w:t>
      </w:r>
      <w:r w:rsidRPr="003827C9">
        <w:rPr>
          <w:lang w:val="en-GB"/>
        </w:rPr>
        <w:t>, K.Kostavaras</w:t>
      </w:r>
      <w:r w:rsidRPr="003827C9">
        <w:rPr>
          <w:vertAlign w:val="superscript"/>
          <w:lang w:val="en-GB"/>
        </w:rPr>
        <w:t>1</w:t>
      </w:r>
      <w:r w:rsidRPr="003827C9">
        <w:rPr>
          <w:lang w:val="en-GB"/>
        </w:rPr>
        <w:t>, G.Kontogeorgos</w:t>
      </w:r>
      <w:r w:rsidRPr="003827C9">
        <w:rPr>
          <w:vertAlign w:val="superscript"/>
          <w:lang w:val="en-GB"/>
        </w:rPr>
        <w:t>2</w:t>
      </w:r>
      <w:r w:rsidRPr="003827C9">
        <w:rPr>
          <w:lang w:val="en-GB"/>
        </w:rPr>
        <w:t>, A.Seretis</w:t>
      </w:r>
      <w:r w:rsidRPr="003827C9">
        <w:rPr>
          <w:vertAlign w:val="superscript"/>
          <w:lang w:val="en-GB"/>
        </w:rPr>
        <w:t>1</w:t>
      </w:r>
      <w:r w:rsidRPr="003827C9">
        <w:rPr>
          <w:lang w:val="en-GB"/>
        </w:rPr>
        <w:t xml:space="preserve">. </w:t>
      </w:r>
      <w:r w:rsidRPr="003827C9">
        <w:rPr>
          <w:vertAlign w:val="superscript"/>
          <w:lang w:val="en-GB"/>
        </w:rPr>
        <w:t>1</w:t>
      </w:r>
      <w:r w:rsidRPr="003827C9">
        <w:rPr>
          <w:lang w:val="en-GB"/>
        </w:rPr>
        <w:t xml:space="preserve">Department of Neurosurgery and </w:t>
      </w:r>
      <w:r w:rsidRPr="003827C9">
        <w:rPr>
          <w:vertAlign w:val="superscript"/>
          <w:lang w:val="en-GB"/>
        </w:rPr>
        <w:t>2</w:t>
      </w:r>
      <w:r w:rsidRPr="003827C9">
        <w:rPr>
          <w:lang w:val="en-GB"/>
        </w:rPr>
        <w:t xml:space="preserve">Department of Pathology, G. Gennimatas Athens General Hospital, Athens, Greece. </w:t>
      </w:r>
      <w:r w:rsidRPr="003827C9">
        <w:rPr>
          <w:i/>
          <w:lang w:val="en-GB"/>
        </w:rPr>
        <w:t>13</w:t>
      </w:r>
      <w:r w:rsidRPr="003827C9">
        <w:rPr>
          <w:i/>
          <w:vertAlign w:val="superscript"/>
          <w:lang w:val="en-GB"/>
        </w:rPr>
        <w:t>th</w:t>
      </w:r>
      <w:r w:rsidRPr="003827C9">
        <w:rPr>
          <w:i/>
          <w:lang w:val="en-GB"/>
        </w:rPr>
        <w:t xml:space="preserve"> Congress of the European Association of Neurosurgical Societies, Glasgow, UK. September 2007</w:t>
      </w:r>
    </w:p>
    <w:p w:rsidR="009E3F91" w:rsidRPr="003827C9" w:rsidRDefault="009E3F91" w:rsidP="009E3F91">
      <w:pPr>
        <w:numPr>
          <w:ilvl w:val="0"/>
          <w:numId w:val="11"/>
        </w:numPr>
        <w:rPr>
          <w:lang w:val="en-GB"/>
        </w:rPr>
      </w:pPr>
      <w:r w:rsidRPr="003827C9">
        <w:rPr>
          <w:b/>
        </w:rPr>
        <w:t xml:space="preserve">Transsphenoidal surgery in 12 patients with Rathke’s cleft cyst – oral presentation </w:t>
      </w:r>
      <w:r w:rsidRPr="003827C9">
        <w:rPr>
          <w:u w:val="single"/>
        </w:rPr>
        <w:t>M.Koutourousiou</w:t>
      </w:r>
      <w:r w:rsidRPr="003827C9">
        <w:rPr>
          <w:u w:val="single"/>
          <w:vertAlign w:val="superscript"/>
        </w:rPr>
        <w:t>1</w:t>
      </w:r>
      <w:r w:rsidRPr="00BF53F0">
        <w:t>, S.Lafazanos</w:t>
      </w:r>
      <w:r w:rsidRPr="003827C9">
        <w:rPr>
          <w:vertAlign w:val="superscript"/>
        </w:rPr>
        <w:t>1</w:t>
      </w:r>
      <w:r w:rsidRPr="00BF53F0">
        <w:t>, A.Mitropoulos</w:t>
      </w:r>
      <w:r w:rsidRPr="003827C9">
        <w:rPr>
          <w:vertAlign w:val="superscript"/>
        </w:rPr>
        <w:t xml:space="preserve"> 1</w:t>
      </w:r>
      <w:r w:rsidRPr="00BF53F0">
        <w:t>, Κ.Κostavaras</w:t>
      </w:r>
      <w:r w:rsidRPr="003827C9">
        <w:rPr>
          <w:vertAlign w:val="superscript"/>
        </w:rPr>
        <w:t>1</w:t>
      </w:r>
      <w:r w:rsidRPr="00BF53F0">
        <w:t>, G.Kontogeorgos</w:t>
      </w:r>
      <w:r w:rsidRPr="003827C9">
        <w:rPr>
          <w:vertAlign w:val="superscript"/>
        </w:rPr>
        <w:t>2</w:t>
      </w:r>
      <w:r w:rsidRPr="00BF53F0">
        <w:t>, E.Antoniou</w:t>
      </w:r>
      <w:r w:rsidRPr="003827C9">
        <w:rPr>
          <w:vertAlign w:val="superscript"/>
        </w:rPr>
        <w:t xml:space="preserve"> 1</w:t>
      </w:r>
      <w:r w:rsidRPr="00BF53F0">
        <w:t>, G.Orfanidis</w:t>
      </w:r>
      <w:r w:rsidRPr="003827C9">
        <w:rPr>
          <w:vertAlign w:val="superscript"/>
        </w:rPr>
        <w:t>1</w:t>
      </w:r>
      <w:r w:rsidRPr="00BF53F0">
        <w:t>, A.Seretis</w:t>
      </w:r>
      <w:r w:rsidRPr="003827C9">
        <w:rPr>
          <w:vertAlign w:val="superscript"/>
        </w:rPr>
        <w:t>1</w:t>
      </w:r>
      <w:r w:rsidRPr="00BF53F0">
        <w:t>.</w:t>
      </w:r>
      <w:r w:rsidRPr="003827C9">
        <w:rPr>
          <w:vertAlign w:val="superscript"/>
        </w:rPr>
        <w:t xml:space="preserve"> 1</w:t>
      </w:r>
      <w:r w:rsidRPr="00BF53F0">
        <w:t xml:space="preserve">Department of Neurosurgery and </w:t>
      </w:r>
      <w:r w:rsidRPr="003827C9">
        <w:rPr>
          <w:vertAlign w:val="superscript"/>
        </w:rPr>
        <w:t>2</w:t>
      </w:r>
      <w:r w:rsidRPr="00BF53F0">
        <w:t xml:space="preserve">Department of Pathology, G. Gennimatas Athens General Hospital, Athens, Greece. </w:t>
      </w:r>
      <w:r w:rsidRPr="003827C9">
        <w:rPr>
          <w:i/>
        </w:rPr>
        <w:t>21</w:t>
      </w:r>
      <w:r w:rsidRPr="003827C9">
        <w:rPr>
          <w:i/>
          <w:vertAlign w:val="superscript"/>
        </w:rPr>
        <w:t>st</w:t>
      </w:r>
      <w:r w:rsidRPr="003827C9">
        <w:rPr>
          <w:i/>
        </w:rPr>
        <w:t xml:space="preserve"> Hellenic Congress of Neurosurgery, Rhodes, Greece. May 2007</w:t>
      </w:r>
    </w:p>
    <w:p w:rsidR="009E3F91" w:rsidRPr="00BF53F0" w:rsidRDefault="009E3F91" w:rsidP="009E3F91">
      <w:pPr>
        <w:numPr>
          <w:ilvl w:val="0"/>
          <w:numId w:val="11"/>
        </w:numPr>
      </w:pPr>
      <w:r w:rsidRPr="003827C9">
        <w:rPr>
          <w:b/>
          <w:lang w:val="en-GB"/>
        </w:rPr>
        <w:t xml:space="preserve">Transsphenoidal surgery for lesions of the sellar region – oral presentation </w:t>
      </w:r>
      <w:r w:rsidRPr="003827C9">
        <w:rPr>
          <w:u w:val="single"/>
          <w:lang w:val="en-GB"/>
        </w:rPr>
        <w:t>M.Koutourousiou</w:t>
      </w:r>
      <w:r w:rsidRPr="003827C9">
        <w:rPr>
          <w:u w:val="single"/>
          <w:vertAlign w:val="superscript"/>
          <w:lang w:val="en-GB"/>
        </w:rPr>
        <w:t>1</w:t>
      </w:r>
      <w:r w:rsidRPr="003827C9">
        <w:rPr>
          <w:lang w:val="en-GB"/>
        </w:rPr>
        <w:t>, Κ.Κostavaras</w:t>
      </w:r>
      <w:r w:rsidRPr="003827C9">
        <w:rPr>
          <w:vertAlign w:val="superscript"/>
          <w:lang w:val="en-GB"/>
        </w:rPr>
        <w:t>1</w:t>
      </w:r>
      <w:r w:rsidRPr="003827C9">
        <w:rPr>
          <w:lang w:val="en-GB"/>
        </w:rPr>
        <w:t>, A.Mitropoulos</w:t>
      </w:r>
      <w:r w:rsidRPr="003827C9">
        <w:rPr>
          <w:vertAlign w:val="superscript"/>
          <w:lang w:val="en-GB"/>
        </w:rPr>
        <w:t xml:space="preserve"> 1</w:t>
      </w:r>
      <w:r w:rsidRPr="003827C9">
        <w:rPr>
          <w:lang w:val="en-GB"/>
        </w:rPr>
        <w:t>, S.Lafazanos</w:t>
      </w:r>
      <w:r w:rsidRPr="003827C9">
        <w:rPr>
          <w:vertAlign w:val="superscript"/>
          <w:lang w:val="en-GB"/>
        </w:rPr>
        <w:t>1</w:t>
      </w:r>
      <w:r w:rsidRPr="003827C9">
        <w:rPr>
          <w:lang w:val="en-GB"/>
        </w:rPr>
        <w:t>, G.Kontogeorgos</w:t>
      </w:r>
      <w:r w:rsidRPr="003827C9">
        <w:rPr>
          <w:vertAlign w:val="superscript"/>
          <w:lang w:val="en-GB"/>
        </w:rPr>
        <w:t>2</w:t>
      </w:r>
      <w:r w:rsidRPr="003827C9">
        <w:rPr>
          <w:lang w:val="en-GB"/>
        </w:rPr>
        <w:t>, E.Antoniou</w:t>
      </w:r>
      <w:r w:rsidRPr="003827C9">
        <w:rPr>
          <w:vertAlign w:val="superscript"/>
          <w:lang w:val="en-GB"/>
        </w:rPr>
        <w:t xml:space="preserve"> 1</w:t>
      </w:r>
      <w:r w:rsidRPr="003827C9">
        <w:rPr>
          <w:lang w:val="en-GB"/>
        </w:rPr>
        <w:t>, G.Orfanidis</w:t>
      </w:r>
      <w:r w:rsidRPr="003827C9">
        <w:rPr>
          <w:vertAlign w:val="superscript"/>
          <w:lang w:val="en-GB"/>
        </w:rPr>
        <w:t>1</w:t>
      </w:r>
      <w:r w:rsidRPr="003827C9">
        <w:rPr>
          <w:lang w:val="en-GB"/>
        </w:rPr>
        <w:t>, A.Seretis</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 xml:space="preserve">Department of Pathology, G. Gennimatas Athens General Hospital, Athens, Greece. </w:t>
      </w:r>
      <w:r w:rsidRPr="003827C9">
        <w:rPr>
          <w:i/>
          <w:lang w:val="en-GB"/>
        </w:rPr>
        <w:t>21</w:t>
      </w:r>
      <w:r w:rsidRPr="003827C9">
        <w:rPr>
          <w:i/>
          <w:vertAlign w:val="superscript"/>
          <w:lang w:val="en-GB"/>
        </w:rPr>
        <w:t>st</w:t>
      </w:r>
      <w:r w:rsidRPr="003827C9">
        <w:rPr>
          <w:i/>
          <w:lang w:val="en-GB"/>
        </w:rPr>
        <w:t xml:space="preserve"> Hellenic Congress of Neurosurgery, Rhodes, Greece. May 2007</w:t>
      </w:r>
    </w:p>
    <w:p w:rsidR="009E3F91" w:rsidRPr="00BF53F0" w:rsidRDefault="009E3F91" w:rsidP="009E3F91">
      <w:pPr>
        <w:numPr>
          <w:ilvl w:val="0"/>
          <w:numId w:val="11"/>
        </w:numPr>
      </w:pPr>
      <w:r w:rsidRPr="003827C9">
        <w:rPr>
          <w:b/>
        </w:rPr>
        <w:t xml:space="preserve">Rare tumors of the sellar region and their treatment – oral presentation </w:t>
      </w:r>
      <w:r w:rsidRPr="003827C9">
        <w:rPr>
          <w:u w:val="single"/>
        </w:rPr>
        <w:t>M.Koutourousiou</w:t>
      </w:r>
      <w:r w:rsidRPr="003827C9">
        <w:rPr>
          <w:u w:val="single"/>
          <w:vertAlign w:val="superscript"/>
        </w:rPr>
        <w:t>1</w:t>
      </w:r>
      <w:r w:rsidRPr="00BF53F0">
        <w:t>, Κ.Κostavaras</w:t>
      </w:r>
      <w:r w:rsidRPr="003827C9">
        <w:rPr>
          <w:vertAlign w:val="superscript"/>
        </w:rPr>
        <w:t>1</w:t>
      </w:r>
      <w:r w:rsidRPr="00BF53F0">
        <w:t>, E.Kehagias</w:t>
      </w:r>
      <w:r w:rsidRPr="003827C9">
        <w:rPr>
          <w:vertAlign w:val="superscript"/>
        </w:rPr>
        <w:t>1</w:t>
      </w:r>
      <w:r w:rsidRPr="00BF53F0">
        <w:t>, K.Papachristou</w:t>
      </w:r>
      <w:r w:rsidRPr="003827C9">
        <w:rPr>
          <w:vertAlign w:val="superscript"/>
        </w:rPr>
        <w:t xml:space="preserve"> 1</w:t>
      </w:r>
      <w:r w:rsidRPr="00BF53F0">
        <w:t>, G.Kontogeorgos</w:t>
      </w:r>
      <w:r w:rsidRPr="003827C9">
        <w:rPr>
          <w:vertAlign w:val="superscript"/>
        </w:rPr>
        <w:t>2</w:t>
      </w:r>
      <w:r w:rsidRPr="00BF53F0">
        <w:t>, E.Antoniou</w:t>
      </w:r>
      <w:r w:rsidRPr="003827C9">
        <w:rPr>
          <w:vertAlign w:val="superscript"/>
        </w:rPr>
        <w:t xml:space="preserve"> 1</w:t>
      </w:r>
      <w:r w:rsidRPr="00BF53F0">
        <w:t>, G.Orfanidis</w:t>
      </w:r>
      <w:r w:rsidRPr="003827C9">
        <w:rPr>
          <w:vertAlign w:val="superscript"/>
        </w:rPr>
        <w:t>1</w:t>
      </w:r>
      <w:r w:rsidRPr="00BF53F0">
        <w:t>, A.Seretis</w:t>
      </w:r>
      <w:r w:rsidRPr="003827C9">
        <w:rPr>
          <w:vertAlign w:val="superscript"/>
        </w:rPr>
        <w:t>1</w:t>
      </w:r>
      <w:r w:rsidRPr="00BF53F0">
        <w:t>.</w:t>
      </w:r>
      <w:r w:rsidRPr="003827C9">
        <w:rPr>
          <w:vertAlign w:val="superscript"/>
        </w:rPr>
        <w:t xml:space="preserve"> 1</w:t>
      </w:r>
      <w:r w:rsidRPr="00BF53F0">
        <w:t xml:space="preserve">Department of Neurosurgery and </w:t>
      </w:r>
      <w:r w:rsidRPr="003827C9">
        <w:rPr>
          <w:vertAlign w:val="superscript"/>
        </w:rPr>
        <w:t>2</w:t>
      </w:r>
      <w:r w:rsidRPr="00BF53F0">
        <w:t xml:space="preserve">Department of Pathology, G. Gennimatas Athens General Hospital, Athens, Greece. </w:t>
      </w:r>
      <w:r w:rsidRPr="003827C9">
        <w:rPr>
          <w:i/>
        </w:rPr>
        <w:t>21</w:t>
      </w:r>
      <w:r w:rsidRPr="003827C9">
        <w:rPr>
          <w:i/>
          <w:vertAlign w:val="superscript"/>
        </w:rPr>
        <w:t>st</w:t>
      </w:r>
      <w:r w:rsidRPr="003827C9">
        <w:rPr>
          <w:i/>
        </w:rPr>
        <w:t xml:space="preserve"> Hellenic Congress of Neurosurgery, Rhodes, Greece. May 2007</w:t>
      </w:r>
    </w:p>
    <w:p w:rsidR="009E3F91" w:rsidRPr="003827C9" w:rsidRDefault="009E3F91" w:rsidP="009E3F91">
      <w:pPr>
        <w:numPr>
          <w:ilvl w:val="0"/>
          <w:numId w:val="11"/>
        </w:numPr>
        <w:rPr>
          <w:i/>
        </w:rPr>
      </w:pPr>
      <w:r w:rsidRPr="00BF53F0">
        <w:rPr>
          <w:b/>
        </w:rPr>
        <w:t xml:space="preserve">Transcallosal procedure for intraventricular tumors – oral presentation </w:t>
      </w:r>
      <w:r w:rsidRPr="003827C9">
        <w:rPr>
          <w:u w:val="single"/>
        </w:rPr>
        <w:t>Μ.Κoutourousiou</w:t>
      </w:r>
      <w:r w:rsidRPr="003827C9">
        <w:rPr>
          <w:vertAlign w:val="superscript"/>
        </w:rPr>
        <w:t>1</w:t>
      </w:r>
      <w:r w:rsidRPr="00BF53F0">
        <w:t>, Ν.Georgakoulias</w:t>
      </w:r>
      <w:r w:rsidRPr="003827C9">
        <w:rPr>
          <w:vertAlign w:val="superscript"/>
        </w:rPr>
        <w:t>1</w:t>
      </w:r>
      <w:r w:rsidRPr="00BF53F0">
        <w:t>, A.Mitropoulos</w:t>
      </w:r>
      <w:r w:rsidRPr="003827C9">
        <w:rPr>
          <w:vertAlign w:val="superscript"/>
        </w:rPr>
        <w:t xml:space="preserve"> 1</w:t>
      </w:r>
      <w:r w:rsidRPr="00BF53F0">
        <w:t>, Ε.Κehagias</w:t>
      </w:r>
      <w:r w:rsidRPr="003827C9">
        <w:rPr>
          <w:vertAlign w:val="superscript"/>
        </w:rPr>
        <w:t>1</w:t>
      </w:r>
      <w:r w:rsidRPr="00BF53F0">
        <w:t>, S.Lafazanos</w:t>
      </w:r>
      <w:r w:rsidRPr="003827C9">
        <w:rPr>
          <w:vertAlign w:val="superscript"/>
        </w:rPr>
        <w:t>1</w:t>
      </w:r>
      <w:r w:rsidRPr="00BF53F0">
        <w:t>, G.Kontogeorgos</w:t>
      </w:r>
      <w:r w:rsidRPr="003827C9">
        <w:rPr>
          <w:vertAlign w:val="superscript"/>
        </w:rPr>
        <w:t>2</w:t>
      </w:r>
      <w:r w:rsidRPr="00BF53F0">
        <w:t>, E.Antoniou</w:t>
      </w:r>
      <w:r w:rsidRPr="003827C9">
        <w:rPr>
          <w:vertAlign w:val="superscript"/>
        </w:rPr>
        <w:t xml:space="preserve"> 1</w:t>
      </w:r>
      <w:r w:rsidRPr="00BF53F0">
        <w:t>, G.Orfanidis</w:t>
      </w:r>
      <w:r w:rsidRPr="003827C9">
        <w:rPr>
          <w:vertAlign w:val="superscript"/>
        </w:rPr>
        <w:t>1</w:t>
      </w:r>
      <w:r w:rsidRPr="00BF53F0">
        <w:t>, A.Seretis</w:t>
      </w:r>
      <w:r w:rsidRPr="003827C9">
        <w:rPr>
          <w:vertAlign w:val="superscript"/>
        </w:rPr>
        <w:t>1</w:t>
      </w:r>
      <w:r w:rsidRPr="00BF53F0">
        <w:t>.</w:t>
      </w:r>
      <w:r w:rsidRPr="003827C9">
        <w:rPr>
          <w:vertAlign w:val="superscript"/>
        </w:rPr>
        <w:t xml:space="preserve"> 1</w:t>
      </w:r>
      <w:r w:rsidRPr="00BF53F0">
        <w:t xml:space="preserve">Department of Neurosurgery and </w:t>
      </w:r>
      <w:r w:rsidRPr="003827C9">
        <w:rPr>
          <w:vertAlign w:val="superscript"/>
        </w:rPr>
        <w:t>2</w:t>
      </w:r>
      <w:r w:rsidRPr="00BF53F0">
        <w:t xml:space="preserve">Department of Pathology, G. Gennimatas Athens General Hospital, Athens, Greece. </w:t>
      </w:r>
      <w:r w:rsidRPr="003827C9">
        <w:rPr>
          <w:i/>
        </w:rPr>
        <w:t>21</w:t>
      </w:r>
      <w:r w:rsidRPr="003827C9">
        <w:rPr>
          <w:i/>
          <w:vertAlign w:val="superscript"/>
        </w:rPr>
        <w:t>st</w:t>
      </w:r>
      <w:r w:rsidRPr="003827C9">
        <w:rPr>
          <w:i/>
        </w:rPr>
        <w:t xml:space="preserve"> Hellenic Congress of Neurosurgery, Rhodes, Greece. May 2007</w:t>
      </w:r>
    </w:p>
    <w:p w:rsidR="009E3F91" w:rsidRPr="00BF53F0" w:rsidRDefault="009E3F91" w:rsidP="009E3F91">
      <w:pPr>
        <w:numPr>
          <w:ilvl w:val="0"/>
          <w:numId w:val="11"/>
        </w:numPr>
      </w:pPr>
      <w:r w:rsidRPr="003827C9">
        <w:rPr>
          <w:b/>
        </w:rPr>
        <w:lastRenderedPageBreak/>
        <w:t>Use of transspinal process systems for dynamic fusion in degeneration disease of spine – experience of 102 cases – oral presentation</w:t>
      </w:r>
      <w:r w:rsidRPr="00BF53F0">
        <w:t xml:space="preserve"> A.Mitropoulos, D.Skitiotis, Ν.Georgakoulias, S.Lafazanos, </w:t>
      </w:r>
      <w:r w:rsidRPr="003827C9">
        <w:rPr>
          <w:u w:val="single"/>
        </w:rPr>
        <w:t>M.Koutourousiou</w:t>
      </w:r>
      <w:r w:rsidRPr="00BF53F0">
        <w:t xml:space="preserve">, P.Panaretos, E.Antoniou, G.Orfanidis, A.Seretis. Department of Neurosurgery, G. Gennimatas Athens General Hospital, Athens, Greece. </w:t>
      </w:r>
      <w:r w:rsidRPr="003827C9">
        <w:rPr>
          <w:i/>
        </w:rPr>
        <w:t>33</w:t>
      </w:r>
      <w:r w:rsidRPr="003827C9">
        <w:rPr>
          <w:i/>
          <w:vertAlign w:val="superscript"/>
        </w:rPr>
        <w:t>rd</w:t>
      </w:r>
      <w:r w:rsidRPr="003827C9">
        <w:rPr>
          <w:i/>
        </w:rPr>
        <w:t xml:space="preserve"> Spinal Symposium “N. Giannestras - P. Smirnis”, Mykonos, Greece. May 2007</w:t>
      </w:r>
    </w:p>
    <w:p w:rsidR="009E3F91" w:rsidRPr="003827C9" w:rsidRDefault="009E3F91" w:rsidP="009E3F91">
      <w:pPr>
        <w:numPr>
          <w:ilvl w:val="0"/>
          <w:numId w:val="11"/>
        </w:numPr>
        <w:rPr>
          <w:b/>
        </w:rPr>
      </w:pPr>
      <w:r w:rsidRPr="003827C9">
        <w:rPr>
          <w:b/>
        </w:rPr>
        <w:t xml:space="preserve">Survival of patients with malignant astrocytomas: review – oral presentation </w:t>
      </w:r>
      <w:r w:rsidRPr="00BF53F0">
        <w:t>P.Sioutos</w:t>
      </w:r>
      <w:r w:rsidRPr="003827C9">
        <w:rPr>
          <w:vertAlign w:val="superscript"/>
        </w:rPr>
        <w:t>1</w:t>
      </w:r>
      <w:r w:rsidRPr="00BF53F0">
        <w:t xml:space="preserve">, </w:t>
      </w:r>
      <w:r w:rsidRPr="003827C9">
        <w:rPr>
          <w:u w:val="single"/>
        </w:rPr>
        <w:t>M.Koutourousiou</w:t>
      </w:r>
      <w:r w:rsidRPr="003827C9">
        <w:rPr>
          <w:vertAlign w:val="superscript"/>
        </w:rPr>
        <w:t>1</w:t>
      </w:r>
      <w:r w:rsidRPr="00BF53F0">
        <w:t>, E.Athanasiou</w:t>
      </w:r>
      <w:r w:rsidRPr="003827C9">
        <w:rPr>
          <w:vertAlign w:val="superscript"/>
        </w:rPr>
        <w:t>2</w:t>
      </w:r>
      <w:r w:rsidRPr="00BF53F0">
        <w:t>, E.Antoniou</w:t>
      </w:r>
      <w:r w:rsidRPr="003827C9">
        <w:rPr>
          <w:vertAlign w:val="superscript"/>
        </w:rPr>
        <w:t>1</w:t>
      </w:r>
      <w:r w:rsidRPr="00BF53F0">
        <w:t>, Ν.Georgakoulias</w:t>
      </w:r>
      <w:r w:rsidRPr="003827C9">
        <w:rPr>
          <w:vertAlign w:val="superscript"/>
        </w:rPr>
        <w:t>1</w:t>
      </w:r>
      <w:r w:rsidRPr="00BF53F0">
        <w:t>,</w:t>
      </w:r>
      <w:r w:rsidRPr="003827C9">
        <w:rPr>
          <w:vertAlign w:val="superscript"/>
        </w:rPr>
        <w:t xml:space="preserve"> </w:t>
      </w:r>
      <w:r w:rsidRPr="00BF53F0">
        <w:t>M.Piperi</w:t>
      </w:r>
      <w:r w:rsidRPr="003827C9">
        <w:rPr>
          <w:vertAlign w:val="superscript"/>
        </w:rPr>
        <w:t>2</w:t>
      </w:r>
      <w:r w:rsidRPr="00BF53F0">
        <w:t>, A.Fotopoulou</w:t>
      </w:r>
      <w:r w:rsidRPr="003827C9">
        <w:rPr>
          <w:vertAlign w:val="superscript"/>
        </w:rPr>
        <w:t>2</w:t>
      </w:r>
      <w:r w:rsidRPr="00BF53F0">
        <w:t>, A.Mitropoulos</w:t>
      </w:r>
      <w:r w:rsidRPr="003827C9">
        <w:rPr>
          <w:vertAlign w:val="superscript"/>
        </w:rPr>
        <w:t>1</w:t>
      </w:r>
      <w:r w:rsidRPr="00BF53F0">
        <w:t>, P.Panaretos</w:t>
      </w:r>
      <w:r w:rsidRPr="003827C9">
        <w:rPr>
          <w:vertAlign w:val="superscript"/>
        </w:rPr>
        <w:t>1</w:t>
      </w:r>
      <w:r w:rsidRPr="00BF53F0">
        <w:t>, E.Kehagias</w:t>
      </w:r>
      <w:r w:rsidRPr="003827C9">
        <w:rPr>
          <w:vertAlign w:val="superscript"/>
        </w:rPr>
        <w:t>1</w:t>
      </w:r>
      <w:r w:rsidRPr="00BF53F0">
        <w:t>, S.Lafazanos</w:t>
      </w:r>
      <w:r w:rsidRPr="003827C9">
        <w:rPr>
          <w:vertAlign w:val="superscript"/>
        </w:rPr>
        <w:t>1</w:t>
      </w:r>
      <w:r w:rsidRPr="00BF53F0">
        <w:t>, G.Orfanidis</w:t>
      </w:r>
      <w:r w:rsidRPr="003827C9">
        <w:rPr>
          <w:vertAlign w:val="superscript"/>
        </w:rPr>
        <w:t>1</w:t>
      </w:r>
      <w:r w:rsidRPr="00BF53F0">
        <w:t>, K.Mperoukas</w:t>
      </w:r>
      <w:r w:rsidRPr="003827C9">
        <w:rPr>
          <w:vertAlign w:val="superscript"/>
        </w:rPr>
        <w:t>2</w:t>
      </w:r>
      <w:r w:rsidRPr="00BF53F0">
        <w:t>, A.Seretis</w:t>
      </w:r>
      <w:r w:rsidRPr="003827C9">
        <w:rPr>
          <w:vertAlign w:val="superscript"/>
        </w:rPr>
        <w:t>1</w:t>
      </w:r>
      <w:r w:rsidRPr="00BF53F0">
        <w:t>.</w:t>
      </w:r>
      <w:r w:rsidRPr="003827C9">
        <w:rPr>
          <w:vertAlign w:val="superscript"/>
        </w:rPr>
        <w:t xml:space="preserve"> 1</w:t>
      </w:r>
      <w:r w:rsidRPr="00BF53F0">
        <w:t xml:space="preserve">Department of Neurosurgery, G. Gennimatas Athens General Hospital, Athens, Greece and </w:t>
      </w:r>
      <w:r w:rsidRPr="003827C9">
        <w:rPr>
          <w:vertAlign w:val="superscript"/>
        </w:rPr>
        <w:t>2</w:t>
      </w:r>
      <w:r w:rsidRPr="00BF53F0">
        <w:t xml:space="preserve">A’ Radiotreatment Department, Agios Savas Cancer Hospital, Athens. Greece </w:t>
      </w:r>
      <w:r w:rsidRPr="003827C9">
        <w:rPr>
          <w:i/>
        </w:rPr>
        <w:t>20</w:t>
      </w:r>
      <w:r w:rsidRPr="003827C9">
        <w:rPr>
          <w:i/>
          <w:vertAlign w:val="superscript"/>
        </w:rPr>
        <w:t>th</w:t>
      </w:r>
      <w:r w:rsidRPr="003827C9">
        <w:rPr>
          <w:i/>
        </w:rPr>
        <w:t xml:space="preserve"> Hellenic Congress of Neurosurgery, Porto Karras, Chalkidiki, Greece. June 2006</w:t>
      </w:r>
    </w:p>
    <w:p w:rsidR="009E3F91" w:rsidRPr="003827C9" w:rsidRDefault="009E3F91" w:rsidP="009E3F91">
      <w:pPr>
        <w:numPr>
          <w:ilvl w:val="0"/>
          <w:numId w:val="11"/>
        </w:numPr>
        <w:rPr>
          <w:i/>
        </w:rPr>
      </w:pPr>
      <w:r w:rsidRPr="00BF53F0">
        <w:rPr>
          <w:b/>
        </w:rPr>
        <w:t>Fusion with cage of bioabsorbable osteogenetic matrix after cervical corpectomy for cervical myelopathy – oral presentation</w:t>
      </w:r>
      <w:r w:rsidRPr="00BF53F0">
        <w:t xml:space="preserve"> A.Mitropoulos, Ν.Georgakoulias,</w:t>
      </w:r>
      <w:r w:rsidRPr="003827C9">
        <w:rPr>
          <w:vertAlign w:val="superscript"/>
        </w:rPr>
        <w:t xml:space="preserve"> </w:t>
      </w:r>
      <w:r w:rsidRPr="00BF53F0">
        <w:t xml:space="preserve">D.Skitiotis, </w:t>
      </w:r>
      <w:r w:rsidRPr="003827C9">
        <w:rPr>
          <w:u w:val="single"/>
        </w:rPr>
        <w:t>M.Koutourousiou</w:t>
      </w:r>
      <w:r w:rsidRPr="00BF53F0">
        <w:t xml:space="preserve">, P.Panaretos, E.Antoniou, G.Orfanidis, A.Seretis. Department of Neurosurgery, G. Gennimatas Athens General Hospital, Athens, Greece. </w:t>
      </w:r>
      <w:r w:rsidRPr="003827C9">
        <w:rPr>
          <w:i/>
        </w:rPr>
        <w:t>20</w:t>
      </w:r>
      <w:r w:rsidRPr="003827C9">
        <w:rPr>
          <w:i/>
          <w:vertAlign w:val="superscript"/>
        </w:rPr>
        <w:t>th</w:t>
      </w:r>
      <w:r w:rsidRPr="003827C9">
        <w:rPr>
          <w:i/>
        </w:rPr>
        <w:t xml:space="preserve"> Hellenic Congress of Neurosurgery, Porto Karras, Chalkidiki, Greece. June 2006</w:t>
      </w:r>
    </w:p>
    <w:p w:rsidR="009E3F91" w:rsidRDefault="009E3F91" w:rsidP="004D395D">
      <w:pPr>
        <w:spacing w:after="0" w:line="240" w:lineRule="auto"/>
        <w:rPr>
          <w:b/>
        </w:rPr>
      </w:pPr>
    </w:p>
    <w:p w:rsidR="009E3F91" w:rsidRPr="00BF53F0" w:rsidRDefault="000F5A91" w:rsidP="009E3F91">
      <w:pPr>
        <w:rPr>
          <w:b/>
        </w:rPr>
      </w:pPr>
      <w:r>
        <w:rPr>
          <w:b/>
        </w:rPr>
        <w:t>Posters</w:t>
      </w:r>
    </w:p>
    <w:p w:rsidR="009E3F91" w:rsidRPr="003827C9" w:rsidRDefault="009E3F91" w:rsidP="009E3F91">
      <w:pPr>
        <w:numPr>
          <w:ilvl w:val="0"/>
          <w:numId w:val="16"/>
        </w:numPr>
        <w:rPr>
          <w:b/>
        </w:rPr>
      </w:pPr>
      <w:r w:rsidRPr="003827C9">
        <w:rPr>
          <w:b/>
        </w:rPr>
        <w:t>Pituitary Adenomas with Cavernous Sinus Invasion: Experience with 175 Cases Managed with Endoscopic Endonasal Surgery – poster presentation</w:t>
      </w:r>
      <w:r w:rsidRPr="003827C9">
        <w:rPr>
          <w:u w:val="single"/>
        </w:rPr>
        <w:t>Koutourousiou M</w:t>
      </w:r>
      <w:r w:rsidRPr="00BF53F0">
        <w:t xml:space="preserve">, Vaz Guimaraes Filho F, Fernandez-Miranda JC, Wang EW, Snyderman CH, </w:t>
      </w:r>
      <w:proofErr w:type="gramStart"/>
      <w:r w:rsidRPr="00BF53F0">
        <w:t>Gardner</w:t>
      </w:r>
      <w:proofErr w:type="gramEnd"/>
      <w:r w:rsidRPr="00BF53F0">
        <w:t xml:space="preserve"> PA. </w:t>
      </w:r>
      <w:r w:rsidRPr="003827C9">
        <w:rPr>
          <w:i/>
        </w:rPr>
        <w:t>82</w:t>
      </w:r>
      <w:r w:rsidRPr="003827C9">
        <w:rPr>
          <w:i/>
          <w:vertAlign w:val="superscript"/>
        </w:rPr>
        <w:t>nd</w:t>
      </w:r>
      <w:r w:rsidRPr="003827C9">
        <w:rPr>
          <w:i/>
        </w:rPr>
        <w:t xml:space="preserve"> AANS Annual Scientific Meeting, San Francisco, CA, April 2014</w:t>
      </w:r>
    </w:p>
    <w:p w:rsidR="009E3F91" w:rsidRPr="003827C9" w:rsidRDefault="009E3F91" w:rsidP="009E3F91">
      <w:pPr>
        <w:numPr>
          <w:ilvl w:val="0"/>
          <w:numId w:val="16"/>
        </w:numPr>
        <w:rPr>
          <w:b/>
        </w:rPr>
      </w:pPr>
      <w:r w:rsidRPr="00BF53F0">
        <w:rPr>
          <w:b/>
        </w:rPr>
        <w:t>Craniocervical Instability Following Endoscopic Endonasal Approach for Clival Lesions – Experience with 236 Cases – poster presentation</w:t>
      </w:r>
      <w:r w:rsidRPr="00BF53F0">
        <w:t xml:space="preserve">Kooshkabadi A, Choi P, </w:t>
      </w:r>
      <w:r w:rsidRPr="003827C9">
        <w:rPr>
          <w:u w:val="single"/>
        </w:rPr>
        <w:t>Koutourousiou M</w:t>
      </w:r>
      <w:r w:rsidRPr="00BF53F0">
        <w:t xml:space="preserve">, Snyderman CH, Fernandez-Miranda JC, Gardner PA. </w:t>
      </w:r>
      <w:r w:rsidRPr="003827C9">
        <w:rPr>
          <w:i/>
        </w:rPr>
        <w:t>82</w:t>
      </w:r>
      <w:r w:rsidRPr="003827C9">
        <w:rPr>
          <w:i/>
          <w:vertAlign w:val="superscript"/>
        </w:rPr>
        <w:t>nd</w:t>
      </w:r>
      <w:r w:rsidRPr="003827C9">
        <w:rPr>
          <w:i/>
        </w:rPr>
        <w:t xml:space="preserve"> AANS Annual Scientific Meeting, San Francisco, CA, April 2014</w:t>
      </w:r>
    </w:p>
    <w:p w:rsidR="009E3F91" w:rsidRPr="003827C9" w:rsidRDefault="009E3F91" w:rsidP="009E3F91">
      <w:pPr>
        <w:numPr>
          <w:ilvl w:val="0"/>
          <w:numId w:val="16"/>
        </w:numPr>
        <w:rPr>
          <w:b/>
        </w:rPr>
      </w:pPr>
      <w:r w:rsidRPr="003827C9">
        <w:rPr>
          <w:b/>
        </w:rPr>
        <w:t xml:space="preserve">Petroclival Meningiomas: Midline (Endonasal) or Lateral Approach? – poster presentation </w:t>
      </w:r>
      <w:r w:rsidRPr="003827C9">
        <w:rPr>
          <w:u w:val="single"/>
        </w:rPr>
        <w:t>M Koutourousiou</w:t>
      </w:r>
      <w:r w:rsidRPr="00BF53F0">
        <w:t xml:space="preserve">, F Vaz Guimaraes Filho, JC Fernandez-Miranda, E W Wang, CH Snyderman, PA Gardner. Department of Neurological Surgery and Otolaryngology, University of Pittsburgh School of Medicine, Pittsburgh, PA, USA, </w:t>
      </w:r>
      <w:r w:rsidRPr="003827C9">
        <w:rPr>
          <w:i/>
        </w:rPr>
        <w:t>2013 CNS Annual Meeting, San Francisco, CA, USA, October 2013</w:t>
      </w:r>
    </w:p>
    <w:p w:rsidR="009E3F91" w:rsidRPr="00BF53F0" w:rsidRDefault="009E3F91" w:rsidP="009E3F91">
      <w:pPr>
        <w:numPr>
          <w:ilvl w:val="0"/>
          <w:numId w:val="16"/>
        </w:numPr>
      </w:pPr>
      <w:r w:rsidRPr="003827C9">
        <w:rPr>
          <w:b/>
        </w:rPr>
        <w:t>Ten Year Experience of Endoscopic Endonasal Surgery for Skull Base Chordomas – poster presentation</w:t>
      </w:r>
      <w:r w:rsidRPr="003827C9">
        <w:rPr>
          <w:b/>
          <w:u w:val="single"/>
        </w:rPr>
        <w:t xml:space="preserve"> </w:t>
      </w:r>
      <w:r w:rsidRPr="003827C9">
        <w:rPr>
          <w:u w:val="single"/>
        </w:rPr>
        <w:t>M Koutourousiou</w:t>
      </w:r>
      <w:r w:rsidRPr="00BF53F0">
        <w:t xml:space="preserve">, F Vaz Guimaraes Filho, JC Fernandez-Miranda, SL Henry, EW Wang, CH Snyderman, PA Gardner. Department of Neurological Surgery and Otolaryngology, University of Pittsburgh School of Medicine, Pittsburgh, PA, USA, </w:t>
      </w:r>
      <w:r w:rsidRPr="003827C9">
        <w:rPr>
          <w:i/>
        </w:rPr>
        <w:t>2013 CNS Annual Meeting, San Francisco, CA, USA, October 2013</w:t>
      </w:r>
    </w:p>
    <w:p w:rsidR="009E3F91" w:rsidRPr="003827C9" w:rsidRDefault="009E3F91" w:rsidP="009E3F91">
      <w:pPr>
        <w:numPr>
          <w:ilvl w:val="0"/>
          <w:numId w:val="16"/>
        </w:numPr>
        <w:rPr>
          <w:b/>
        </w:rPr>
      </w:pPr>
      <w:r w:rsidRPr="003827C9">
        <w:rPr>
          <w:b/>
        </w:rPr>
        <w:lastRenderedPageBreak/>
        <w:t xml:space="preserve">Dermoid and Epidermoid Tumors of the Cranial Base: Surgical Outcomes and Comparison between Endoscopic Endonasal and Retrosigmoid Approaches – poster presentation </w:t>
      </w:r>
      <w:r w:rsidRPr="00BF53F0">
        <w:t xml:space="preserve">F Vaz-Guimarães Filho, </w:t>
      </w:r>
      <w:r w:rsidRPr="003827C9">
        <w:rPr>
          <w:u w:val="single"/>
        </w:rPr>
        <w:t>M Koutourousiou</w:t>
      </w:r>
      <w:r w:rsidRPr="00BF53F0">
        <w:t xml:space="preserve">, JR de Almeida, EW Wang, JC Fernandez-Miranda, CH Snyderman, PA Gardner. Department of Neurological Surgery and Otolaryngology, University of Pittsburgh School of Medicine, Pittsburgh, PA, USA, </w:t>
      </w:r>
      <w:r w:rsidRPr="003827C9">
        <w:rPr>
          <w:i/>
        </w:rPr>
        <w:t>2013 CNS Annual Meeting, San Francisco, CA, USA, October 2013</w:t>
      </w:r>
    </w:p>
    <w:p w:rsidR="009E3F91" w:rsidRPr="00BF53F0" w:rsidRDefault="009E3F91" w:rsidP="009E3F91">
      <w:pPr>
        <w:numPr>
          <w:ilvl w:val="0"/>
          <w:numId w:val="16"/>
        </w:numPr>
      </w:pPr>
      <w:r w:rsidRPr="003827C9">
        <w:rPr>
          <w:b/>
        </w:rPr>
        <w:t xml:space="preserve">Endoscopic Endonasal Approaches in the Surgical Management of Cranial Base Chondrosarcomas – poster presentation </w:t>
      </w:r>
      <w:r w:rsidRPr="00BF53F0">
        <w:t xml:space="preserve">F Vaz-Guimarães Filho, </w:t>
      </w:r>
      <w:r w:rsidRPr="003827C9">
        <w:rPr>
          <w:u w:val="single"/>
        </w:rPr>
        <w:t>M Koutourousiou</w:t>
      </w:r>
      <w:r w:rsidRPr="00BF53F0">
        <w:t xml:space="preserve">, JC Fernandez-Miranda, EW Wang, CH Snyderman, PA Gardner. Department of Neurological Surgery and Otolaryngology, University of Pittsburgh School of Medicine, Pittsburgh, PA, USA, </w:t>
      </w:r>
      <w:r w:rsidRPr="003827C9">
        <w:rPr>
          <w:i/>
        </w:rPr>
        <w:t>2013 CNS Annual Meeting, San Francisco, CA, USA, October 2013</w:t>
      </w:r>
    </w:p>
    <w:p w:rsidR="009E3F91" w:rsidRPr="003827C9" w:rsidRDefault="009E3F91" w:rsidP="009E3F91">
      <w:pPr>
        <w:numPr>
          <w:ilvl w:val="0"/>
          <w:numId w:val="16"/>
        </w:numPr>
        <w:rPr>
          <w:b/>
        </w:rPr>
      </w:pPr>
      <w:r w:rsidRPr="00BF53F0">
        <w:rPr>
          <w:b/>
        </w:rPr>
        <w:t xml:space="preserve">Endoscopic Endonasal Surgery for Cushing’s Disease – poster presentation </w:t>
      </w:r>
      <w:r w:rsidRPr="00BF53F0">
        <w:t>SS</w:t>
      </w:r>
      <w:r w:rsidRPr="003827C9">
        <w:rPr>
          <w:b/>
        </w:rPr>
        <w:t xml:space="preserve"> </w:t>
      </w:r>
      <w:r w:rsidRPr="00BF53F0">
        <w:t xml:space="preserve">Shin, SM Challinor, J NG, S Chivukula, AH Faraji, </w:t>
      </w:r>
      <w:r w:rsidRPr="003827C9">
        <w:rPr>
          <w:u w:val="single"/>
        </w:rPr>
        <w:t>M Koutourousiou</w:t>
      </w:r>
      <w:r w:rsidRPr="00BF53F0">
        <w:t>, E Wang, JC Fernandez-Miranda, CH Snyderman, PA Gardner. Department of Neurological Surgery and Otolaryngology, University of Pittsburgh School of Medicine, Pittsburgh, PA, USA</w:t>
      </w:r>
      <w:r w:rsidRPr="003827C9">
        <w:rPr>
          <w:i/>
        </w:rPr>
        <w:t>, 2013 CNS Annual Meeting, San Francisco, CA, USA, October 2013</w:t>
      </w:r>
    </w:p>
    <w:p w:rsidR="009E3F91" w:rsidRPr="003827C9" w:rsidRDefault="009E3F91" w:rsidP="009E3F91">
      <w:pPr>
        <w:numPr>
          <w:ilvl w:val="0"/>
          <w:numId w:val="16"/>
        </w:numPr>
        <w:rPr>
          <w:b/>
        </w:rPr>
      </w:pPr>
      <w:r w:rsidRPr="003827C9">
        <w:rPr>
          <w:b/>
        </w:rPr>
        <w:t xml:space="preserve">Ten Year Experience of Endoscopic Endonasal Surgery for Skull Base Chordomas – poster presentation </w:t>
      </w:r>
      <w:r w:rsidRPr="003827C9">
        <w:rPr>
          <w:u w:val="single"/>
        </w:rPr>
        <w:t>M.Koutourousiou</w:t>
      </w:r>
      <w:r w:rsidRPr="003827C9">
        <w:rPr>
          <w:u w:val="single"/>
          <w:vertAlign w:val="superscript"/>
        </w:rPr>
        <w:t>1</w:t>
      </w:r>
      <w:r w:rsidRPr="00BF53F0">
        <w:t>, J.C.Fernandez-Miranda</w:t>
      </w:r>
      <w:r w:rsidRPr="003827C9">
        <w:rPr>
          <w:vertAlign w:val="superscript"/>
        </w:rPr>
        <w:t>1</w:t>
      </w:r>
      <w:r w:rsidRPr="00BF53F0">
        <w:t>, S.L.Henry</w:t>
      </w:r>
      <w:r w:rsidRPr="003827C9">
        <w:rPr>
          <w:vertAlign w:val="superscript"/>
        </w:rPr>
        <w:t>1</w:t>
      </w:r>
      <w:r w:rsidRPr="00BF53F0">
        <w:t>, E.W. Wang</w:t>
      </w:r>
      <w:r w:rsidRPr="003827C9">
        <w:rPr>
          <w:vertAlign w:val="superscript"/>
        </w:rPr>
        <w:t>2</w:t>
      </w:r>
      <w:r w:rsidRPr="00BF53F0">
        <w:t>, C.H.Snyderman</w:t>
      </w:r>
      <w:r w:rsidRPr="003827C9">
        <w:rPr>
          <w:vertAlign w:val="superscript"/>
        </w:rPr>
        <w:t>1,2</w:t>
      </w:r>
      <w:r w:rsidRPr="003827C9">
        <w:rPr>
          <w:u w:val="single"/>
        </w:rPr>
        <w:t>,</w:t>
      </w:r>
      <w:r w:rsidRPr="00BF53F0">
        <w:t xml:space="preserve"> P.A.Gardner</w:t>
      </w:r>
      <w:r w:rsidRPr="003827C9">
        <w:rPr>
          <w:vertAlign w:val="superscript"/>
        </w:rPr>
        <w:t>1</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 xml:space="preserve">Otolaryngology, University of Pittsburgh School of Medicine, Pittsburgh, PA, USA, </w:t>
      </w:r>
      <w:r w:rsidRPr="003827C9">
        <w:rPr>
          <w:i/>
        </w:rPr>
        <w:t>Pennsylvania Neurosurgical Society, 100th Scientific Meeting, Hershey, PA, July 2013</w:t>
      </w:r>
    </w:p>
    <w:p w:rsidR="009E3F91" w:rsidRPr="003827C9" w:rsidRDefault="009E3F91" w:rsidP="009E3F91">
      <w:pPr>
        <w:numPr>
          <w:ilvl w:val="0"/>
          <w:numId w:val="16"/>
        </w:numPr>
        <w:rPr>
          <w:b/>
          <w:i/>
        </w:rPr>
      </w:pPr>
      <w:r w:rsidRPr="003827C9">
        <w:rPr>
          <w:b/>
        </w:rPr>
        <w:t xml:space="preserve">Endoscopic Endonasal Surgery for Suprasellar Meningiomas – poster presentation </w:t>
      </w:r>
      <w:r w:rsidRPr="003827C9">
        <w:rPr>
          <w:u w:val="single"/>
        </w:rPr>
        <w:t>M.Koutourousiou</w:t>
      </w:r>
      <w:r w:rsidRPr="003827C9">
        <w:rPr>
          <w:u w:val="single"/>
          <w:vertAlign w:val="superscript"/>
        </w:rPr>
        <w:t>1</w:t>
      </w:r>
      <w:r w:rsidRPr="00BF53F0">
        <w:t>, J.C.Fernandez-Miranda</w:t>
      </w:r>
      <w:r w:rsidRPr="003827C9">
        <w:rPr>
          <w:vertAlign w:val="superscript"/>
        </w:rPr>
        <w:t>1</w:t>
      </w:r>
      <w:r w:rsidRPr="00BF53F0">
        <w:t>, E.W. Wang</w:t>
      </w:r>
      <w:r w:rsidRPr="003827C9">
        <w:rPr>
          <w:vertAlign w:val="superscript"/>
        </w:rPr>
        <w:t>2</w:t>
      </w:r>
      <w:r w:rsidRPr="00BF53F0">
        <w:t>, C.H.Snyderman</w:t>
      </w:r>
      <w:r w:rsidRPr="003827C9">
        <w:rPr>
          <w:vertAlign w:val="superscript"/>
        </w:rPr>
        <w:t>1,2</w:t>
      </w:r>
      <w:r w:rsidRPr="003827C9">
        <w:rPr>
          <w:u w:val="single"/>
        </w:rPr>
        <w:t>,</w:t>
      </w:r>
      <w:r w:rsidRPr="00BF53F0">
        <w:t xml:space="preserve"> P.A.Gardner</w:t>
      </w:r>
      <w:r w:rsidRPr="003827C9">
        <w:rPr>
          <w:vertAlign w:val="superscript"/>
        </w:rPr>
        <w:t>1</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 xml:space="preserve">Otolaryngology, University of Pittsburgh School of Medicine, Pittsburgh, PA, USA, </w:t>
      </w:r>
      <w:r w:rsidRPr="003827C9">
        <w:rPr>
          <w:i/>
        </w:rPr>
        <w:t>Pennsylvania Neurosurgical Society, 100th Scientific Meeting, Hershey, PA, July 2013</w:t>
      </w:r>
    </w:p>
    <w:p w:rsidR="009E3F91" w:rsidRPr="003827C9" w:rsidRDefault="009E3F91" w:rsidP="009E3F91">
      <w:pPr>
        <w:numPr>
          <w:ilvl w:val="0"/>
          <w:numId w:val="16"/>
        </w:numPr>
        <w:rPr>
          <w:b/>
        </w:rPr>
      </w:pPr>
      <w:r w:rsidRPr="003827C9">
        <w:rPr>
          <w:b/>
        </w:rPr>
        <w:t xml:space="preserve">Endoscopic Endonasal Surgery for Craniopharyngiomas: Surgical Outcome in 64 patients – poster presentation </w:t>
      </w:r>
      <w:r w:rsidRPr="003827C9">
        <w:rPr>
          <w:u w:val="single"/>
        </w:rPr>
        <w:t>M.Koutourousiou</w:t>
      </w:r>
      <w:r w:rsidRPr="003827C9">
        <w:rPr>
          <w:u w:val="single"/>
          <w:vertAlign w:val="superscript"/>
        </w:rPr>
        <w:t>1</w:t>
      </w:r>
      <w:r w:rsidRPr="00BF53F0">
        <w:t>, J.C.Fernandez-Miranda</w:t>
      </w:r>
      <w:r w:rsidRPr="003827C9">
        <w:rPr>
          <w:vertAlign w:val="superscript"/>
        </w:rPr>
        <w:t>1</w:t>
      </w:r>
      <w:r w:rsidRPr="00BF53F0">
        <w:t>, E.W. Wang</w:t>
      </w:r>
      <w:r w:rsidRPr="003827C9">
        <w:rPr>
          <w:vertAlign w:val="superscript"/>
        </w:rPr>
        <w:t>2</w:t>
      </w:r>
      <w:r w:rsidRPr="00BF53F0">
        <w:t>, C.H.Snyderman</w:t>
      </w:r>
      <w:r w:rsidRPr="003827C9">
        <w:rPr>
          <w:vertAlign w:val="superscript"/>
        </w:rPr>
        <w:t>1,2</w:t>
      </w:r>
      <w:r w:rsidRPr="003827C9">
        <w:rPr>
          <w:u w:val="single"/>
        </w:rPr>
        <w:t>,</w:t>
      </w:r>
      <w:r w:rsidRPr="00BF53F0">
        <w:t xml:space="preserve"> E.Tyler-Kabara</w:t>
      </w:r>
      <w:r w:rsidRPr="003827C9">
        <w:rPr>
          <w:vertAlign w:val="superscript"/>
        </w:rPr>
        <w:t>1</w:t>
      </w:r>
      <w:r w:rsidRPr="00BF53F0">
        <w:t>, P.A.Gardner</w:t>
      </w:r>
      <w:r w:rsidRPr="003827C9">
        <w:rPr>
          <w:vertAlign w:val="superscript"/>
        </w:rPr>
        <w:t>1</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 xml:space="preserve">Otolaryngology, University of Pittsburgh School of Medicine, Pittsburgh, PA, USA, </w:t>
      </w:r>
      <w:r w:rsidRPr="003827C9">
        <w:rPr>
          <w:i/>
        </w:rPr>
        <w:t>Pennsylvania Neurosurgical Society, 100th Scientific Meeting, Hershey, PA, July 2013</w:t>
      </w:r>
    </w:p>
    <w:p w:rsidR="009E3F91" w:rsidRPr="00BF53F0" w:rsidRDefault="009E3F91" w:rsidP="009E3F91">
      <w:pPr>
        <w:numPr>
          <w:ilvl w:val="0"/>
          <w:numId w:val="16"/>
        </w:numPr>
      </w:pPr>
      <w:r w:rsidRPr="003827C9">
        <w:rPr>
          <w:b/>
        </w:rPr>
        <w:t xml:space="preserve">Surgical Management of primary cavernous sinus tumors – poster presentation </w:t>
      </w:r>
      <w:r w:rsidRPr="003827C9">
        <w:rPr>
          <w:u w:val="single"/>
        </w:rPr>
        <w:t>M. Koutourousiou</w:t>
      </w:r>
      <w:r w:rsidRPr="003827C9">
        <w:rPr>
          <w:u w:val="single"/>
          <w:vertAlign w:val="superscript"/>
        </w:rPr>
        <w:t>1</w:t>
      </w:r>
      <w:r w:rsidRPr="00BF53F0">
        <w:t>, G. Zenonos</w:t>
      </w:r>
      <w:r w:rsidRPr="003827C9">
        <w:rPr>
          <w:vertAlign w:val="superscript"/>
        </w:rPr>
        <w:t>1</w:t>
      </w:r>
      <w:r w:rsidRPr="00BF53F0">
        <w:t>, J.C. Fernandez-Miranda</w:t>
      </w:r>
      <w:r w:rsidRPr="003827C9">
        <w:rPr>
          <w:vertAlign w:val="superscript"/>
        </w:rPr>
        <w:t>1</w:t>
      </w:r>
      <w:r w:rsidRPr="00BF53F0">
        <w:t>, C.H. Snyderman</w:t>
      </w:r>
      <w:r w:rsidRPr="003827C9">
        <w:rPr>
          <w:vertAlign w:val="superscript"/>
        </w:rPr>
        <w:t>1,2</w:t>
      </w:r>
      <w:r w:rsidRPr="00BF53F0">
        <w:t>, P. A. Gardner</w:t>
      </w:r>
      <w:r w:rsidRPr="003827C9">
        <w:rPr>
          <w:vertAlign w:val="superscript"/>
        </w:rPr>
        <w:t xml:space="preserve">1 </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 xml:space="preserve">Otolaryngology, University of Pittsburgh School of Medicine, Pittsburgh, PA, USA, </w:t>
      </w:r>
      <w:r w:rsidRPr="003827C9">
        <w:rPr>
          <w:i/>
        </w:rPr>
        <w:t>81st AANS Annual Scientific Meeting, New Orleans, Louisiana, Apr 2013</w:t>
      </w:r>
    </w:p>
    <w:p w:rsidR="009E3F91" w:rsidRPr="00BF53F0" w:rsidRDefault="009E3F91" w:rsidP="009E3F91">
      <w:pPr>
        <w:numPr>
          <w:ilvl w:val="0"/>
          <w:numId w:val="16"/>
        </w:numPr>
      </w:pPr>
      <w:r w:rsidRPr="003827C9">
        <w:rPr>
          <w:b/>
        </w:rPr>
        <w:lastRenderedPageBreak/>
        <w:t>Endoscopic Endonasal Surgery for Suprasellar Meningiomas – poster presentation</w:t>
      </w:r>
      <w:r w:rsidRPr="003827C9">
        <w:rPr>
          <w:u w:val="single"/>
        </w:rPr>
        <w:t>M. Koutourousiou</w:t>
      </w:r>
      <w:r w:rsidRPr="003827C9">
        <w:rPr>
          <w:u w:val="single"/>
          <w:vertAlign w:val="superscript"/>
        </w:rPr>
        <w:t>1</w:t>
      </w:r>
      <w:r w:rsidRPr="00BF53F0">
        <w:t>, J.C. Fernandez-Miranda1, F. Vaz Guimaraes Filho</w:t>
      </w:r>
      <w:r w:rsidRPr="003827C9">
        <w:rPr>
          <w:vertAlign w:val="superscript"/>
        </w:rPr>
        <w:t xml:space="preserve">1 </w:t>
      </w:r>
      <w:r w:rsidRPr="00BF53F0">
        <w:t>, C.H. Snyderman</w:t>
      </w:r>
      <w:r w:rsidRPr="003827C9">
        <w:rPr>
          <w:vertAlign w:val="superscript"/>
        </w:rPr>
        <w:t>1,2</w:t>
      </w:r>
      <w:r w:rsidRPr="00BF53F0">
        <w:t>, P. A. Gardner</w:t>
      </w:r>
      <w:r w:rsidRPr="003827C9">
        <w:rPr>
          <w:vertAlign w:val="superscript"/>
        </w:rPr>
        <w:t>1</w:t>
      </w:r>
      <w:r w:rsidRPr="00BF53F0">
        <w:t xml:space="preserve"> , </w:t>
      </w:r>
      <w:r w:rsidRPr="003827C9">
        <w:rPr>
          <w:vertAlign w:val="superscript"/>
        </w:rPr>
        <w:t>1</w:t>
      </w:r>
      <w:r w:rsidRPr="00BF53F0">
        <w:t xml:space="preserve">Department of Neurological Surgery and </w:t>
      </w:r>
      <w:r w:rsidRPr="003827C9">
        <w:rPr>
          <w:vertAlign w:val="superscript"/>
        </w:rPr>
        <w:t>2</w:t>
      </w:r>
      <w:r w:rsidRPr="00BF53F0">
        <w:t xml:space="preserve">Otolaryngology, University of Pittsburgh School of Medicine, Pittsburgh, PA, USA, </w:t>
      </w:r>
      <w:r w:rsidRPr="003827C9">
        <w:rPr>
          <w:i/>
        </w:rPr>
        <w:t>81st AANS Annual Scientific Meeting, New Orleans, Louisiana, Apr 2013</w:t>
      </w:r>
    </w:p>
    <w:p w:rsidR="009E3F91" w:rsidRPr="00BF53F0" w:rsidRDefault="009E3F91" w:rsidP="009E3F91">
      <w:pPr>
        <w:numPr>
          <w:ilvl w:val="0"/>
          <w:numId w:val="16"/>
        </w:numPr>
      </w:pPr>
      <w:r w:rsidRPr="003827C9">
        <w:rPr>
          <w:b/>
        </w:rPr>
        <w:t>Endoscopic endonasal surgery for skull base chordomas: experience with 84 patients – poster presentation</w:t>
      </w:r>
      <w:r w:rsidRPr="003827C9">
        <w:rPr>
          <w:u w:val="single"/>
        </w:rPr>
        <w:t>M.Koutourousiou</w:t>
      </w:r>
      <w:r w:rsidRPr="003827C9">
        <w:rPr>
          <w:u w:val="single"/>
          <w:vertAlign w:val="superscript"/>
        </w:rPr>
        <w:t>1</w:t>
      </w:r>
      <w:r w:rsidRPr="003827C9">
        <w:rPr>
          <w:u w:val="single"/>
        </w:rPr>
        <w:t>,</w:t>
      </w:r>
      <w:r w:rsidRPr="00BF53F0">
        <w:t xml:space="preserve"> P.A.Gardner</w:t>
      </w:r>
      <w:r w:rsidRPr="003827C9">
        <w:rPr>
          <w:vertAlign w:val="superscript"/>
        </w:rPr>
        <w:t>1</w:t>
      </w:r>
      <w:r w:rsidRPr="00BF53F0">
        <w:t>, J.C.Fernandez-Miranda</w:t>
      </w:r>
      <w:r w:rsidRPr="003827C9">
        <w:rPr>
          <w:vertAlign w:val="superscript"/>
        </w:rPr>
        <w:t>1</w:t>
      </w:r>
      <w:r w:rsidRPr="00BF53F0">
        <w:t>, S.Henry</w:t>
      </w:r>
      <w:r w:rsidRPr="003827C9">
        <w:rPr>
          <w:vertAlign w:val="superscript"/>
        </w:rPr>
        <w:t>2</w:t>
      </w:r>
      <w:r w:rsidRPr="00BF53F0">
        <w:t>, E.W. Wang</w:t>
      </w:r>
      <w:r w:rsidRPr="003827C9">
        <w:rPr>
          <w:vertAlign w:val="superscript"/>
        </w:rPr>
        <w:t>2</w:t>
      </w:r>
      <w:r w:rsidRPr="00BF53F0">
        <w:t>, C.H.Snyderman</w:t>
      </w:r>
      <w:r w:rsidRPr="003827C9">
        <w:rPr>
          <w:vertAlign w:val="superscript"/>
        </w:rPr>
        <w:t>1,2</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 xml:space="preserve">Otolaryngology, University of Pittsburgh School of Medicine, Pittsburgh, PA, USA, </w:t>
      </w:r>
      <w:r w:rsidRPr="003827C9">
        <w:rPr>
          <w:i/>
        </w:rPr>
        <w:t>IV International Chordoma Research Workshop, Chordoma Foundation, Boston, Massachusetts, Mar 2013</w:t>
      </w:r>
    </w:p>
    <w:p w:rsidR="009E3F91" w:rsidRPr="003827C9" w:rsidRDefault="009E3F91" w:rsidP="009E3F91">
      <w:pPr>
        <w:numPr>
          <w:ilvl w:val="0"/>
          <w:numId w:val="16"/>
        </w:numPr>
        <w:rPr>
          <w:b/>
        </w:rPr>
      </w:pPr>
      <w:r w:rsidRPr="00BF53F0">
        <w:rPr>
          <w:b/>
        </w:rPr>
        <w:t>Pediatric Skull Base Chordomas: Surgical Results after Endoscopic Endonasal Surgery – poster presentation</w:t>
      </w:r>
      <w:r w:rsidRPr="003827C9">
        <w:rPr>
          <w:u w:val="single"/>
        </w:rPr>
        <w:t>Koutourousiou M</w:t>
      </w:r>
      <w:r w:rsidRPr="00BF53F0">
        <w:t>, Gardner A, Henry S,</w:t>
      </w:r>
      <w:r w:rsidRPr="003827C9">
        <w:rPr>
          <w:vertAlign w:val="superscript"/>
        </w:rPr>
        <w:t xml:space="preserve"> </w:t>
      </w:r>
      <w:r w:rsidRPr="00BF53F0">
        <w:t xml:space="preserve">Snyderman C, Tyler-Kabara E, Department of Neurological Surgery and Otolaryngology, University of Pittsburgh School of Medicine, Pittsburgh, PA, USA, </w:t>
      </w:r>
      <w:r w:rsidRPr="003827C9">
        <w:rPr>
          <w:bCs/>
          <w:i/>
        </w:rPr>
        <w:t>41</w:t>
      </w:r>
      <w:r w:rsidRPr="003827C9">
        <w:rPr>
          <w:bCs/>
          <w:i/>
          <w:vertAlign w:val="superscript"/>
        </w:rPr>
        <w:t>st</w:t>
      </w:r>
      <w:r w:rsidRPr="003827C9">
        <w:rPr>
          <w:bCs/>
          <w:i/>
        </w:rPr>
        <w:t xml:space="preserve"> Annual Meeting of the AANS/CNS Section on Pediatric Neurological Surgery, St. Louis, MO, November 2012</w:t>
      </w:r>
    </w:p>
    <w:p w:rsidR="009E3F91" w:rsidRPr="003827C9" w:rsidRDefault="009E3F91" w:rsidP="009E3F91">
      <w:pPr>
        <w:numPr>
          <w:ilvl w:val="0"/>
          <w:numId w:val="16"/>
        </w:numPr>
        <w:rPr>
          <w:b/>
        </w:rPr>
      </w:pPr>
      <w:r w:rsidRPr="003827C9">
        <w:rPr>
          <w:b/>
        </w:rPr>
        <w:t>Factors Associated with Recurrence of Clival Chordomas after Surgical Treatment with the Endoscopic Endonasal Approach – poster presentation</w:t>
      </w:r>
      <w:r w:rsidRPr="003827C9">
        <w:rPr>
          <w:u w:val="single"/>
        </w:rPr>
        <w:t>Koutourousiou M</w:t>
      </w:r>
      <w:r w:rsidRPr="00BF53F0">
        <w:t xml:space="preserve">, Gardner A, Fernandez-Miranda JC, Wang EW, Snyderman C, Department of Neurological Surgery and Otolaryngology, University of Pittsburgh School of Medicine, Pittsburgh, PA, USA, </w:t>
      </w:r>
      <w:r w:rsidRPr="003827C9">
        <w:rPr>
          <w:i/>
        </w:rPr>
        <w:t>EANS 2012 Annual Meeting, Bratislava, Slovakia, October 2012</w:t>
      </w:r>
    </w:p>
    <w:p w:rsidR="009E3F91" w:rsidRPr="003827C9" w:rsidRDefault="009E3F91" w:rsidP="009E3F91">
      <w:pPr>
        <w:numPr>
          <w:ilvl w:val="0"/>
          <w:numId w:val="16"/>
        </w:numPr>
        <w:rPr>
          <w:b/>
        </w:rPr>
      </w:pPr>
      <w:r w:rsidRPr="003827C9">
        <w:rPr>
          <w:b/>
        </w:rPr>
        <w:t>Endoscopic Endonasal Surgery for Craniopharyngiomas – poster presentation</w:t>
      </w:r>
      <w:r w:rsidRPr="003827C9">
        <w:rPr>
          <w:u w:val="single"/>
        </w:rPr>
        <w:t>Koutourousiou M</w:t>
      </w:r>
      <w:r w:rsidRPr="00BF53F0">
        <w:t xml:space="preserve">, Fernandez-Miranda JC, Wang E, Snyderman C, Gardner A, Department of Neurological Surgery and Otolaryngology, University of Pittsburgh School of Medicine, Pittsburgh, PA, USA </w:t>
      </w:r>
      <w:r w:rsidRPr="003827C9">
        <w:rPr>
          <w:i/>
        </w:rPr>
        <w:t>2012</w:t>
      </w:r>
      <w:r w:rsidRPr="00BF53F0">
        <w:t xml:space="preserve"> </w:t>
      </w:r>
      <w:r w:rsidRPr="003827C9">
        <w:rPr>
          <w:i/>
        </w:rPr>
        <w:t>CNS Annual Meeting, Chicago, IL, October 2012</w:t>
      </w:r>
    </w:p>
    <w:p w:rsidR="009E3F91" w:rsidRPr="003827C9" w:rsidRDefault="009E3F91" w:rsidP="009E3F91">
      <w:pPr>
        <w:numPr>
          <w:ilvl w:val="0"/>
          <w:numId w:val="16"/>
        </w:numPr>
        <w:rPr>
          <w:b/>
        </w:rPr>
      </w:pPr>
      <w:r w:rsidRPr="003827C9">
        <w:rPr>
          <w:b/>
        </w:rPr>
        <w:t xml:space="preserve">The role of Endoscopic Endonasal Surgery in Recurrent Petroclival Chondrosarcomas – poster  presentation </w:t>
      </w:r>
      <w:r w:rsidRPr="00BF53F0">
        <w:t xml:space="preserve">Tormenti M, </w:t>
      </w:r>
      <w:r w:rsidRPr="003827C9">
        <w:rPr>
          <w:u w:val="single"/>
        </w:rPr>
        <w:t>Koutourousiou M</w:t>
      </w:r>
      <w:r w:rsidRPr="00BF53F0">
        <w:t xml:space="preserve">, Fernandez-Miranda JC, Wang E, Snyderman C, Gardner A, Department of Neurological Surgery and Otolaryngology, University of Pittsburgh School of Medicine, Pittsburgh, PA, USA </w:t>
      </w:r>
      <w:r w:rsidRPr="003827C9">
        <w:rPr>
          <w:i/>
        </w:rPr>
        <w:t>2012</w:t>
      </w:r>
      <w:r w:rsidRPr="00BF53F0">
        <w:t xml:space="preserve"> </w:t>
      </w:r>
      <w:r w:rsidRPr="003827C9">
        <w:rPr>
          <w:i/>
        </w:rPr>
        <w:t>CNS Annual Meeting, Chicago, IL, October 2012</w:t>
      </w:r>
    </w:p>
    <w:p w:rsidR="009E3F91" w:rsidRPr="003827C9" w:rsidRDefault="009E3F91" w:rsidP="009E3F91">
      <w:pPr>
        <w:numPr>
          <w:ilvl w:val="0"/>
          <w:numId w:val="16"/>
        </w:numPr>
        <w:rPr>
          <w:b/>
        </w:rPr>
      </w:pPr>
      <w:r w:rsidRPr="003827C9">
        <w:rPr>
          <w:b/>
        </w:rPr>
        <w:t>Endoscopic Endonasal Approach for Pituitary Adenomas: a Series of 555 patients – poster presentation</w:t>
      </w:r>
      <w:r w:rsidRPr="00BF53F0">
        <w:t xml:space="preserve">Paluzzi A, Gardner A, Fernandez-Miranda JC, Tormenti M, </w:t>
      </w:r>
      <w:r w:rsidRPr="003827C9">
        <w:rPr>
          <w:u w:val="single"/>
        </w:rPr>
        <w:t>Koutourousiou M</w:t>
      </w:r>
      <w:r w:rsidRPr="00BF53F0">
        <w:t xml:space="preserve">, Snyderman C, Department of Neurological Surgery and Otolaryngology, University of Pittsburgh School of Medicine, Pittsburgh, PA, USA </w:t>
      </w:r>
      <w:r w:rsidRPr="003827C9">
        <w:rPr>
          <w:i/>
        </w:rPr>
        <w:t>2012</w:t>
      </w:r>
      <w:r w:rsidRPr="00BF53F0">
        <w:t xml:space="preserve"> </w:t>
      </w:r>
      <w:r w:rsidRPr="003827C9">
        <w:rPr>
          <w:i/>
        </w:rPr>
        <w:t>CNS Annual Meeting, Chicago, IL, October 2012</w:t>
      </w:r>
    </w:p>
    <w:p w:rsidR="009E3F91" w:rsidRPr="003827C9" w:rsidRDefault="009E3F91" w:rsidP="009E3F91">
      <w:pPr>
        <w:numPr>
          <w:ilvl w:val="0"/>
          <w:numId w:val="16"/>
        </w:numPr>
        <w:rPr>
          <w:b/>
        </w:rPr>
      </w:pPr>
      <w:r w:rsidRPr="00BF53F0">
        <w:rPr>
          <w:b/>
        </w:rPr>
        <w:t>Endoscopic Endonasal Approach for Giant Pituitary Adenomas: Advantages and Limitations – poster presentation</w:t>
      </w:r>
      <w:r w:rsidRPr="003827C9">
        <w:rPr>
          <w:u w:val="single"/>
        </w:rPr>
        <w:t>Koutourousiou M</w:t>
      </w:r>
      <w:r w:rsidRPr="003827C9">
        <w:rPr>
          <w:vertAlign w:val="superscript"/>
        </w:rPr>
        <w:t>1</w:t>
      </w:r>
      <w:r w:rsidRPr="00BF53F0">
        <w:t>, Paluzzi A</w:t>
      </w:r>
      <w:r w:rsidRPr="003827C9">
        <w:rPr>
          <w:vertAlign w:val="superscript"/>
        </w:rPr>
        <w:t>1</w:t>
      </w:r>
      <w:r w:rsidRPr="00BF53F0">
        <w:t>, Fernandez-Miranda JC</w:t>
      </w:r>
      <w:r w:rsidRPr="003827C9">
        <w:rPr>
          <w:vertAlign w:val="superscript"/>
        </w:rPr>
        <w:t>1</w:t>
      </w:r>
      <w:r w:rsidRPr="00BF53F0">
        <w:t>, Snyderman CH</w:t>
      </w:r>
      <w:r w:rsidRPr="003827C9">
        <w:rPr>
          <w:vertAlign w:val="superscript"/>
        </w:rPr>
        <w:t>1,2</w:t>
      </w:r>
      <w:r w:rsidRPr="00BF53F0">
        <w:t>, Challinor SM</w:t>
      </w:r>
      <w:r w:rsidRPr="003827C9">
        <w:rPr>
          <w:vertAlign w:val="superscript"/>
        </w:rPr>
        <w:t>3</w:t>
      </w:r>
      <w:r w:rsidRPr="00BF53F0">
        <w:t>, Gardner PA</w:t>
      </w:r>
      <w:r w:rsidRPr="003827C9">
        <w:rPr>
          <w:vertAlign w:val="superscript"/>
        </w:rPr>
        <w:t>1</w:t>
      </w:r>
      <w:r w:rsidRPr="00BF53F0">
        <w:t xml:space="preserve">, </w:t>
      </w:r>
      <w:r w:rsidRPr="003827C9">
        <w:rPr>
          <w:vertAlign w:val="superscript"/>
        </w:rPr>
        <w:t>1</w:t>
      </w:r>
      <w:r w:rsidRPr="00BF53F0">
        <w:t xml:space="preserve"> Department of Neurological Surgery, University of Pittsburgh School of Medicine, Pittsburgh, PA, USA, </w:t>
      </w:r>
      <w:r w:rsidRPr="003827C9">
        <w:rPr>
          <w:vertAlign w:val="superscript"/>
        </w:rPr>
        <w:t xml:space="preserve">2 </w:t>
      </w:r>
      <w:r w:rsidRPr="00BF53F0">
        <w:t xml:space="preserve">Department of Otolaryngology, University of Pittsburgh School of </w:t>
      </w:r>
      <w:r w:rsidRPr="00BF53F0">
        <w:lastRenderedPageBreak/>
        <w:t xml:space="preserve">Medicine, Pittsburgh, PA, USA, </w:t>
      </w:r>
      <w:r w:rsidRPr="003827C9">
        <w:rPr>
          <w:vertAlign w:val="superscript"/>
        </w:rPr>
        <w:t>3</w:t>
      </w:r>
      <w:r w:rsidRPr="00BF53F0">
        <w:t xml:space="preserve"> Division of Endocrinology and Metabolism, University of Pittsburgh School of Medicine, Pittsburgh, PA, USA </w:t>
      </w:r>
      <w:r w:rsidRPr="003827C9">
        <w:rPr>
          <w:i/>
        </w:rPr>
        <w:t>ENDO 2012: 94</w:t>
      </w:r>
      <w:r w:rsidRPr="003827C9">
        <w:rPr>
          <w:i/>
          <w:vertAlign w:val="superscript"/>
        </w:rPr>
        <w:t>th</w:t>
      </w:r>
      <w:r w:rsidRPr="003827C9">
        <w:rPr>
          <w:i/>
        </w:rPr>
        <w:t xml:space="preserve"> Annual Meeting, Houston TX, June 2012</w:t>
      </w:r>
    </w:p>
    <w:p w:rsidR="009E3F91" w:rsidRPr="00BF53F0" w:rsidRDefault="009E3F91" w:rsidP="009E3F91">
      <w:pPr>
        <w:numPr>
          <w:ilvl w:val="0"/>
          <w:numId w:val="16"/>
        </w:numPr>
      </w:pPr>
      <w:r w:rsidRPr="003827C9">
        <w:rPr>
          <w:b/>
        </w:rPr>
        <w:t>Endoscopic endonasal resection of an intra-infundibular craniopharyngioma – e-poster.</w:t>
      </w:r>
      <w:r w:rsidRPr="00BF53F0">
        <w:t xml:space="preserve"> M.J.Tormenti</w:t>
      </w:r>
      <w:r w:rsidRPr="003827C9">
        <w:rPr>
          <w:vertAlign w:val="superscript"/>
        </w:rPr>
        <w:t>1</w:t>
      </w:r>
      <w:r w:rsidRPr="00BF53F0">
        <w:t>, J.C.Fernandez-Miranda</w:t>
      </w:r>
      <w:r w:rsidRPr="003827C9">
        <w:rPr>
          <w:vertAlign w:val="superscript"/>
        </w:rPr>
        <w:t>1</w:t>
      </w:r>
      <w:r w:rsidRPr="00BF53F0">
        <w:t>, A.Paluzzi</w:t>
      </w:r>
      <w:r w:rsidRPr="003827C9">
        <w:rPr>
          <w:vertAlign w:val="superscript"/>
        </w:rPr>
        <w:t>1</w:t>
      </w:r>
      <w:r w:rsidRPr="00BF53F0">
        <w:t xml:space="preserve">, </w:t>
      </w:r>
      <w:r w:rsidRPr="003827C9">
        <w:rPr>
          <w:u w:val="single"/>
        </w:rPr>
        <w:t>M.Koutourousiou</w:t>
      </w:r>
      <w:r w:rsidRPr="003827C9">
        <w:rPr>
          <w:u w:val="single"/>
          <w:vertAlign w:val="superscript"/>
        </w:rPr>
        <w:t>1</w:t>
      </w:r>
      <w:r w:rsidRPr="00BF53F0">
        <w:t>, C.H.Snyderman</w:t>
      </w:r>
      <w:r w:rsidRPr="003827C9">
        <w:rPr>
          <w:vertAlign w:val="superscript"/>
        </w:rPr>
        <w:t>1,2</w:t>
      </w:r>
      <w:r w:rsidRPr="00BF53F0">
        <w:t>, P.A.Gardner</w:t>
      </w:r>
      <w:r w:rsidRPr="003827C9">
        <w:rPr>
          <w:vertAlign w:val="superscript"/>
        </w:rPr>
        <w:t>1</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 xml:space="preserve">Otolaryngology, University of Pittsburgh School of Medicine, Pittsburgh, PA, USA </w:t>
      </w:r>
      <w:r w:rsidRPr="003827C9">
        <w:rPr>
          <w:i/>
        </w:rPr>
        <w:t>14</w:t>
      </w:r>
      <w:r w:rsidRPr="003827C9">
        <w:rPr>
          <w:i/>
          <w:vertAlign w:val="superscript"/>
        </w:rPr>
        <w:t>th</w:t>
      </w:r>
      <w:r w:rsidRPr="003827C9">
        <w:rPr>
          <w:i/>
        </w:rPr>
        <w:t xml:space="preserve"> European Congress of Neurosurgery, Rome, October 2011</w:t>
      </w:r>
    </w:p>
    <w:p w:rsidR="009E3F91" w:rsidRPr="00BF53F0" w:rsidRDefault="009E3F91" w:rsidP="009E3F91">
      <w:pPr>
        <w:numPr>
          <w:ilvl w:val="0"/>
          <w:numId w:val="16"/>
        </w:numPr>
      </w:pPr>
      <w:r w:rsidRPr="00BF53F0">
        <w:rPr>
          <w:b/>
        </w:rPr>
        <w:t>Endoscopic endonasal anterior craniofacial resection of undifferentiated sinonasal carcinoma with intradural extension – e-poster.</w:t>
      </w:r>
      <w:r w:rsidRPr="00BF53F0">
        <w:t xml:space="preserve"> M.J.Tormenti</w:t>
      </w:r>
      <w:r w:rsidRPr="003827C9">
        <w:rPr>
          <w:vertAlign w:val="superscript"/>
        </w:rPr>
        <w:t>1</w:t>
      </w:r>
      <w:r w:rsidRPr="00BF53F0">
        <w:t>, J.C.Fernandez-Miranda</w:t>
      </w:r>
      <w:r w:rsidRPr="003827C9">
        <w:rPr>
          <w:vertAlign w:val="superscript"/>
        </w:rPr>
        <w:t>1</w:t>
      </w:r>
      <w:r w:rsidRPr="00BF53F0">
        <w:t xml:space="preserve">, </w:t>
      </w:r>
      <w:r w:rsidRPr="003827C9">
        <w:rPr>
          <w:u w:val="single"/>
        </w:rPr>
        <w:t>M.Koutourousiou</w:t>
      </w:r>
      <w:r w:rsidRPr="003827C9">
        <w:rPr>
          <w:u w:val="single"/>
          <w:vertAlign w:val="superscript"/>
        </w:rPr>
        <w:t>1</w:t>
      </w:r>
      <w:r w:rsidRPr="00BF53F0">
        <w:t>, A.Paluzzi</w:t>
      </w:r>
      <w:r w:rsidRPr="003827C9">
        <w:rPr>
          <w:vertAlign w:val="superscript"/>
        </w:rPr>
        <w:t>1</w:t>
      </w:r>
      <w:r w:rsidRPr="00BF53F0">
        <w:t>, C.H.Snyderman</w:t>
      </w:r>
      <w:r w:rsidRPr="003827C9">
        <w:rPr>
          <w:vertAlign w:val="superscript"/>
        </w:rPr>
        <w:t>1,2</w:t>
      </w:r>
      <w:r w:rsidRPr="00BF53F0">
        <w:t>, P.A.Gardner</w:t>
      </w:r>
      <w:r w:rsidRPr="003827C9">
        <w:rPr>
          <w:vertAlign w:val="superscript"/>
        </w:rPr>
        <w:t>1</w:t>
      </w:r>
      <w:r w:rsidRPr="00BF53F0">
        <w:t xml:space="preserve">, </w:t>
      </w:r>
      <w:r w:rsidRPr="003827C9">
        <w:rPr>
          <w:vertAlign w:val="superscript"/>
        </w:rPr>
        <w:t>1</w:t>
      </w:r>
      <w:r w:rsidRPr="00BF53F0">
        <w:t xml:space="preserve">Department of Neurological Surgery and </w:t>
      </w:r>
      <w:r w:rsidRPr="003827C9">
        <w:rPr>
          <w:vertAlign w:val="superscript"/>
        </w:rPr>
        <w:t>2</w:t>
      </w:r>
      <w:r w:rsidRPr="00BF53F0">
        <w:t xml:space="preserve">Otolaryngology, University of Pittsburgh School of Medicine, Pittsburgh, PA, USA </w:t>
      </w:r>
      <w:r w:rsidRPr="003827C9">
        <w:rPr>
          <w:i/>
        </w:rPr>
        <w:t>14</w:t>
      </w:r>
      <w:r w:rsidRPr="003827C9">
        <w:rPr>
          <w:i/>
          <w:vertAlign w:val="superscript"/>
        </w:rPr>
        <w:t>th</w:t>
      </w:r>
      <w:r w:rsidRPr="003827C9">
        <w:rPr>
          <w:i/>
        </w:rPr>
        <w:t xml:space="preserve"> European Congress of Neurosurgery, Rome, October 2011</w:t>
      </w:r>
    </w:p>
    <w:p w:rsidR="009E3F91" w:rsidRPr="00BF53F0" w:rsidRDefault="009E3F91" w:rsidP="009E3F91">
      <w:pPr>
        <w:numPr>
          <w:ilvl w:val="0"/>
          <w:numId w:val="16"/>
        </w:numPr>
      </w:pPr>
      <w:r w:rsidRPr="003827C9">
        <w:rPr>
          <w:b/>
        </w:rPr>
        <w:t xml:space="preserve">Results of Expanded Endoscopic Surgery for the Treatment of Craniopharyngiomas – e-poster. </w:t>
      </w:r>
      <w:r w:rsidRPr="003827C9">
        <w:rPr>
          <w:u w:val="single"/>
        </w:rPr>
        <w:t>M.Koutourousiou</w:t>
      </w:r>
      <w:r w:rsidRPr="003827C9">
        <w:rPr>
          <w:u w:val="single"/>
          <w:vertAlign w:val="superscript"/>
        </w:rPr>
        <w:t>1</w:t>
      </w:r>
      <w:r w:rsidRPr="00BF53F0">
        <w:t>, A.Paluzzi</w:t>
      </w:r>
      <w:r w:rsidRPr="003827C9">
        <w:rPr>
          <w:vertAlign w:val="superscript"/>
        </w:rPr>
        <w:t>1</w:t>
      </w:r>
      <w:r w:rsidRPr="00BF53F0">
        <w:t>, M.J.Tormenti</w:t>
      </w:r>
      <w:r w:rsidRPr="003827C9">
        <w:rPr>
          <w:vertAlign w:val="superscript"/>
        </w:rPr>
        <w:t>1</w:t>
      </w:r>
      <w:r w:rsidRPr="00BF53F0">
        <w:t>, J.C.Fernandez-Miranda</w:t>
      </w:r>
      <w:r w:rsidRPr="003827C9">
        <w:rPr>
          <w:vertAlign w:val="superscript"/>
        </w:rPr>
        <w:t>1</w:t>
      </w:r>
      <w:r w:rsidRPr="00BF53F0">
        <w:t>, C.H.Snyderman</w:t>
      </w:r>
      <w:r w:rsidRPr="003827C9">
        <w:rPr>
          <w:vertAlign w:val="superscript"/>
        </w:rPr>
        <w:t>1,2</w:t>
      </w:r>
      <w:r w:rsidRPr="00BF53F0">
        <w:t>, P.A.Gardner</w:t>
      </w:r>
      <w:r w:rsidRPr="003827C9">
        <w:rPr>
          <w:vertAlign w:val="superscript"/>
        </w:rPr>
        <w:t>11</w:t>
      </w:r>
      <w:r w:rsidRPr="00BF53F0">
        <w:t xml:space="preserve">Department of Neurological Surgery and </w:t>
      </w:r>
      <w:r w:rsidRPr="003827C9">
        <w:rPr>
          <w:vertAlign w:val="superscript"/>
        </w:rPr>
        <w:t>2</w:t>
      </w:r>
      <w:r w:rsidRPr="00BF53F0">
        <w:t>Otolaryngology, University of Pittsburgh School of Medicine, Pittsburgh, PA, USA</w:t>
      </w:r>
      <w:r w:rsidRPr="003827C9">
        <w:rPr>
          <w:i/>
        </w:rPr>
        <w:t>. 2011 CNS Annual Meeting, Washington DC, October 2011</w:t>
      </w:r>
    </w:p>
    <w:p w:rsidR="009E3F91" w:rsidRPr="00BF53F0" w:rsidRDefault="009E3F91" w:rsidP="009E3F91">
      <w:pPr>
        <w:numPr>
          <w:ilvl w:val="0"/>
          <w:numId w:val="16"/>
        </w:numPr>
      </w:pPr>
      <w:r w:rsidRPr="003827C9">
        <w:rPr>
          <w:b/>
        </w:rPr>
        <w:t>“Round the Clock” Approaches to the Orbit – e-poster.</w:t>
      </w:r>
      <w:r w:rsidRPr="00BF53F0">
        <w:t xml:space="preserve"> A.Paluzzi, </w:t>
      </w:r>
      <w:r w:rsidRPr="003827C9">
        <w:rPr>
          <w:u w:val="single"/>
        </w:rPr>
        <w:t>M.Koutourousiou</w:t>
      </w:r>
      <w:r w:rsidRPr="00BF53F0">
        <w:t>, J.C.Fernandez-Miranda, M.J.Tormenti, T.S.Stefko, C.H.Snyderman, P.A.Gardner, J.C.Maroon, Skull Base Center, University of Pittsburgh School of Medicine, Pittsburgh, PA, USA</w:t>
      </w:r>
      <w:r w:rsidRPr="003827C9">
        <w:rPr>
          <w:i/>
        </w:rPr>
        <w:t>. 2011 CNS Annual Meeting, Washington DC, October 2011</w:t>
      </w:r>
    </w:p>
    <w:p w:rsidR="009E3F91" w:rsidRPr="003827C9" w:rsidRDefault="009E3F91" w:rsidP="009E3F91">
      <w:pPr>
        <w:numPr>
          <w:ilvl w:val="0"/>
          <w:numId w:val="16"/>
        </w:numPr>
        <w:rPr>
          <w:i/>
        </w:rPr>
      </w:pPr>
      <w:r w:rsidRPr="00BF53F0">
        <w:rPr>
          <w:b/>
        </w:rPr>
        <w:t xml:space="preserve">Endoscopic Endonasal Approach to Cholesterol Granulomas of the Petrous Apex: a series of 15 cases – e-poster. </w:t>
      </w:r>
      <w:r w:rsidRPr="00BF53F0">
        <w:t xml:space="preserve">A.Paluzzi, J.C.Fernandez-Miranda, </w:t>
      </w:r>
      <w:r w:rsidRPr="003827C9">
        <w:rPr>
          <w:u w:val="single"/>
        </w:rPr>
        <w:t>M.Koutourousiou</w:t>
      </w:r>
      <w:r w:rsidRPr="00BF53F0">
        <w:t>, M.J.Tormenti, P.A.Gardner, C.H.Snyderman, Skull Base Center, University of Pittsburgh School of Medicine, Pittsburgh, PA, USA</w:t>
      </w:r>
      <w:r w:rsidRPr="003827C9">
        <w:rPr>
          <w:i/>
        </w:rPr>
        <w:t>. 2011 CNS Annual Meeting, Washington DC, October 2011</w:t>
      </w:r>
    </w:p>
    <w:p w:rsidR="009E3F91" w:rsidRPr="00BF53F0" w:rsidRDefault="009E3F91" w:rsidP="009E3F91">
      <w:pPr>
        <w:numPr>
          <w:ilvl w:val="0"/>
          <w:numId w:val="16"/>
        </w:numPr>
      </w:pPr>
      <w:r w:rsidRPr="003827C9">
        <w:rPr>
          <w:b/>
          <w:lang w:val="en-GB"/>
        </w:rPr>
        <w:t xml:space="preserve">Surgical Outcome in Primary Pituitary Adenomatectomy – poster. </w:t>
      </w:r>
      <w:r w:rsidRPr="003827C9">
        <w:rPr>
          <w:u w:val="single"/>
          <w:lang w:val="en-GB"/>
        </w:rPr>
        <w:t>M. Koutourousiou</w:t>
      </w:r>
      <w:r w:rsidRPr="003827C9">
        <w:rPr>
          <w:vertAlign w:val="superscript"/>
          <w:lang w:val="en-GB"/>
        </w:rPr>
        <w:t>1</w:t>
      </w:r>
      <w:r w:rsidRPr="003827C9">
        <w:rPr>
          <w:lang w:val="en-GB"/>
        </w:rPr>
        <w:t>, K. Papachristou</w:t>
      </w:r>
      <w:r w:rsidRPr="003827C9">
        <w:rPr>
          <w:vertAlign w:val="superscript"/>
          <w:lang w:val="en-GB"/>
        </w:rPr>
        <w:t>1</w:t>
      </w:r>
      <w:r w:rsidRPr="003827C9">
        <w:rPr>
          <w:lang w:val="en-GB"/>
        </w:rPr>
        <w:t>, G. Kaltsas</w:t>
      </w:r>
      <w:r w:rsidRPr="003827C9">
        <w:rPr>
          <w:vertAlign w:val="superscript"/>
          <w:lang w:val="en-GB"/>
        </w:rPr>
        <w:t>3</w:t>
      </w:r>
      <w:r w:rsidRPr="003827C9">
        <w:rPr>
          <w:lang w:val="en-GB"/>
        </w:rPr>
        <w:t>, G. Kontogeorgos</w:t>
      </w:r>
      <w:r w:rsidRPr="003827C9">
        <w:rPr>
          <w:vertAlign w:val="superscript"/>
          <w:lang w:val="en-GB"/>
        </w:rPr>
        <w:t>2</w:t>
      </w:r>
      <w:r w:rsidRPr="003827C9">
        <w:rPr>
          <w:lang w:val="en-GB"/>
        </w:rPr>
        <w:t>, Seretis A</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 xml:space="preserve">Pathology, G. Gennimatas Athens General Hospital, Athens, and </w:t>
      </w:r>
      <w:r w:rsidRPr="003827C9">
        <w:rPr>
          <w:vertAlign w:val="superscript"/>
          <w:lang w:val="en-GB"/>
        </w:rPr>
        <w:t>3</w:t>
      </w:r>
      <w:r w:rsidRPr="003827C9">
        <w:rPr>
          <w:lang w:val="en-GB"/>
        </w:rPr>
        <w:t xml:space="preserve">Department of Pathophysiology, University of Athens, Athens, Greece </w:t>
      </w:r>
      <w:r w:rsidRPr="003827C9">
        <w:rPr>
          <w:i/>
          <w:lang w:val="en-GB"/>
        </w:rPr>
        <w:t>XIV World Congress of Neurological Surgery, Boston, USA. September 2009</w:t>
      </w:r>
    </w:p>
    <w:p w:rsidR="009E3F91" w:rsidRPr="003827C9" w:rsidRDefault="009E3F91" w:rsidP="009E3F91">
      <w:pPr>
        <w:numPr>
          <w:ilvl w:val="0"/>
          <w:numId w:val="16"/>
        </w:numPr>
        <w:rPr>
          <w:i/>
          <w:lang w:val="en-GB"/>
        </w:rPr>
      </w:pPr>
      <w:r w:rsidRPr="003827C9">
        <w:rPr>
          <w:b/>
          <w:lang w:val="en-GB"/>
        </w:rPr>
        <w:t xml:space="preserve">Transsphenoidal adenomatectomy for the treatment of acromegaly – poster.  </w:t>
      </w:r>
      <w:r w:rsidRPr="003827C9">
        <w:rPr>
          <w:u w:val="single"/>
          <w:lang w:val="en-GB"/>
        </w:rPr>
        <w:t>M.Koutourousiou</w:t>
      </w:r>
      <w:r w:rsidRPr="003827C9">
        <w:rPr>
          <w:u w:val="single"/>
          <w:vertAlign w:val="superscript"/>
          <w:lang w:val="en-GB"/>
        </w:rPr>
        <w:t>1</w:t>
      </w:r>
      <w:r w:rsidRPr="003827C9">
        <w:rPr>
          <w:lang w:val="en-GB"/>
        </w:rPr>
        <w:t>, K.Papachristou</w:t>
      </w:r>
      <w:r w:rsidRPr="003827C9">
        <w:rPr>
          <w:vertAlign w:val="superscript"/>
          <w:lang w:val="en-GB"/>
        </w:rPr>
        <w:t>1</w:t>
      </w:r>
      <w:r w:rsidRPr="003827C9">
        <w:rPr>
          <w:lang w:val="en-GB"/>
        </w:rPr>
        <w:t>, A.Mitropoulos</w:t>
      </w:r>
      <w:r w:rsidRPr="003827C9">
        <w:rPr>
          <w:vertAlign w:val="superscript"/>
          <w:lang w:val="en-GB"/>
        </w:rPr>
        <w:t>1</w:t>
      </w:r>
      <w:r w:rsidRPr="003827C9">
        <w:rPr>
          <w:lang w:val="en-GB"/>
        </w:rPr>
        <w:t>, G.Tsermoulas</w:t>
      </w:r>
      <w:r w:rsidRPr="003827C9">
        <w:rPr>
          <w:vertAlign w:val="superscript"/>
          <w:lang w:val="en-GB"/>
        </w:rPr>
        <w:t>1</w:t>
      </w:r>
      <w:r w:rsidRPr="003827C9">
        <w:rPr>
          <w:lang w:val="en-GB"/>
        </w:rPr>
        <w:t>, E.Kehagias</w:t>
      </w:r>
      <w:r w:rsidRPr="003827C9">
        <w:rPr>
          <w:vertAlign w:val="superscript"/>
          <w:lang w:val="en-GB"/>
        </w:rPr>
        <w:t>1</w:t>
      </w:r>
      <w:r w:rsidRPr="003827C9">
        <w:rPr>
          <w:lang w:val="en-GB"/>
        </w:rPr>
        <w:t>, K.Mataliotakis</w:t>
      </w:r>
      <w:r w:rsidRPr="003827C9">
        <w:rPr>
          <w:vertAlign w:val="superscript"/>
          <w:lang w:val="en-GB"/>
        </w:rPr>
        <w:t>1</w:t>
      </w:r>
      <w:r w:rsidRPr="003827C9">
        <w:rPr>
          <w:lang w:val="en-GB"/>
        </w:rPr>
        <w:t>, F.Bourlogiannis</w:t>
      </w:r>
      <w:r w:rsidRPr="003827C9">
        <w:rPr>
          <w:vertAlign w:val="superscript"/>
          <w:lang w:val="en-GB"/>
        </w:rPr>
        <w:t>1</w:t>
      </w:r>
      <w:r w:rsidRPr="003827C9">
        <w:rPr>
          <w:lang w:val="en-GB"/>
        </w:rPr>
        <w:t>, C.Stamatopoulos</w:t>
      </w:r>
      <w:r w:rsidRPr="003827C9">
        <w:rPr>
          <w:vertAlign w:val="superscript"/>
          <w:lang w:val="en-GB"/>
        </w:rPr>
        <w:t>1</w:t>
      </w:r>
      <w:r w:rsidRPr="003827C9">
        <w:rPr>
          <w:lang w:val="en-GB"/>
        </w:rPr>
        <w:t>, G.Orfanidis</w:t>
      </w:r>
      <w:r w:rsidRPr="003827C9">
        <w:rPr>
          <w:vertAlign w:val="superscript"/>
          <w:lang w:val="en-GB"/>
        </w:rPr>
        <w:t>1</w:t>
      </w:r>
      <w:r w:rsidRPr="003827C9">
        <w:rPr>
          <w:lang w:val="en-GB"/>
        </w:rPr>
        <w:t>, G.Kontogeorgos</w:t>
      </w:r>
      <w:r w:rsidRPr="003827C9">
        <w:rPr>
          <w:vertAlign w:val="superscript"/>
          <w:lang w:val="en-GB"/>
        </w:rPr>
        <w:t>2</w:t>
      </w:r>
      <w:r w:rsidRPr="003827C9">
        <w:rPr>
          <w:lang w:val="en-GB"/>
        </w:rPr>
        <w:t>, A.Seretis</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 xml:space="preserve">Department of Pathology, G. Gennimatas Athens General Hospital, Athens, Greece </w:t>
      </w:r>
      <w:r w:rsidRPr="003827C9">
        <w:rPr>
          <w:i/>
          <w:lang w:val="en-GB"/>
        </w:rPr>
        <w:t>23</w:t>
      </w:r>
      <w:r w:rsidRPr="003827C9">
        <w:rPr>
          <w:i/>
          <w:vertAlign w:val="superscript"/>
          <w:lang w:val="en-GB"/>
        </w:rPr>
        <w:t>rd</w:t>
      </w:r>
      <w:r w:rsidRPr="003827C9">
        <w:rPr>
          <w:i/>
          <w:lang w:val="en-GB"/>
        </w:rPr>
        <w:t xml:space="preserve"> Hellenic Congress of Neurosurgery, Alexandroupoli, Greece. June 2009</w:t>
      </w:r>
    </w:p>
    <w:p w:rsidR="009E3F91" w:rsidRPr="00BF53F0" w:rsidRDefault="009E3F91" w:rsidP="009E3F91">
      <w:pPr>
        <w:numPr>
          <w:ilvl w:val="0"/>
          <w:numId w:val="16"/>
        </w:numPr>
      </w:pPr>
      <w:r w:rsidRPr="003827C9">
        <w:rPr>
          <w:b/>
          <w:lang w:val="en-GB"/>
        </w:rPr>
        <w:lastRenderedPageBreak/>
        <w:t xml:space="preserve">Complications of transsphenoidal surgery in 169 patients with non-functioning pituitary adenoma – poster. </w:t>
      </w:r>
      <w:r w:rsidRPr="003827C9">
        <w:rPr>
          <w:u w:val="single"/>
          <w:lang w:val="en-GB"/>
        </w:rPr>
        <w:t>M.Koutourousiou</w:t>
      </w:r>
      <w:r w:rsidRPr="003827C9">
        <w:rPr>
          <w:lang w:val="en-GB"/>
        </w:rPr>
        <w:t>, K.Papachristou, G.Tsermoulas,</w:t>
      </w:r>
      <w:r w:rsidRPr="003827C9">
        <w:rPr>
          <w:vertAlign w:val="superscript"/>
          <w:lang w:val="en-GB"/>
        </w:rPr>
        <w:t xml:space="preserve"> </w:t>
      </w:r>
      <w:r w:rsidRPr="003827C9">
        <w:rPr>
          <w:lang w:val="en-GB"/>
        </w:rPr>
        <w:t>A.Mitropoulos, F.Bourlogiannis, C.Stamatopoulos, E.Kehagias, K.Mataliotakis, P.Sioutos, G.Orfanidis, A.Seretis.</w:t>
      </w:r>
      <w:r w:rsidRPr="003827C9">
        <w:rPr>
          <w:vertAlign w:val="superscript"/>
          <w:lang w:val="en-GB"/>
        </w:rPr>
        <w:t xml:space="preserve"> </w:t>
      </w:r>
      <w:r w:rsidRPr="003827C9">
        <w:rPr>
          <w:lang w:val="en-GB"/>
        </w:rPr>
        <w:t xml:space="preserve">Department of Neurosurgery, G. Gennimatas Athens General Hospital, Athens, Greece </w:t>
      </w:r>
      <w:r w:rsidRPr="003827C9">
        <w:rPr>
          <w:i/>
          <w:lang w:val="en-GB"/>
        </w:rPr>
        <w:t>23</w:t>
      </w:r>
      <w:r w:rsidRPr="003827C9">
        <w:rPr>
          <w:i/>
          <w:vertAlign w:val="superscript"/>
          <w:lang w:val="en-GB"/>
        </w:rPr>
        <w:t>rd</w:t>
      </w:r>
      <w:r w:rsidRPr="003827C9">
        <w:rPr>
          <w:i/>
          <w:lang w:val="en-GB"/>
        </w:rPr>
        <w:t xml:space="preserve"> Hellenic Congress of Neurosurgery, Alexandroupoli, Greece. June 2009</w:t>
      </w:r>
    </w:p>
    <w:p w:rsidR="009E3F91" w:rsidRPr="003827C9" w:rsidRDefault="009E3F91" w:rsidP="009E3F91">
      <w:pPr>
        <w:numPr>
          <w:ilvl w:val="0"/>
          <w:numId w:val="16"/>
        </w:numPr>
        <w:rPr>
          <w:lang w:val="en-GB"/>
        </w:rPr>
      </w:pPr>
      <w:r w:rsidRPr="003827C9">
        <w:rPr>
          <w:b/>
          <w:lang w:val="en-GB"/>
        </w:rPr>
        <w:t xml:space="preserve">Surgical results in 34 giant pituitary adenomas – poster. </w:t>
      </w:r>
      <w:r w:rsidRPr="003827C9">
        <w:rPr>
          <w:u w:val="single"/>
          <w:lang w:val="en-GB"/>
        </w:rPr>
        <w:t>M.Koutourousiou</w:t>
      </w:r>
      <w:r w:rsidRPr="003827C9">
        <w:rPr>
          <w:u w:val="single"/>
          <w:vertAlign w:val="superscript"/>
          <w:lang w:val="en-GB"/>
        </w:rPr>
        <w:t>1</w:t>
      </w:r>
      <w:r w:rsidRPr="003827C9">
        <w:rPr>
          <w:lang w:val="en-GB"/>
        </w:rPr>
        <w:t>, K.Papachristou</w:t>
      </w:r>
      <w:r w:rsidRPr="003827C9">
        <w:rPr>
          <w:vertAlign w:val="superscript"/>
          <w:lang w:val="en-GB"/>
        </w:rPr>
        <w:t>1</w:t>
      </w:r>
      <w:r w:rsidRPr="003827C9">
        <w:rPr>
          <w:lang w:val="en-GB"/>
        </w:rPr>
        <w:t>, A.Mitropoulos</w:t>
      </w:r>
      <w:r w:rsidRPr="003827C9">
        <w:rPr>
          <w:vertAlign w:val="superscript"/>
          <w:lang w:val="en-GB"/>
        </w:rPr>
        <w:t>1</w:t>
      </w:r>
      <w:r w:rsidRPr="003827C9">
        <w:rPr>
          <w:lang w:val="en-GB"/>
        </w:rPr>
        <w:t>, G.Tsermoulas</w:t>
      </w:r>
      <w:r w:rsidRPr="003827C9">
        <w:rPr>
          <w:vertAlign w:val="superscript"/>
          <w:lang w:val="en-GB"/>
        </w:rPr>
        <w:t>1</w:t>
      </w:r>
      <w:r w:rsidRPr="003827C9">
        <w:rPr>
          <w:lang w:val="en-GB"/>
        </w:rPr>
        <w:t>, C.Stamatopoulos</w:t>
      </w:r>
      <w:r w:rsidRPr="003827C9">
        <w:rPr>
          <w:vertAlign w:val="superscript"/>
          <w:lang w:val="en-GB"/>
        </w:rPr>
        <w:t>1</w:t>
      </w:r>
      <w:r w:rsidRPr="003827C9">
        <w:rPr>
          <w:lang w:val="en-GB"/>
        </w:rPr>
        <w:t>, F.Bourlogiannis</w:t>
      </w:r>
      <w:r w:rsidRPr="003827C9">
        <w:rPr>
          <w:vertAlign w:val="superscript"/>
          <w:lang w:val="en-GB"/>
        </w:rPr>
        <w:t>1</w:t>
      </w:r>
      <w:r w:rsidRPr="003827C9">
        <w:rPr>
          <w:lang w:val="en-GB"/>
        </w:rPr>
        <w:t>, E.Kehagias</w:t>
      </w:r>
      <w:r w:rsidRPr="003827C9">
        <w:rPr>
          <w:vertAlign w:val="superscript"/>
          <w:lang w:val="en-GB"/>
        </w:rPr>
        <w:t>1</w:t>
      </w:r>
      <w:r w:rsidRPr="003827C9">
        <w:rPr>
          <w:lang w:val="en-GB"/>
        </w:rPr>
        <w:t>, K.Mataliotakis</w:t>
      </w:r>
      <w:r w:rsidRPr="003827C9">
        <w:rPr>
          <w:vertAlign w:val="superscript"/>
          <w:lang w:val="en-GB"/>
        </w:rPr>
        <w:t>1</w:t>
      </w:r>
      <w:r w:rsidRPr="003827C9">
        <w:rPr>
          <w:lang w:val="en-GB"/>
        </w:rPr>
        <w:t>, G.Orfanidis</w:t>
      </w:r>
      <w:r w:rsidRPr="003827C9">
        <w:rPr>
          <w:vertAlign w:val="superscript"/>
          <w:lang w:val="en-GB"/>
        </w:rPr>
        <w:t>1</w:t>
      </w:r>
      <w:r w:rsidRPr="003827C9">
        <w:rPr>
          <w:lang w:val="en-GB"/>
        </w:rPr>
        <w:t>, G.Kontogeorgos</w:t>
      </w:r>
      <w:r w:rsidRPr="003827C9">
        <w:rPr>
          <w:vertAlign w:val="superscript"/>
          <w:lang w:val="en-GB"/>
        </w:rPr>
        <w:t>2</w:t>
      </w:r>
      <w:r w:rsidRPr="003827C9">
        <w:rPr>
          <w:lang w:val="en-GB"/>
        </w:rPr>
        <w:t>, A.Seretis</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 xml:space="preserve">Department of Pathology, G. Gennimatas Athens General Hospital, Athens, Greece </w:t>
      </w:r>
      <w:r w:rsidRPr="003827C9">
        <w:rPr>
          <w:i/>
          <w:lang w:val="en-GB"/>
        </w:rPr>
        <w:t>23</w:t>
      </w:r>
      <w:r w:rsidRPr="003827C9">
        <w:rPr>
          <w:i/>
          <w:vertAlign w:val="superscript"/>
          <w:lang w:val="en-GB"/>
        </w:rPr>
        <w:t>rd</w:t>
      </w:r>
      <w:r w:rsidRPr="003827C9">
        <w:rPr>
          <w:i/>
          <w:lang w:val="en-GB"/>
        </w:rPr>
        <w:t xml:space="preserve"> Hellenic Congress of Neurosurgery, Alexandroupoli, Greece. June 2009</w:t>
      </w:r>
    </w:p>
    <w:p w:rsidR="009E3F91" w:rsidRPr="003827C9" w:rsidRDefault="009E3F91" w:rsidP="009E3F91">
      <w:pPr>
        <w:numPr>
          <w:ilvl w:val="0"/>
          <w:numId w:val="16"/>
        </w:numPr>
        <w:rPr>
          <w:lang w:val="en-GB"/>
        </w:rPr>
      </w:pPr>
      <w:r w:rsidRPr="003827C9">
        <w:rPr>
          <w:b/>
          <w:lang w:val="en-GB"/>
        </w:rPr>
        <w:t xml:space="preserve">Surgical treatment of Rathke’s cleft cysts - poster. </w:t>
      </w:r>
      <w:r w:rsidRPr="003827C9">
        <w:rPr>
          <w:u w:val="single"/>
          <w:lang w:val="en-GB"/>
        </w:rPr>
        <w:t>M.Koutourousiou</w:t>
      </w:r>
      <w:r w:rsidRPr="003827C9">
        <w:rPr>
          <w:u w:val="single"/>
          <w:vertAlign w:val="superscript"/>
          <w:lang w:val="en-GB"/>
        </w:rPr>
        <w:t>1</w:t>
      </w:r>
      <w:r w:rsidRPr="003827C9">
        <w:rPr>
          <w:lang w:val="en-GB"/>
        </w:rPr>
        <w:t>, G.Orfanidis</w:t>
      </w:r>
      <w:r w:rsidRPr="003827C9">
        <w:rPr>
          <w:vertAlign w:val="superscript"/>
          <w:lang w:val="en-GB"/>
        </w:rPr>
        <w:t>1</w:t>
      </w:r>
      <w:r w:rsidRPr="003827C9">
        <w:rPr>
          <w:lang w:val="en-GB"/>
        </w:rPr>
        <w:t>, G.Kontogeorgos</w:t>
      </w:r>
      <w:r w:rsidRPr="003827C9">
        <w:rPr>
          <w:vertAlign w:val="superscript"/>
          <w:lang w:val="en-GB"/>
        </w:rPr>
        <w:t>2</w:t>
      </w:r>
      <w:r w:rsidRPr="003827C9">
        <w:rPr>
          <w:lang w:val="en-GB"/>
        </w:rPr>
        <w:t>, A.Seretis</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 xml:space="preserve">Department of Pathology, G. Gennimatas Athens General Hospital, Athens, Greece </w:t>
      </w:r>
      <w:r w:rsidRPr="003827C9">
        <w:rPr>
          <w:i/>
          <w:lang w:val="en-GB"/>
        </w:rPr>
        <w:t>23</w:t>
      </w:r>
      <w:r w:rsidRPr="003827C9">
        <w:rPr>
          <w:i/>
          <w:vertAlign w:val="superscript"/>
          <w:lang w:val="en-GB"/>
        </w:rPr>
        <w:t>rd</w:t>
      </w:r>
      <w:r w:rsidRPr="003827C9">
        <w:rPr>
          <w:i/>
          <w:lang w:val="en-GB"/>
        </w:rPr>
        <w:t xml:space="preserve"> Hellenic Congress of Neurosurgery, Alexandroupoli, Greece. June 2009</w:t>
      </w:r>
    </w:p>
    <w:p w:rsidR="009E3F91" w:rsidRPr="003827C9" w:rsidRDefault="009E3F91" w:rsidP="009E3F91">
      <w:pPr>
        <w:numPr>
          <w:ilvl w:val="0"/>
          <w:numId w:val="16"/>
        </w:numPr>
        <w:rPr>
          <w:i/>
        </w:rPr>
      </w:pPr>
      <w:r w:rsidRPr="003827C9">
        <w:rPr>
          <w:b/>
          <w:lang w:val="en-GB"/>
        </w:rPr>
        <w:t xml:space="preserve">Prognosis of traumatic brain injury according to the treatment options – poster. </w:t>
      </w:r>
      <w:r w:rsidRPr="003827C9">
        <w:rPr>
          <w:lang w:val="en-GB"/>
        </w:rPr>
        <w:t xml:space="preserve">G.Tsermoulas, K.Papachristou, </w:t>
      </w:r>
      <w:r w:rsidRPr="003827C9">
        <w:rPr>
          <w:u w:val="single"/>
          <w:lang w:val="en-GB"/>
        </w:rPr>
        <w:t>M.Koutourousiou</w:t>
      </w:r>
      <w:r w:rsidRPr="003827C9">
        <w:rPr>
          <w:lang w:val="en-GB"/>
        </w:rPr>
        <w:t>,</w:t>
      </w:r>
      <w:r w:rsidRPr="003827C9">
        <w:rPr>
          <w:vertAlign w:val="superscript"/>
          <w:lang w:val="en-GB"/>
        </w:rPr>
        <w:t xml:space="preserve"> </w:t>
      </w:r>
      <w:r w:rsidRPr="003827C9">
        <w:rPr>
          <w:lang w:val="en-GB"/>
        </w:rPr>
        <w:t>A.Mitropoulos, E.Kehagias, K.Mataliotakis, F.Bourlogiannis, C.Stamatopoulos, P.Sioutos, N.Georgakoulias, V.Valadakis, E.Antoniou, G.Orfanidis, A.Seretis.</w:t>
      </w:r>
      <w:r w:rsidRPr="003827C9">
        <w:rPr>
          <w:vertAlign w:val="superscript"/>
          <w:lang w:val="en-GB"/>
        </w:rPr>
        <w:t xml:space="preserve"> </w:t>
      </w:r>
      <w:r w:rsidRPr="003827C9">
        <w:rPr>
          <w:lang w:val="en-GB"/>
        </w:rPr>
        <w:t xml:space="preserve">Department of Neurosurgery, G. Gennimatas Athens General Hospital, Athens, Greece. </w:t>
      </w:r>
      <w:r w:rsidRPr="003827C9">
        <w:rPr>
          <w:i/>
          <w:lang w:val="en-GB"/>
        </w:rPr>
        <w:t>23</w:t>
      </w:r>
      <w:r w:rsidRPr="003827C9">
        <w:rPr>
          <w:i/>
          <w:vertAlign w:val="superscript"/>
          <w:lang w:val="en-GB"/>
        </w:rPr>
        <w:t>rd</w:t>
      </w:r>
      <w:r w:rsidRPr="003827C9">
        <w:rPr>
          <w:i/>
          <w:lang w:val="en-GB"/>
        </w:rPr>
        <w:t xml:space="preserve"> Hellenic Congress of Neurosurgery, Alexandroupoli, Greece. June 2009</w:t>
      </w:r>
    </w:p>
    <w:p w:rsidR="009E3F91" w:rsidRPr="003827C9" w:rsidRDefault="009E3F91" w:rsidP="009E3F91">
      <w:pPr>
        <w:numPr>
          <w:ilvl w:val="0"/>
          <w:numId w:val="16"/>
        </w:numPr>
        <w:rPr>
          <w:i/>
          <w:lang w:val="en-GB"/>
        </w:rPr>
      </w:pPr>
      <w:r w:rsidRPr="003827C9">
        <w:rPr>
          <w:b/>
          <w:lang w:val="en-GB"/>
        </w:rPr>
        <w:t xml:space="preserve">The genotype of apolipoprotein E allele in patients with spontaneous subarachnoid hemorrhage – poster. </w:t>
      </w:r>
      <w:r w:rsidRPr="003827C9">
        <w:rPr>
          <w:lang w:val="en-GB"/>
        </w:rPr>
        <w:t>G.Tsermoulas</w:t>
      </w:r>
      <w:r w:rsidRPr="003827C9">
        <w:rPr>
          <w:vertAlign w:val="superscript"/>
          <w:lang w:val="en-GB"/>
        </w:rPr>
        <w:t>1</w:t>
      </w:r>
      <w:r w:rsidRPr="003827C9">
        <w:rPr>
          <w:lang w:val="en-GB"/>
        </w:rPr>
        <w:t>, P.Panaretos</w:t>
      </w:r>
      <w:r w:rsidRPr="003827C9">
        <w:rPr>
          <w:vertAlign w:val="superscript"/>
          <w:lang w:val="en-GB"/>
        </w:rPr>
        <w:t>1</w:t>
      </w:r>
      <w:r w:rsidRPr="003827C9">
        <w:rPr>
          <w:lang w:val="en-GB"/>
        </w:rPr>
        <w:t>, G.Georgakoulias</w:t>
      </w:r>
      <w:r w:rsidRPr="003827C9">
        <w:rPr>
          <w:vertAlign w:val="superscript"/>
          <w:lang w:val="en-GB"/>
        </w:rPr>
        <w:t>1</w:t>
      </w:r>
      <w:r w:rsidRPr="003827C9">
        <w:rPr>
          <w:lang w:val="en-GB"/>
        </w:rPr>
        <w:t>, M.Spyropoulou-Vlachou</w:t>
      </w:r>
      <w:r w:rsidRPr="003827C9">
        <w:rPr>
          <w:vertAlign w:val="superscript"/>
          <w:lang w:val="en-GB"/>
        </w:rPr>
        <w:t>2</w:t>
      </w:r>
      <w:r w:rsidRPr="003827C9">
        <w:rPr>
          <w:lang w:val="en-GB"/>
        </w:rPr>
        <w:t xml:space="preserve">, </w:t>
      </w:r>
      <w:r w:rsidRPr="003827C9">
        <w:rPr>
          <w:u w:val="single"/>
          <w:lang w:val="en-GB"/>
        </w:rPr>
        <w:t>M.Koutourousiou</w:t>
      </w:r>
      <w:r w:rsidRPr="003827C9">
        <w:rPr>
          <w:u w:val="single"/>
          <w:vertAlign w:val="superscript"/>
          <w:lang w:val="en-GB"/>
        </w:rPr>
        <w:t>1</w:t>
      </w:r>
      <w:r w:rsidRPr="003827C9">
        <w:rPr>
          <w:lang w:val="en-GB"/>
        </w:rPr>
        <w:t>, A.Mitropoulos</w:t>
      </w:r>
      <w:r w:rsidRPr="003827C9">
        <w:rPr>
          <w:vertAlign w:val="superscript"/>
          <w:lang w:val="en-GB"/>
        </w:rPr>
        <w:t>1</w:t>
      </w:r>
      <w:r w:rsidRPr="003827C9">
        <w:rPr>
          <w:lang w:val="en-GB"/>
        </w:rPr>
        <w:t>, E.Kehagias</w:t>
      </w:r>
      <w:r w:rsidRPr="003827C9">
        <w:rPr>
          <w:vertAlign w:val="superscript"/>
          <w:lang w:val="en-GB"/>
        </w:rPr>
        <w:t>1</w:t>
      </w:r>
      <w:r w:rsidRPr="003827C9">
        <w:rPr>
          <w:lang w:val="en-GB"/>
        </w:rPr>
        <w:t>, K.Mataliotakis</w:t>
      </w:r>
      <w:r w:rsidRPr="003827C9">
        <w:rPr>
          <w:vertAlign w:val="superscript"/>
          <w:lang w:val="en-GB"/>
        </w:rPr>
        <w:t>1</w:t>
      </w:r>
      <w:r w:rsidRPr="003827C9">
        <w:rPr>
          <w:lang w:val="en-GB"/>
        </w:rPr>
        <w:t>, K.Papachristou</w:t>
      </w:r>
      <w:r w:rsidRPr="003827C9">
        <w:rPr>
          <w:vertAlign w:val="superscript"/>
          <w:lang w:val="en-GB"/>
        </w:rPr>
        <w:t>1</w:t>
      </w:r>
      <w:r w:rsidRPr="003827C9">
        <w:rPr>
          <w:lang w:val="en-GB"/>
        </w:rPr>
        <w:t>, F.Bourlogiannis</w:t>
      </w:r>
      <w:r w:rsidRPr="003827C9">
        <w:rPr>
          <w:vertAlign w:val="superscript"/>
          <w:lang w:val="en-GB"/>
        </w:rPr>
        <w:t>1</w:t>
      </w:r>
      <w:r w:rsidRPr="003827C9">
        <w:rPr>
          <w:lang w:val="en-GB"/>
        </w:rPr>
        <w:t>, C.Stamatopoulos</w:t>
      </w:r>
      <w:r w:rsidRPr="003827C9">
        <w:rPr>
          <w:vertAlign w:val="superscript"/>
          <w:lang w:val="en-GB"/>
        </w:rPr>
        <w:t>1</w:t>
      </w:r>
      <w:r w:rsidRPr="003827C9">
        <w:rPr>
          <w:lang w:val="en-GB"/>
        </w:rPr>
        <w:t>, G.Orfanidis</w:t>
      </w:r>
      <w:r w:rsidRPr="003827C9">
        <w:rPr>
          <w:vertAlign w:val="superscript"/>
          <w:lang w:val="en-GB"/>
        </w:rPr>
        <w:t>1</w:t>
      </w:r>
      <w:r w:rsidRPr="003827C9">
        <w:rPr>
          <w:lang w:val="en-GB"/>
        </w:rPr>
        <w:t>, A.Seretis</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 xml:space="preserve">Department of Immunology, G. Gennimatas Athens General Hospital, Athens, Greece. </w:t>
      </w:r>
      <w:r w:rsidRPr="003827C9">
        <w:rPr>
          <w:i/>
          <w:lang w:val="en-GB"/>
        </w:rPr>
        <w:t>23</w:t>
      </w:r>
      <w:r w:rsidRPr="003827C9">
        <w:rPr>
          <w:i/>
          <w:vertAlign w:val="superscript"/>
          <w:lang w:val="en-GB"/>
        </w:rPr>
        <w:t>rd</w:t>
      </w:r>
      <w:r w:rsidRPr="003827C9">
        <w:rPr>
          <w:i/>
          <w:lang w:val="en-GB"/>
        </w:rPr>
        <w:t xml:space="preserve"> Hellenic Congress of Neurosurgery, Alexandroupoli, Greece. June 2009</w:t>
      </w:r>
    </w:p>
    <w:p w:rsidR="009E3F91" w:rsidRPr="003827C9" w:rsidRDefault="009E3F91" w:rsidP="009E3F91">
      <w:pPr>
        <w:numPr>
          <w:ilvl w:val="0"/>
          <w:numId w:val="16"/>
        </w:numPr>
        <w:rPr>
          <w:i/>
        </w:rPr>
      </w:pPr>
      <w:r w:rsidRPr="003827C9">
        <w:rPr>
          <w:b/>
          <w:lang w:val="en-GB"/>
        </w:rPr>
        <w:t>Successful surgical treatment of an unruptured fusiform aneurysm of the anterior circulation – poster.</w:t>
      </w:r>
      <w:r w:rsidRPr="003827C9">
        <w:rPr>
          <w:lang w:val="en-GB"/>
        </w:rPr>
        <w:t xml:space="preserve">A.Mitropoulos, </w:t>
      </w:r>
      <w:r w:rsidRPr="003827C9">
        <w:rPr>
          <w:u w:val="single"/>
          <w:lang w:val="en-GB"/>
        </w:rPr>
        <w:t>M.Koutourousiou</w:t>
      </w:r>
      <w:r w:rsidRPr="003827C9">
        <w:rPr>
          <w:lang w:val="en-GB"/>
        </w:rPr>
        <w:t>,</w:t>
      </w:r>
      <w:r w:rsidRPr="003827C9">
        <w:rPr>
          <w:vertAlign w:val="superscript"/>
          <w:lang w:val="en-GB"/>
        </w:rPr>
        <w:t xml:space="preserve"> </w:t>
      </w:r>
      <w:r w:rsidRPr="003827C9">
        <w:rPr>
          <w:lang w:val="en-GB"/>
        </w:rPr>
        <w:t>E.Kehagias, K.Mataliotakis, K.Papachristou, G.Tsermoulas, F.Bourlogiannis, C.Stamatopoulos, E.Antoniou, G.Orfanidis, A.Seretis.</w:t>
      </w:r>
      <w:r w:rsidRPr="003827C9">
        <w:rPr>
          <w:vertAlign w:val="superscript"/>
          <w:lang w:val="en-GB"/>
        </w:rPr>
        <w:t xml:space="preserve"> </w:t>
      </w:r>
      <w:r w:rsidRPr="003827C9">
        <w:rPr>
          <w:lang w:val="en-GB"/>
        </w:rPr>
        <w:t xml:space="preserve">Department of Neurosurgery, G. Gennimatas Athens General Hospital, Athens, Greece. </w:t>
      </w:r>
      <w:r w:rsidRPr="003827C9">
        <w:rPr>
          <w:i/>
          <w:lang w:val="en-GB"/>
        </w:rPr>
        <w:t>23</w:t>
      </w:r>
      <w:r w:rsidRPr="003827C9">
        <w:rPr>
          <w:i/>
          <w:vertAlign w:val="superscript"/>
          <w:lang w:val="en-GB"/>
        </w:rPr>
        <w:t>rd</w:t>
      </w:r>
      <w:r w:rsidRPr="003827C9">
        <w:rPr>
          <w:i/>
          <w:lang w:val="en-GB"/>
        </w:rPr>
        <w:t xml:space="preserve"> Hellenic Congress of Neurosurgery, Alexandroupoli, Greece. June 2009 </w:t>
      </w:r>
    </w:p>
    <w:p w:rsidR="009E3F91" w:rsidRPr="003827C9" w:rsidRDefault="009E3F91" w:rsidP="009E3F91">
      <w:pPr>
        <w:numPr>
          <w:ilvl w:val="0"/>
          <w:numId w:val="16"/>
        </w:numPr>
        <w:rPr>
          <w:i/>
        </w:rPr>
      </w:pPr>
      <w:r w:rsidRPr="003827C9">
        <w:rPr>
          <w:b/>
          <w:lang w:val="en-GB"/>
        </w:rPr>
        <w:t>Clinical applications of dorsal column stimulation – poster.</w:t>
      </w:r>
      <w:r w:rsidRPr="003827C9">
        <w:rPr>
          <w:lang w:val="en-GB"/>
        </w:rPr>
        <w:t xml:space="preserve">A.Mitropoulos, N.Georgakoulias, E.Kehagias, K.Papachristou, </w:t>
      </w:r>
      <w:r w:rsidRPr="003827C9">
        <w:rPr>
          <w:u w:val="single"/>
          <w:lang w:val="en-GB"/>
        </w:rPr>
        <w:t>M.Koutourousiou</w:t>
      </w:r>
      <w:r w:rsidRPr="003827C9">
        <w:rPr>
          <w:lang w:val="en-GB"/>
        </w:rPr>
        <w:t>,</w:t>
      </w:r>
      <w:r w:rsidRPr="003827C9">
        <w:rPr>
          <w:vertAlign w:val="superscript"/>
          <w:lang w:val="en-GB"/>
        </w:rPr>
        <w:t xml:space="preserve"> </w:t>
      </w:r>
      <w:r w:rsidRPr="003827C9">
        <w:rPr>
          <w:lang w:val="en-GB"/>
        </w:rPr>
        <w:t>K.Mataliotakis, G.Tsermoulas, I</w:t>
      </w:r>
      <w:proofErr w:type="gramStart"/>
      <w:r w:rsidRPr="003827C9">
        <w:rPr>
          <w:lang w:val="en-GB"/>
        </w:rPr>
        <w:t>,Sapountzis</w:t>
      </w:r>
      <w:proofErr w:type="gramEnd"/>
      <w:r w:rsidRPr="003827C9">
        <w:rPr>
          <w:lang w:val="en-GB"/>
        </w:rPr>
        <w:t>, D.Skytiotis, F.Bourlogiannis, C.Stamatopoulos, G.Orfanidis, A.Seretis.</w:t>
      </w:r>
      <w:r w:rsidRPr="003827C9">
        <w:rPr>
          <w:vertAlign w:val="superscript"/>
          <w:lang w:val="en-GB"/>
        </w:rPr>
        <w:t xml:space="preserve"> </w:t>
      </w:r>
      <w:r w:rsidRPr="003827C9">
        <w:rPr>
          <w:lang w:val="en-GB"/>
        </w:rPr>
        <w:t xml:space="preserve">Department of Neurosurgery, G. Gennimatas Athens General Hospital, Athens, Greece. </w:t>
      </w:r>
      <w:r w:rsidRPr="003827C9">
        <w:rPr>
          <w:i/>
          <w:lang w:val="en-GB"/>
        </w:rPr>
        <w:t>23</w:t>
      </w:r>
      <w:r w:rsidRPr="003827C9">
        <w:rPr>
          <w:i/>
          <w:vertAlign w:val="superscript"/>
          <w:lang w:val="en-GB"/>
        </w:rPr>
        <w:t>rd</w:t>
      </w:r>
      <w:r w:rsidRPr="003827C9">
        <w:rPr>
          <w:i/>
          <w:lang w:val="en-GB"/>
        </w:rPr>
        <w:t xml:space="preserve"> Hellenic Congress of Neurosurgery, Alexandroupoli, Greece. June 2009 </w:t>
      </w:r>
    </w:p>
    <w:p w:rsidR="009E3F91" w:rsidRPr="003827C9" w:rsidRDefault="009E3F91" w:rsidP="009E3F91">
      <w:pPr>
        <w:numPr>
          <w:ilvl w:val="0"/>
          <w:numId w:val="16"/>
        </w:numPr>
        <w:rPr>
          <w:i/>
        </w:rPr>
      </w:pPr>
      <w:r w:rsidRPr="003827C9">
        <w:rPr>
          <w:b/>
          <w:lang w:val="en-GB"/>
        </w:rPr>
        <w:lastRenderedPageBreak/>
        <w:t xml:space="preserve">Acute spinal symptoms due to intraforamina neurinoma with compression on the spinal cord – poster.  </w:t>
      </w:r>
      <w:r w:rsidRPr="003827C9">
        <w:rPr>
          <w:lang w:val="en-GB"/>
        </w:rPr>
        <w:t xml:space="preserve">A.Mitropoulos, N.Georgakoulias, K.Mataliotakis, K.Papachristou, G.Tsermoulas, </w:t>
      </w:r>
      <w:r w:rsidRPr="003827C9">
        <w:rPr>
          <w:u w:val="single"/>
          <w:lang w:val="en-GB"/>
        </w:rPr>
        <w:t>M.Koutourousiou</w:t>
      </w:r>
      <w:r w:rsidRPr="003827C9">
        <w:rPr>
          <w:lang w:val="en-GB"/>
        </w:rPr>
        <w:t>,</w:t>
      </w:r>
      <w:r w:rsidRPr="003827C9">
        <w:rPr>
          <w:vertAlign w:val="superscript"/>
          <w:lang w:val="en-GB"/>
        </w:rPr>
        <w:t xml:space="preserve"> </w:t>
      </w:r>
      <w:r w:rsidRPr="003827C9">
        <w:rPr>
          <w:lang w:val="en-GB"/>
        </w:rPr>
        <w:t>E.Kehagias, D.Skytiotis, F.Bourlogiannis, C.Stamatopoulos, G.Orfanidis, A.Seretis.</w:t>
      </w:r>
      <w:r w:rsidRPr="003827C9">
        <w:rPr>
          <w:vertAlign w:val="superscript"/>
          <w:lang w:val="en-GB"/>
        </w:rPr>
        <w:t xml:space="preserve"> </w:t>
      </w:r>
      <w:r w:rsidRPr="003827C9">
        <w:rPr>
          <w:lang w:val="en-GB"/>
        </w:rPr>
        <w:t xml:space="preserve">Department of Neurosurgery, G. Gennimatas Athens General Hospital, Athens, Greece. </w:t>
      </w:r>
      <w:r w:rsidRPr="003827C9">
        <w:rPr>
          <w:i/>
          <w:lang w:val="en-GB"/>
        </w:rPr>
        <w:t>23</w:t>
      </w:r>
      <w:r w:rsidRPr="003827C9">
        <w:rPr>
          <w:i/>
          <w:vertAlign w:val="superscript"/>
          <w:lang w:val="en-GB"/>
        </w:rPr>
        <w:t>rd</w:t>
      </w:r>
      <w:r w:rsidRPr="003827C9">
        <w:rPr>
          <w:i/>
          <w:lang w:val="en-GB"/>
        </w:rPr>
        <w:t xml:space="preserve"> Hellenic Congress of Neurosurgery, Alexandroupoli, Greece. June </w:t>
      </w:r>
    </w:p>
    <w:p w:rsidR="009E3F91" w:rsidRPr="003827C9" w:rsidRDefault="009E3F91" w:rsidP="009E3F91">
      <w:pPr>
        <w:numPr>
          <w:ilvl w:val="0"/>
          <w:numId w:val="16"/>
        </w:numPr>
        <w:rPr>
          <w:i/>
          <w:lang w:val="en-GB"/>
        </w:rPr>
      </w:pPr>
      <w:r w:rsidRPr="003827C9">
        <w:rPr>
          <w:b/>
          <w:lang w:val="en-GB"/>
        </w:rPr>
        <w:t xml:space="preserve">Combined anterior and posterior decompression in a patient with herniation of the odontoid process – poster. </w:t>
      </w:r>
      <w:r w:rsidRPr="003827C9">
        <w:rPr>
          <w:lang w:val="en-GB"/>
        </w:rPr>
        <w:t>K.Mataliotakis</w:t>
      </w:r>
      <w:r w:rsidRPr="003827C9">
        <w:rPr>
          <w:vertAlign w:val="superscript"/>
          <w:lang w:val="en-GB"/>
        </w:rPr>
        <w:t>1</w:t>
      </w:r>
      <w:r w:rsidRPr="003827C9">
        <w:rPr>
          <w:lang w:val="en-GB"/>
        </w:rPr>
        <w:t>, E.Kehagias</w:t>
      </w:r>
      <w:r w:rsidRPr="003827C9">
        <w:rPr>
          <w:vertAlign w:val="superscript"/>
          <w:lang w:val="en-GB"/>
        </w:rPr>
        <w:t>1</w:t>
      </w:r>
      <w:r w:rsidRPr="003827C9">
        <w:rPr>
          <w:lang w:val="en-GB"/>
        </w:rPr>
        <w:t>, V.Valadakis</w:t>
      </w:r>
      <w:r w:rsidRPr="003827C9">
        <w:rPr>
          <w:vertAlign w:val="superscript"/>
          <w:lang w:val="en-GB"/>
        </w:rPr>
        <w:t>1</w:t>
      </w:r>
      <w:r w:rsidRPr="003827C9">
        <w:rPr>
          <w:lang w:val="en-GB"/>
        </w:rPr>
        <w:t>, N.Georgakoulias</w:t>
      </w:r>
      <w:r w:rsidRPr="003827C9">
        <w:rPr>
          <w:vertAlign w:val="superscript"/>
          <w:lang w:val="en-GB"/>
        </w:rPr>
        <w:t>1</w:t>
      </w:r>
      <w:r w:rsidRPr="003827C9">
        <w:rPr>
          <w:lang w:val="en-GB"/>
        </w:rPr>
        <w:t>, A.Mitropoulos</w:t>
      </w:r>
      <w:r w:rsidRPr="003827C9">
        <w:rPr>
          <w:vertAlign w:val="superscript"/>
          <w:lang w:val="en-GB"/>
        </w:rPr>
        <w:t>1</w:t>
      </w:r>
      <w:r w:rsidRPr="003827C9">
        <w:rPr>
          <w:lang w:val="en-GB"/>
        </w:rPr>
        <w:t xml:space="preserve">, </w:t>
      </w:r>
      <w:r w:rsidRPr="003827C9">
        <w:rPr>
          <w:u w:val="single"/>
          <w:lang w:val="en-GB"/>
        </w:rPr>
        <w:t>M.Koutourousiou</w:t>
      </w:r>
      <w:r w:rsidRPr="003827C9">
        <w:rPr>
          <w:u w:val="single"/>
          <w:vertAlign w:val="superscript"/>
          <w:lang w:val="en-GB"/>
        </w:rPr>
        <w:t>1</w:t>
      </w:r>
      <w:r w:rsidRPr="003827C9">
        <w:rPr>
          <w:lang w:val="en-GB"/>
        </w:rPr>
        <w:t>, K.Papachristou</w:t>
      </w:r>
      <w:r w:rsidRPr="003827C9">
        <w:rPr>
          <w:vertAlign w:val="superscript"/>
          <w:lang w:val="en-GB"/>
        </w:rPr>
        <w:t>1</w:t>
      </w:r>
      <w:r w:rsidRPr="003827C9">
        <w:rPr>
          <w:lang w:val="en-GB"/>
        </w:rPr>
        <w:t>, G.Tsermoulas</w:t>
      </w:r>
      <w:r w:rsidRPr="003827C9">
        <w:rPr>
          <w:vertAlign w:val="superscript"/>
          <w:lang w:val="en-GB"/>
        </w:rPr>
        <w:t>1</w:t>
      </w:r>
      <w:r w:rsidRPr="003827C9">
        <w:rPr>
          <w:lang w:val="en-GB"/>
        </w:rPr>
        <w:t>, C.Stamatopoulos</w:t>
      </w:r>
      <w:r w:rsidRPr="003827C9">
        <w:rPr>
          <w:vertAlign w:val="superscript"/>
          <w:lang w:val="en-GB"/>
        </w:rPr>
        <w:t>1</w:t>
      </w:r>
      <w:r w:rsidRPr="003827C9">
        <w:rPr>
          <w:lang w:val="en-GB"/>
        </w:rPr>
        <w:t>, F.Bourlogiannis</w:t>
      </w:r>
      <w:r w:rsidRPr="003827C9">
        <w:rPr>
          <w:vertAlign w:val="superscript"/>
          <w:lang w:val="en-GB"/>
        </w:rPr>
        <w:t>1</w:t>
      </w:r>
      <w:r w:rsidRPr="003827C9">
        <w:rPr>
          <w:lang w:val="en-GB"/>
        </w:rPr>
        <w:t>, C.Samara</w:t>
      </w:r>
      <w:r w:rsidRPr="003827C9">
        <w:rPr>
          <w:vertAlign w:val="superscript"/>
          <w:lang w:val="en-GB"/>
        </w:rPr>
        <w:t>2</w:t>
      </w:r>
      <w:r w:rsidRPr="003827C9">
        <w:rPr>
          <w:lang w:val="en-GB"/>
        </w:rPr>
        <w:t>, G.Kontogeorgos</w:t>
      </w:r>
      <w:r w:rsidRPr="003827C9">
        <w:rPr>
          <w:vertAlign w:val="superscript"/>
          <w:lang w:val="en-GB"/>
        </w:rPr>
        <w:t>2</w:t>
      </w:r>
      <w:r w:rsidRPr="003827C9">
        <w:rPr>
          <w:lang w:val="en-GB"/>
        </w:rPr>
        <w:t>, A.Seretis</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 xml:space="preserve">Department of Radiology, G. Gennimatas Athens General Hospital, Athens, Greece. </w:t>
      </w:r>
      <w:r w:rsidRPr="003827C9">
        <w:rPr>
          <w:i/>
          <w:lang w:val="en-GB"/>
        </w:rPr>
        <w:t>23</w:t>
      </w:r>
      <w:r w:rsidRPr="003827C9">
        <w:rPr>
          <w:i/>
          <w:vertAlign w:val="superscript"/>
          <w:lang w:val="en-GB"/>
        </w:rPr>
        <w:t>rd</w:t>
      </w:r>
      <w:r w:rsidRPr="003827C9">
        <w:rPr>
          <w:i/>
          <w:lang w:val="en-GB"/>
        </w:rPr>
        <w:t xml:space="preserve"> Hellenic Congress of Neurosurgery, Alexandroupoli, Greece. June 2009</w:t>
      </w:r>
    </w:p>
    <w:p w:rsidR="009E3F91" w:rsidRPr="003827C9" w:rsidRDefault="009E3F91" w:rsidP="009E3F91">
      <w:pPr>
        <w:numPr>
          <w:ilvl w:val="0"/>
          <w:numId w:val="16"/>
        </w:numPr>
        <w:rPr>
          <w:i/>
        </w:rPr>
      </w:pPr>
      <w:r w:rsidRPr="003827C9">
        <w:rPr>
          <w:b/>
          <w:lang w:val="en-GB"/>
        </w:rPr>
        <w:t xml:space="preserve">Recurrent dermoid tumor of the thoracic spine – poster. </w:t>
      </w:r>
      <w:r w:rsidRPr="003827C9">
        <w:rPr>
          <w:lang w:val="en-GB"/>
        </w:rPr>
        <w:t>E.Kehagias</w:t>
      </w:r>
      <w:r w:rsidRPr="003827C9">
        <w:rPr>
          <w:vertAlign w:val="superscript"/>
          <w:lang w:val="en-GB"/>
        </w:rPr>
        <w:t>1</w:t>
      </w:r>
      <w:r w:rsidRPr="003827C9">
        <w:rPr>
          <w:lang w:val="en-GB"/>
        </w:rPr>
        <w:t>, K.Mataliotakis</w:t>
      </w:r>
      <w:r w:rsidRPr="003827C9">
        <w:rPr>
          <w:vertAlign w:val="superscript"/>
          <w:lang w:val="en-GB"/>
        </w:rPr>
        <w:t>1</w:t>
      </w:r>
      <w:r w:rsidRPr="003827C9">
        <w:rPr>
          <w:lang w:val="en-GB"/>
        </w:rPr>
        <w:t>, A.Mitropoulos</w:t>
      </w:r>
      <w:r w:rsidRPr="003827C9">
        <w:rPr>
          <w:vertAlign w:val="superscript"/>
          <w:lang w:val="en-GB"/>
        </w:rPr>
        <w:t>1</w:t>
      </w:r>
      <w:r w:rsidRPr="003827C9">
        <w:rPr>
          <w:lang w:val="en-GB"/>
        </w:rPr>
        <w:t>, F.Bourlogiannis</w:t>
      </w:r>
      <w:r w:rsidRPr="003827C9">
        <w:rPr>
          <w:vertAlign w:val="superscript"/>
          <w:lang w:val="en-GB"/>
        </w:rPr>
        <w:t>1</w:t>
      </w:r>
      <w:r w:rsidRPr="003827C9">
        <w:rPr>
          <w:lang w:val="en-GB"/>
        </w:rPr>
        <w:t>, K.Papachristou</w:t>
      </w:r>
      <w:r w:rsidRPr="003827C9">
        <w:rPr>
          <w:vertAlign w:val="superscript"/>
          <w:lang w:val="en-GB"/>
        </w:rPr>
        <w:t>1</w:t>
      </w:r>
      <w:r w:rsidRPr="003827C9">
        <w:rPr>
          <w:lang w:val="en-GB"/>
        </w:rPr>
        <w:t xml:space="preserve">, </w:t>
      </w:r>
      <w:r w:rsidRPr="003827C9">
        <w:rPr>
          <w:u w:val="single"/>
          <w:lang w:val="en-GB"/>
        </w:rPr>
        <w:t>M.Koutourousiou</w:t>
      </w:r>
      <w:r w:rsidRPr="003827C9">
        <w:rPr>
          <w:u w:val="single"/>
          <w:vertAlign w:val="superscript"/>
          <w:lang w:val="en-GB"/>
        </w:rPr>
        <w:t>1</w:t>
      </w:r>
      <w:r w:rsidRPr="003827C9">
        <w:rPr>
          <w:lang w:val="en-GB"/>
        </w:rPr>
        <w:t>, C.Stamatopoulos</w:t>
      </w:r>
      <w:r w:rsidRPr="003827C9">
        <w:rPr>
          <w:vertAlign w:val="superscript"/>
          <w:lang w:val="en-GB"/>
        </w:rPr>
        <w:t>1</w:t>
      </w:r>
      <w:r w:rsidRPr="003827C9">
        <w:rPr>
          <w:lang w:val="en-GB"/>
        </w:rPr>
        <w:t>, G.Tsermoulas</w:t>
      </w:r>
      <w:r w:rsidRPr="003827C9">
        <w:rPr>
          <w:vertAlign w:val="superscript"/>
          <w:lang w:val="en-GB"/>
        </w:rPr>
        <w:t>1</w:t>
      </w:r>
      <w:r w:rsidRPr="003827C9">
        <w:rPr>
          <w:lang w:val="en-GB"/>
        </w:rPr>
        <w:t>, N.Georgakoulias</w:t>
      </w:r>
      <w:r w:rsidRPr="003827C9">
        <w:rPr>
          <w:vertAlign w:val="superscript"/>
          <w:lang w:val="en-GB"/>
        </w:rPr>
        <w:t>1</w:t>
      </w:r>
      <w:r w:rsidRPr="003827C9">
        <w:rPr>
          <w:lang w:val="en-GB"/>
        </w:rPr>
        <w:t>, C.Ioakimidou</w:t>
      </w:r>
      <w:r w:rsidRPr="003827C9">
        <w:rPr>
          <w:vertAlign w:val="superscript"/>
          <w:lang w:val="en-GB"/>
        </w:rPr>
        <w:t>2</w:t>
      </w:r>
      <w:r w:rsidRPr="003827C9">
        <w:rPr>
          <w:lang w:val="en-GB"/>
        </w:rPr>
        <w:t>, G.Orfanidis</w:t>
      </w:r>
      <w:r w:rsidRPr="003827C9">
        <w:rPr>
          <w:vertAlign w:val="superscript"/>
          <w:lang w:val="en-GB"/>
        </w:rPr>
        <w:t>1</w:t>
      </w:r>
      <w:r w:rsidRPr="003827C9">
        <w:rPr>
          <w:lang w:val="en-GB"/>
        </w:rPr>
        <w:t>, A.Seretis</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 xml:space="preserve">Department of Pathology, G. Gennimatas Athens General Hospital, Athens, Greece. </w:t>
      </w:r>
      <w:r w:rsidRPr="003827C9">
        <w:rPr>
          <w:i/>
          <w:lang w:val="en-GB"/>
        </w:rPr>
        <w:t>23</w:t>
      </w:r>
      <w:r w:rsidRPr="003827C9">
        <w:rPr>
          <w:i/>
          <w:vertAlign w:val="superscript"/>
          <w:lang w:val="en-GB"/>
        </w:rPr>
        <w:t>rd</w:t>
      </w:r>
      <w:r w:rsidRPr="003827C9">
        <w:rPr>
          <w:i/>
          <w:lang w:val="en-GB"/>
        </w:rPr>
        <w:t xml:space="preserve"> Hellenic Congress of Neurosurgery, Alexandroupoli, Greece. June 2009</w:t>
      </w:r>
    </w:p>
    <w:p w:rsidR="009E3F91" w:rsidRPr="003827C9" w:rsidRDefault="009E3F91" w:rsidP="009E3F91">
      <w:pPr>
        <w:numPr>
          <w:ilvl w:val="0"/>
          <w:numId w:val="16"/>
        </w:numPr>
        <w:rPr>
          <w:i/>
        </w:rPr>
      </w:pPr>
      <w:r w:rsidRPr="003827C9">
        <w:rPr>
          <w:b/>
          <w:lang w:val="en-GB"/>
        </w:rPr>
        <w:t xml:space="preserve">Chronic encapsulated intraventricular hematoma – poster. </w:t>
      </w:r>
      <w:r w:rsidRPr="003827C9">
        <w:rPr>
          <w:lang w:val="en-GB"/>
        </w:rPr>
        <w:t>K.Mataliotakis</w:t>
      </w:r>
      <w:r w:rsidRPr="003827C9">
        <w:rPr>
          <w:vertAlign w:val="superscript"/>
          <w:lang w:val="en-GB"/>
        </w:rPr>
        <w:t>1</w:t>
      </w:r>
      <w:r w:rsidRPr="003827C9">
        <w:rPr>
          <w:lang w:val="en-GB"/>
        </w:rPr>
        <w:t>, E.Kehagias</w:t>
      </w:r>
      <w:r w:rsidRPr="003827C9">
        <w:rPr>
          <w:vertAlign w:val="superscript"/>
          <w:lang w:val="en-GB"/>
        </w:rPr>
        <w:t>1</w:t>
      </w:r>
      <w:r w:rsidRPr="003827C9">
        <w:rPr>
          <w:lang w:val="en-GB"/>
        </w:rPr>
        <w:t>, K.Papachristou</w:t>
      </w:r>
      <w:r w:rsidRPr="003827C9">
        <w:rPr>
          <w:vertAlign w:val="superscript"/>
          <w:lang w:val="en-GB"/>
        </w:rPr>
        <w:t>1</w:t>
      </w:r>
      <w:r w:rsidRPr="003827C9">
        <w:rPr>
          <w:lang w:val="en-GB"/>
        </w:rPr>
        <w:t>, A.Mitropoulos</w:t>
      </w:r>
      <w:r w:rsidRPr="003827C9">
        <w:rPr>
          <w:vertAlign w:val="superscript"/>
          <w:lang w:val="en-GB"/>
        </w:rPr>
        <w:t>1</w:t>
      </w:r>
      <w:r w:rsidRPr="003827C9">
        <w:rPr>
          <w:lang w:val="en-GB"/>
        </w:rPr>
        <w:t xml:space="preserve">, </w:t>
      </w:r>
      <w:r w:rsidRPr="003827C9">
        <w:rPr>
          <w:u w:val="single"/>
          <w:lang w:val="en-GB"/>
        </w:rPr>
        <w:t>M.Koutourousiou</w:t>
      </w:r>
      <w:r w:rsidRPr="003827C9">
        <w:rPr>
          <w:u w:val="single"/>
          <w:vertAlign w:val="superscript"/>
          <w:lang w:val="en-GB"/>
        </w:rPr>
        <w:t>1</w:t>
      </w:r>
      <w:r w:rsidRPr="003827C9">
        <w:rPr>
          <w:lang w:val="en-GB"/>
        </w:rPr>
        <w:t>, G.Tsermoulas</w:t>
      </w:r>
      <w:r w:rsidRPr="003827C9">
        <w:rPr>
          <w:vertAlign w:val="superscript"/>
          <w:lang w:val="en-GB"/>
        </w:rPr>
        <w:t>1</w:t>
      </w:r>
      <w:r w:rsidRPr="003827C9">
        <w:rPr>
          <w:lang w:val="en-GB"/>
        </w:rPr>
        <w:t>, F.Bourlogiannis</w:t>
      </w:r>
      <w:r w:rsidRPr="003827C9">
        <w:rPr>
          <w:vertAlign w:val="superscript"/>
          <w:lang w:val="en-GB"/>
        </w:rPr>
        <w:t>1</w:t>
      </w:r>
      <w:r w:rsidRPr="003827C9">
        <w:rPr>
          <w:lang w:val="en-GB"/>
        </w:rPr>
        <w:t>, C.Stamatopoulos</w:t>
      </w:r>
      <w:r w:rsidRPr="003827C9">
        <w:rPr>
          <w:vertAlign w:val="superscript"/>
          <w:lang w:val="en-GB"/>
        </w:rPr>
        <w:t>1</w:t>
      </w:r>
      <w:r w:rsidRPr="003827C9">
        <w:rPr>
          <w:lang w:val="en-GB"/>
        </w:rPr>
        <w:t>, N.Georgakoulias</w:t>
      </w:r>
      <w:r w:rsidRPr="003827C9">
        <w:rPr>
          <w:vertAlign w:val="superscript"/>
          <w:lang w:val="en-GB"/>
        </w:rPr>
        <w:t>1</w:t>
      </w:r>
      <w:r w:rsidRPr="003827C9">
        <w:rPr>
          <w:lang w:val="en-GB"/>
        </w:rPr>
        <w:t>, C.Ioakimidou</w:t>
      </w:r>
      <w:r w:rsidRPr="003827C9">
        <w:rPr>
          <w:vertAlign w:val="superscript"/>
          <w:lang w:val="en-GB"/>
        </w:rPr>
        <w:t>2</w:t>
      </w:r>
      <w:r w:rsidRPr="003827C9">
        <w:rPr>
          <w:lang w:val="en-GB"/>
        </w:rPr>
        <w:t>, G.Orfanidis</w:t>
      </w:r>
      <w:r w:rsidRPr="003827C9">
        <w:rPr>
          <w:vertAlign w:val="superscript"/>
          <w:lang w:val="en-GB"/>
        </w:rPr>
        <w:t>1</w:t>
      </w:r>
      <w:r w:rsidRPr="003827C9">
        <w:rPr>
          <w:lang w:val="en-GB"/>
        </w:rPr>
        <w:t>, A.Seretis</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 xml:space="preserve">Department of Pathology, G. Gennimatas Athens General Hospital, Athens, Greece. </w:t>
      </w:r>
      <w:r w:rsidRPr="003827C9">
        <w:rPr>
          <w:i/>
          <w:lang w:val="en-GB"/>
        </w:rPr>
        <w:t>23</w:t>
      </w:r>
      <w:r w:rsidRPr="003827C9">
        <w:rPr>
          <w:i/>
          <w:vertAlign w:val="superscript"/>
          <w:lang w:val="en-GB"/>
        </w:rPr>
        <w:t>rd</w:t>
      </w:r>
      <w:r w:rsidRPr="003827C9">
        <w:rPr>
          <w:i/>
          <w:lang w:val="en-GB"/>
        </w:rPr>
        <w:t xml:space="preserve"> Hellenic Congress of Neurosurgery, Alexandroupoli, Greece. June 2009</w:t>
      </w:r>
    </w:p>
    <w:p w:rsidR="009E3F91" w:rsidRPr="003827C9" w:rsidRDefault="009E3F91" w:rsidP="009E3F91">
      <w:pPr>
        <w:numPr>
          <w:ilvl w:val="0"/>
          <w:numId w:val="16"/>
        </w:numPr>
        <w:rPr>
          <w:i/>
          <w:lang w:val="en-GB"/>
        </w:rPr>
      </w:pPr>
      <w:r w:rsidRPr="00BF53F0">
        <w:rPr>
          <w:b/>
          <w:lang w:val="en-GB"/>
        </w:rPr>
        <w:t xml:space="preserve">Study of traumatic brain injury in a series of 831 patients –poster. </w:t>
      </w:r>
      <w:r w:rsidRPr="003827C9">
        <w:rPr>
          <w:lang w:val="en-GB"/>
        </w:rPr>
        <w:t xml:space="preserve">G.Tsermoulas, A.Mitropoulos, </w:t>
      </w:r>
      <w:r w:rsidRPr="003827C9">
        <w:rPr>
          <w:u w:val="single"/>
          <w:lang w:val="en-GB"/>
        </w:rPr>
        <w:t>M.Koutourousiou</w:t>
      </w:r>
      <w:r w:rsidRPr="003827C9">
        <w:rPr>
          <w:lang w:val="en-GB"/>
        </w:rPr>
        <w:t>,</w:t>
      </w:r>
      <w:r w:rsidRPr="003827C9">
        <w:rPr>
          <w:vertAlign w:val="superscript"/>
          <w:lang w:val="en-GB"/>
        </w:rPr>
        <w:t xml:space="preserve"> </w:t>
      </w:r>
      <w:r w:rsidRPr="003827C9">
        <w:rPr>
          <w:lang w:val="en-GB"/>
        </w:rPr>
        <w:t>E.Kehagias, K.Mataliotakis, K.Papachristou, F.Bourlogiannis, C.Stamatopoulos, N.Georgakoulias, P.Sioutos, V.Valadakis, E.Antoniou, G.Orfanidis, A.Seretis.</w:t>
      </w:r>
      <w:r w:rsidRPr="003827C9">
        <w:rPr>
          <w:vertAlign w:val="superscript"/>
          <w:lang w:val="en-GB"/>
        </w:rPr>
        <w:t xml:space="preserve"> </w:t>
      </w:r>
      <w:r w:rsidRPr="003827C9">
        <w:rPr>
          <w:lang w:val="en-GB"/>
        </w:rPr>
        <w:t xml:space="preserve">Department of Neurosurgery, G. Gennimatas Athens General Hospital, Athens, Greece. </w:t>
      </w:r>
      <w:r w:rsidRPr="003827C9">
        <w:rPr>
          <w:i/>
          <w:lang w:val="en-GB"/>
        </w:rPr>
        <w:t>23</w:t>
      </w:r>
      <w:r w:rsidRPr="003827C9">
        <w:rPr>
          <w:i/>
          <w:vertAlign w:val="superscript"/>
          <w:lang w:val="en-GB"/>
        </w:rPr>
        <w:t>rd</w:t>
      </w:r>
      <w:r w:rsidRPr="003827C9">
        <w:rPr>
          <w:i/>
          <w:lang w:val="en-GB"/>
        </w:rPr>
        <w:t xml:space="preserve"> Hellenic Congress of Neurosurgery, Alexandroupoli, Greece. June 2009 </w:t>
      </w:r>
    </w:p>
    <w:p w:rsidR="009E3F91" w:rsidRPr="00BF53F0" w:rsidRDefault="009E3F91" w:rsidP="009E3F91">
      <w:pPr>
        <w:numPr>
          <w:ilvl w:val="0"/>
          <w:numId w:val="16"/>
        </w:numPr>
      </w:pPr>
      <w:r w:rsidRPr="003827C9">
        <w:rPr>
          <w:b/>
          <w:lang w:val="en-GB"/>
        </w:rPr>
        <w:t xml:space="preserve">Spontaneous epidural spinal abscess in an immunesuppressed patient – poster.  </w:t>
      </w:r>
      <w:r w:rsidRPr="003827C9">
        <w:rPr>
          <w:lang w:val="en-GB"/>
        </w:rPr>
        <w:t xml:space="preserve">A.Mitropoulos, V.Valadakis, G.Tsermoulas, </w:t>
      </w:r>
      <w:r w:rsidRPr="003827C9">
        <w:rPr>
          <w:u w:val="single"/>
          <w:lang w:val="en-GB"/>
        </w:rPr>
        <w:t>M.Koutourousiou</w:t>
      </w:r>
      <w:r w:rsidRPr="003827C9">
        <w:rPr>
          <w:lang w:val="en-GB"/>
        </w:rPr>
        <w:t>, E.Kehagias, K.Mataliotakis, F.Bourlogiannis, G.Orfanidis, A.Seretis.</w:t>
      </w:r>
      <w:r w:rsidRPr="003827C9">
        <w:rPr>
          <w:vertAlign w:val="superscript"/>
          <w:lang w:val="en-GB"/>
        </w:rPr>
        <w:t xml:space="preserve"> </w:t>
      </w:r>
      <w:r w:rsidRPr="003827C9">
        <w:rPr>
          <w:lang w:val="en-GB"/>
        </w:rPr>
        <w:t xml:space="preserve">Department of Neurosurgery, G. Gennimatas Athens General Hospital, Athens, Greece. </w:t>
      </w:r>
      <w:r w:rsidRPr="003827C9">
        <w:rPr>
          <w:i/>
          <w:lang w:val="en-GB"/>
        </w:rPr>
        <w:t>35</w:t>
      </w:r>
      <w:r w:rsidRPr="003827C9">
        <w:rPr>
          <w:i/>
          <w:vertAlign w:val="superscript"/>
          <w:lang w:val="en-GB"/>
        </w:rPr>
        <w:t>th</w:t>
      </w:r>
      <w:r w:rsidRPr="003827C9">
        <w:rPr>
          <w:i/>
          <w:lang w:val="en-GB"/>
        </w:rPr>
        <w:t xml:space="preserve"> Spinal Symposium “N. Giannestras - P. Smirnis”, Platamonas, Greece. June 2009 </w:t>
      </w:r>
    </w:p>
    <w:p w:rsidR="009E3F91" w:rsidRPr="00BF53F0" w:rsidRDefault="009E3F91" w:rsidP="009E3F91">
      <w:pPr>
        <w:numPr>
          <w:ilvl w:val="0"/>
          <w:numId w:val="16"/>
        </w:numPr>
      </w:pPr>
      <w:r w:rsidRPr="003827C9">
        <w:rPr>
          <w:b/>
          <w:lang w:val="en-GB"/>
        </w:rPr>
        <w:t xml:space="preserve">DREZ (dorsal root entry zone) lesions for the treatment of chronic pain – poster. </w:t>
      </w:r>
      <w:r w:rsidRPr="003827C9">
        <w:rPr>
          <w:lang w:val="en-GB"/>
        </w:rPr>
        <w:t xml:space="preserve">A.Mitropoulos, N.Georgakoulias, K.Papachristou, D.Skytiotis, </w:t>
      </w:r>
      <w:r w:rsidRPr="003827C9">
        <w:rPr>
          <w:u w:val="single"/>
          <w:lang w:val="en-GB"/>
        </w:rPr>
        <w:t>M.Koutourousiou</w:t>
      </w:r>
      <w:r w:rsidRPr="003827C9">
        <w:rPr>
          <w:lang w:val="en-GB"/>
        </w:rPr>
        <w:t>,</w:t>
      </w:r>
      <w:r w:rsidRPr="003827C9">
        <w:rPr>
          <w:vertAlign w:val="superscript"/>
          <w:lang w:val="en-GB"/>
        </w:rPr>
        <w:t xml:space="preserve"> </w:t>
      </w:r>
      <w:r w:rsidRPr="003827C9">
        <w:rPr>
          <w:lang w:val="en-GB"/>
        </w:rPr>
        <w:t>E.Kehagias, K.Mataliotakis, F.Bourlogiannis, G.Orfanidis, A.Seretis.</w:t>
      </w:r>
      <w:r w:rsidRPr="003827C9">
        <w:rPr>
          <w:vertAlign w:val="superscript"/>
          <w:lang w:val="en-GB"/>
        </w:rPr>
        <w:t xml:space="preserve"> </w:t>
      </w:r>
      <w:r w:rsidRPr="003827C9">
        <w:rPr>
          <w:lang w:val="en-GB"/>
        </w:rPr>
        <w:t xml:space="preserve">Department of Neurosurgery, G. Gennimatas Athens General Hospital, Athens, Greece. </w:t>
      </w:r>
      <w:r w:rsidRPr="003827C9">
        <w:rPr>
          <w:i/>
          <w:lang w:val="en-GB"/>
        </w:rPr>
        <w:t>35</w:t>
      </w:r>
      <w:r w:rsidRPr="003827C9">
        <w:rPr>
          <w:i/>
          <w:vertAlign w:val="superscript"/>
          <w:lang w:val="en-GB"/>
        </w:rPr>
        <w:t>th</w:t>
      </w:r>
      <w:r w:rsidRPr="003827C9">
        <w:rPr>
          <w:i/>
          <w:lang w:val="en-GB"/>
        </w:rPr>
        <w:t xml:space="preserve"> Spinal Symposium “N. Giannestras - P. Smirnis”, Platamonas, Greece. June 2009</w:t>
      </w:r>
    </w:p>
    <w:p w:rsidR="009E3F91" w:rsidRPr="003827C9" w:rsidRDefault="009E3F91" w:rsidP="009E3F91">
      <w:pPr>
        <w:numPr>
          <w:ilvl w:val="0"/>
          <w:numId w:val="16"/>
        </w:numPr>
        <w:rPr>
          <w:b/>
        </w:rPr>
      </w:pPr>
      <w:r w:rsidRPr="003827C9">
        <w:rPr>
          <w:b/>
          <w:lang w:val="en-GB"/>
        </w:rPr>
        <w:lastRenderedPageBreak/>
        <w:t xml:space="preserve">Treatment of unsuccessful lumbar spine surgery with dorsal column stimulation – poster. </w:t>
      </w:r>
      <w:r w:rsidRPr="003827C9">
        <w:rPr>
          <w:lang w:val="en-GB"/>
        </w:rPr>
        <w:t>A.Mitropoulos, N.Georgakoulias, D.Skytiotis, E.Kehagias, I</w:t>
      </w:r>
      <w:proofErr w:type="gramStart"/>
      <w:r w:rsidRPr="003827C9">
        <w:rPr>
          <w:lang w:val="en-GB"/>
        </w:rPr>
        <w:t>,Sapountzis</w:t>
      </w:r>
      <w:proofErr w:type="gramEnd"/>
      <w:r w:rsidRPr="003827C9">
        <w:rPr>
          <w:lang w:val="en-GB"/>
        </w:rPr>
        <w:t xml:space="preserve">, </w:t>
      </w:r>
      <w:r w:rsidRPr="003827C9">
        <w:rPr>
          <w:u w:val="single"/>
          <w:lang w:val="en-GB"/>
        </w:rPr>
        <w:t>M.Koutourousiou</w:t>
      </w:r>
      <w:r w:rsidRPr="003827C9">
        <w:rPr>
          <w:lang w:val="en-GB"/>
        </w:rPr>
        <w:t>,</w:t>
      </w:r>
      <w:r w:rsidRPr="003827C9">
        <w:rPr>
          <w:vertAlign w:val="superscript"/>
          <w:lang w:val="en-GB"/>
        </w:rPr>
        <w:t xml:space="preserve"> </w:t>
      </w:r>
      <w:r w:rsidRPr="003827C9">
        <w:rPr>
          <w:lang w:val="en-GB"/>
        </w:rPr>
        <w:t>K.Mataliotakis, K.Papachristou, C.Stamatopoulos, G.Orfanidis, A.Seretis.</w:t>
      </w:r>
      <w:r w:rsidRPr="003827C9">
        <w:rPr>
          <w:vertAlign w:val="superscript"/>
          <w:lang w:val="en-GB"/>
        </w:rPr>
        <w:t xml:space="preserve"> </w:t>
      </w:r>
      <w:r w:rsidRPr="003827C9">
        <w:rPr>
          <w:lang w:val="en-GB"/>
        </w:rPr>
        <w:t xml:space="preserve">Department of Neurosurgery, G. Gennimatas Athens General Hospital, Athens, Greece. </w:t>
      </w:r>
      <w:r w:rsidRPr="003827C9">
        <w:rPr>
          <w:i/>
          <w:lang w:val="en-GB"/>
        </w:rPr>
        <w:t>35</w:t>
      </w:r>
      <w:r w:rsidRPr="003827C9">
        <w:rPr>
          <w:i/>
          <w:vertAlign w:val="superscript"/>
          <w:lang w:val="en-GB"/>
        </w:rPr>
        <w:t>th</w:t>
      </w:r>
      <w:r w:rsidRPr="003827C9">
        <w:rPr>
          <w:i/>
          <w:lang w:val="en-GB"/>
        </w:rPr>
        <w:t xml:space="preserve"> Spinal Symposium “N. Giannestras - P. Smirnis”, Platamonas, Greece. June 2009</w:t>
      </w:r>
    </w:p>
    <w:p w:rsidR="009E3F91" w:rsidRPr="003827C9" w:rsidRDefault="009E3F91" w:rsidP="009E3F91">
      <w:pPr>
        <w:numPr>
          <w:ilvl w:val="0"/>
          <w:numId w:val="16"/>
        </w:numPr>
        <w:rPr>
          <w:i/>
          <w:lang w:val="en-GB"/>
        </w:rPr>
      </w:pPr>
      <w:r w:rsidRPr="00BF53F0">
        <w:rPr>
          <w:b/>
          <w:lang w:val="en-GB"/>
        </w:rPr>
        <w:t xml:space="preserve">Spontaneous epidural hematoma of the cervical spine – poster. </w:t>
      </w:r>
      <w:r w:rsidRPr="003827C9">
        <w:rPr>
          <w:lang w:val="en-GB"/>
        </w:rPr>
        <w:t xml:space="preserve">A.Mitropoulos, D.Skytiotis, N.Georgakoulias, E.Kehagias, </w:t>
      </w:r>
      <w:r w:rsidRPr="003827C9">
        <w:rPr>
          <w:u w:val="single"/>
          <w:lang w:val="en-GB"/>
        </w:rPr>
        <w:t>M.Koutourousiou</w:t>
      </w:r>
      <w:r w:rsidRPr="003827C9">
        <w:rPr>
          <w:lang w:val="en-GB"/>
        </w:rPr>
        <w:t>,</w:t>
      </w:r>
      <w:r w:rsidRPr="003827C9">
        <w:rPr>
          <w:vertAlign w:val="superscript"/>
          <w:lang w:val="en-GB"/>
        </w:rPr>
        <w:t xml:space="preserve"> </w:t>
      </w:r>
      <w:r w:rsidRPr="003827C9">
        <w:rPr>
          <w:lang w:val="en-GB"/>
        </w:rPr>
        <w:t>I</w:t>
      </w:r>
      <w:proofErr w:type="gramStart"/>
      <w:r w:rsidRPr="003827C9">
        <w:rPr>
          <w:lang w:val="en-GB"/>
        </w:rPr>
        <w:t>,Sapountzis</w:t>
      </w:r>
      <w:proofErr w:type="gramEnd"/>
      <w:r w:rsidRPr="003827C9">
        <w:rPr>
          <w:lang w:val="en-GB"/>
        </w:rPr>
        <w:t>, K.Mataliotakis, G.Tsermoulas, C.Stamatopoulos, G.Orfanidis, A.Seretis.</w:t>
      </w:r>
      <w:r w:rsidRPr="003827C9">
        <w:rPr>
          <w:vertAlign w:val="superscript"/>
          <w:lang w:val="en-GB"/>
        </w:rPr>
        <w:t xml:space="preserve"> </w:t>
      </w:r>
      <w:r w:rsidRPr="003827C9">
        <w:rPr>
          <w:lang w:val="en-GB"/>
        </w:rPr>
        <w:t xml:space="preserve">Department of Neurosurgery, G. Gennimatas Athens General Hospital, Athens, Greece. </w:t>
      </w:r>
      <w:r w:rsidRPr="003827C9">
        <w:rPr>
          <w:i/>
          <w:lang w:val="en-GB"/>
        </w:rPr>
        <w:t>35</w:t>
      </w:r>
      <w:r w:rsidRPr="003827C9">
        <w:rPr>
          <w:i/>
          <w:vertAlign w:val="superscript"/>
          <w:lang w:val="en-GB"/>
        </w:rPr>
        <w:t>th</w:t>
      </w:r>
      <w:r w:rsidRPr="003827C9">
        <w:rPr>
          <w:i/>
          <w:lang w:val="en-GB"/>
        </w:rPr>
        <w:t xml:space="preserve"> Spinal Symposium “N. Giannestras - P. Smirnis”, Platamonas, Greece. June 2009</w:t>
      </w:r>
    </w:p>
    <w:p w:rsidR="009E3F91" w:rsidRPr="003827C9" w:rsidRDefault="009E3F91" w:rsidP="009E3F91">
      <w:pPr>
        <w:numPr>
          <w:ilvl w:val="0"/>
          <w:numId w:val="16"/>
        </w:numPr>
        <w:rPr>
          <w:b/>
          <w:lang w:val="en-GB"/>
        </w:rPr>
      </w:pPr>
      <w:r w:rsidRPr="003827C9">
        <w:rPr>
          <w:b/>
          <w:lang w:val="en-GB"/>
        </w:rPr>
        <w:t xml:space="preserve">Aseptic meningitis after transsphenoidal resection of Rathke’s Cleft Cyst: case report – poster </w:t>
      </w:r>
      <w:r w:rsidRPr="003827C9">
        <w:rPr>
          <w:u w:val="single"/>
          <w:lang w:val="en-GB"/>
        </w:rPr>
        <w:t>M.Koutourousiou,</w:t>
      </w:r>
      <w:r w:rsidRPr="003827C9">
        <w:rPr>
          <w:lang w:val="en-GB"/>
        </w:rPr>
        <w:t xml:space="preserve"> A.Mitropoulos, K.Papachristou, K.Mataliotakis, G.Tsermoulas, E.Kehagias, G.Orfanidis, A.Seretis. Department of Neurosurgery, General Hospital of Athens “G.Gennimatas”. 22</w:t>
      </w:r>
      <w:r w:rsidRPr="003827C9">
        <w:rPr>
          <w:vertAlign w:val="superscript"/>
          <w:lang w:val="en-GB"/>
        </w:rPr>
        <w:t>nd</w:t>
      </w:r>
      <w:r w:rsidRPr="003827C9">
        <w:rPr>
          <w:lang w:val="en-GB"/>
        </w:rPr>
        <w:t xml:space="preserve"> </w:t>
      </w:r>
      <w:r w:rsidRPr="003827C9">
        <w:rPr>
          <w:i/>
          <w:lang w:val="en-GB"/>
        </w:rPr>
        <w:t>Hellenic Congress of Neurosurgery, Athens, Greece. June 2008</w:t>
      </w:r>
    </w:p>
    <w:p w:rsidR="009E3F91" w:rsidRPr="003C7FED" w:rsidRDefault="009E3F91" w:rsidP="009E3F91">
      <w:pPr>
        <w:numPr>
          <w:ilvl w:val="0"/>
          <w:numId w:val="16"/>
        </w:numPr>
        <w:rPr>
          <w:b/>
          <w:lang w:val="en-GB"/>
        </w:rPr>
      </w:pPr>
      <w:r w:rsidRPr="003C7FED">
        <w:rPr>
          <w:b/>
          <w:lang w:val="en-GB"/>
        </w:rPr>
        <w:t>Skull base meningioma with</w:t>
      </w:r>
      <w:r w:rsidRPr="003C7FED">
        <w:rPr>
          <w:lang w:val="en-GB"/>
        </w:rPr>
        <w:t xml:space="preserve"> </w:t>
      </w:r>
      <w:r w:rsidRPr="003C7FED">
        <w:rPr>
          <w:b/>
          <w:lang w:val="en-GB"/>
        </w:rPr>
        <w:t xml:space="preserve">intraosseous development: case report – poster </w:t>
      </w:r>
      <w:r w:rsidRPr="003C7FED">
        <w:rPr>
          <w:u w:val="single"/>
          <w:lang w:val="en-GB"/>
        </w:rPr>
        <w:t>M.Koutourousiou</w:t>
      </w:r>
      <w:r w:rsidRPr="003C7FED">
        <w:rPr>
          <w:vertAlign w:val="superscript"/>
          <w:lang w:val="en-GB"/>
        </w:rPr>
        <w:t>1</w:t>
      </w:r>
      <w:r w:rsidRPr="003C7FED">
        <w:rPr>
          <w:lang w:val="en-GB"/>
        </w:rPr>
        <w:t>, A.Katsikeris</w:t>
      </w:r>
      <w:r w:rsidRPr="003C7FED">
        <w:rPr>
          <w:vertAlign w:val="superscript"/>
          <w:lang w:val="en-GB"/>
        </w:rPr>
        <w:t>2</w:t>
      </w:r>
      <w:r w:rsidRPr="003C7FED">
        <w:rPr>
          <w:lang w:val="en-GB"/>
        </w:rPr>
        <w:t>, E.Papaliodi</w:t>
      </w:r>
      <w:r w:rsidRPr="003C7FED">
        <w:rPr>
          <w:vertAlign w:val="superscript"/>
          <w:lang w:val="en-GB"/>
        </w:rPr>
        <w:t>3</w:t>
      </w:r>
      <w:r w:rsidRPr="003C7FED">
        <w:rPr>
          <w:lang w:val="en-GB"/>
        </w:rPr>
        <w:t>, E.Antoniou</w:t>
      </w:r>
      <w:r w:rsidRPr="003C7FED">
        <w:rPr>
          <w:vertAlign w:val="superscript"/>
          <w:lang w:val="en-GB"/>
        </w:rPr>
        <w:t>1</w:t>
      </w:r>
      <w:r w:rsidRPr="003C7FED">
        <w:rPr>
          <w:lang w:val="en-GB"/>
        </w:rPr>
        <w:t>, A.Mitropoulos</w:t>
      </w:r>
      <w:r w:rsidRPr="003C7FED">
        <w:rPr>
          <w:vertAlign w:val="superscript"/>
          <w:lang w:val="en-GB"/>
        </w:rPr>
        <w:t>1</w:t>
      </w:r>
      <w:r w:rsidRPr="003C7FED">
        <w:rPr>
          <w:lang w:val="en-GB"/>
        </w:rPr>
        <w:t>, K.Papachristou</w:t>
      </w:r>
      <w:r w:rsidRPr="003C7FED">
        <w:rPr>
          <w:vertAlign w:val="superscript"/>
          <w:lang w:val="en-GB"/>
        </w:rPr>
        <w:t>1</w:t>
      </w:r>
      <w:r w:rsidRPr="003C7FED">
        <w:rPr>
          <w:lang w:val="en-GB"/>
        </w:rPr>
        <w:t>, G.Orfanidis</w:t>
      </w:r>
      <w:r w:rsidRPr="003C7FED">
        <w:rPr>
          <w:vertAlign w:val="superscript"/>
          <w:lang w:val="en-GB"/>
        </w:rPr>
        <w:t>1</w:t>
      </w:r>
      <w:r w:rsidRPr="003C7FED">
        <w:rPr>
          <w:lang w:val="en-GB"/>
        </w:rPr>
        <w:t>, A.Seretis</w:t>
      </w:r>
      <w:r w:rsidRPr="003C7FED">
        <w:rPr>
          <w:vertAlign w:val="superscript"/>
          <w:lang w:val="en-GB"/>
        </w:rPr>
        <w:t>1</w:t>
      </w:r>
      <w:r w:rsidRPr="003C7FED">
        <w:rPr>
          <w:lang w:val="en-GB"/>
        </w:rPr>
        <w:t>.</w:t>
      </w:r>
      <w:r w:rsidRPr="003C7FED">
        <w:rPr>
          <w:vertAlign w:val="superscript"/>
          <w:lang w:val="en-GB"/>
        </w:rPr>
        <w:t xml:space="preserve"> 1</w:t>
      </w:r>
      <w:r w:rsidRPr="003C7FED">
        <w:rPr>
          <w:lang w:val="en-GB"/>
        </w:rPr>
        <w:t xml:space="preserve">Department of Neurosurgery, </w:t>
      </w:r>
      <w:r w:rsidRPr="003C7FED">
        <w:rPr>
          <w:vertAlign w:val="superscript"/>
          <w:lang w:val="en-GB"/>
        </w:rPr>
        <w:t>2</w:t>
      </w:r>
      <w:r w:rsidRPr="003C7FED">
        <w:rPr>
          <w:lang w:val="en-GB"/>
        </w:rPr>
        <w:t xml:space="preserve">Department of Radiology and </w:t>
      </w:r>
      <w:r w:rsidRPr="003C7FED">
        <w:rPr>
          <w:vertAlign w:val="superscript"/>
          <w:lang w:val="en-GB"/>
        </w:rPr>
        <w:t>3</w:t>
      </w:r>
      <w:r w:rsidRPr="003C7FED">
        <w:rPr>
          <w:lang w:val="en-GB"/>
        </w:rPr>
        <w:t>Department of Pathology, General Hospital of Athens “G.Gennimatas”. 22</w:t>
      </w:r>
      <w:r w:rsidRPr="003C7FED">
        <w:rPr>
          <w:vertAlign w:val="superscript"/>
          <w:lang w:val="en-GB"/>
        </w:rPr>
        <w:t>nd</w:t>
      </w:r>
      <w:r w:rsidRPr="003C7FED">
        <w:rPr>
          <w:lang w:val="en-GB"/>
        </w:rPr>
        <w:t xml:space="preserve"> </w:t>
      </w:r>
      <w:r w:rsidRPr="003C7FED">
        <w:rPr>
          <w:i/>
          <w:lang w:val="en-GB"/>
        </w:rPr>
        <w:t>Hellenic Congress of Neurosurgery, Athens, Greece. June 2008</w:t>
      </w:r>
    </w:p>
    <w:p w:rsidR="009E3F91" w:rsidRPr="00BF53F0" w:rsidRDefault="009E3F91" w:rsidP="009E3F91">
      <w:pPr>
        <w:numPr>
          <w:ilvl w:val="0"/>
          <w:numId w:val="16"/>
        </w:numPr>
      </w:pPr>
      <w:r w:rsidRPr="003827C9">
        <w:rPr>
          <w:b/>
          <w:bCs/>
          <w:lang w:val="en-GB"/>
        </w:rPr>
        <w:t xml:space="preserve">Surgical treatment of syringomyelia in Chiari I and 0 – poster </w:t>
      </w:r>
      <w:r w:rsidRPr="003827C9">
        <w:rPr>
          <w:lang w:val="en-GB"/>
        </w:rPr>
        <w:t xml:space="preserve">A.Mitropoulos, Ν.Georgakoulias, </w:t>
      </w:r>
      <w:r w:rsidRPr="003827C9">
        <w:rPr>
          <w:u w:val="single"/>
          <w:lang w:val="en-GB"/>
        </w:rPr>
        <w:t>M.Koutourousiou</w:t>
      </w:r>
      <w:r w:rsidRPr="003827C9">
        <w:rPr>
          <w:lang w:val="en-GB"/>
        </w:rPr>
        <w:t>, E.Kehagias, D.Skitiotis, K.Papachristou, G.Orfanidis, A. Seretis. Department of Neurosurgery, General Hospital of Athens “G.Gennimatas”. 22</w:t>
      </w:r>
      <w:r w:rsidRPr="003827C9">
        <w:rPr>
          <w:vertAlign w:val="superscript"/>
          <w:lang w:val="en-GB"/>
        </w:rPr>
        <w:t>nd</w:t>
      </w:r>
      <w:r w:rsidRPr="003827C9">
        <w:rPr>
          <w:lang w:val="en-GB"/>
        </w:rPr>
        <w:t xml:space="preserve"> </w:t>
      </w:r>
      <w:r w:rsidRPr="003827C9">
        <w:rPr>
          <w:i/>
          <w:lang w:val="en-GB"/>
        </w:rPr>
        <w:t>Hellenic Congress of Neurosurgery, Athens, Greece. June 2008</w:t>
      </w:r>
    </w:p>
    <w:p w:rsidR="009E3F91" w:rsidRPr="003827C9" w:rsidRDefault="009E3F91" w:rsidP="009E3F91">
      <w:pPr>
        <w:numPr>
          <w:ilvl w:val="0"/>
          <w:numId w:val="16"/>
        </w:numPr>
        <w:rPr>
          <w:b/>
          <w:lang w:val="en-GB"/>
        </w:rPr>
      </w:pPr>
      <w:r w:rsidRPr="003827C9">
        <w:rPr>
          <w:b/>
          <w:lang w:val="en-GB"/>
        </w:rPr>
        <w:t xml:space="preserve">Spontaneous intracerebral haematoma due to aneurism rapture without subarachnoid hemorrhage – poster </w:t>
      </w:r>
      <w:r w:rsidRPr="003827C9">
        <w:rPr>
          <w:lang w:val="en-GB"/>
        </w:rPr>
        <w:t xml:space="preserve">K.Papachristou, A.Mitropoulos, </w:t>
      </w:r>
      <w:r w:rsidRPr="003827C9">
        <w:rPr>
          <w:u w:val="single"/>
          <w:lang w:val="en-GB"/>
        </w:rPr>
        <w:t>M.Koutourousiou</w:t>
      </w:r>
      <w:r w:rsidRPr="003827C9">
        <w:rPr>
          <w:lang w:val="en-GB"/>
        </w:rPr>
        <w:t>, P.Panaretos, E.Kehagias, P.Sioutos, G.Orfanidis, A. Seretis. Department of Neurosurgery, General Hospital of Athens “G.Gennimatas”. 22</w:t>
      </w:r>
      <w:r w:rsidRPr="003827C9">
        <w:rPr>
          <w:vertAlign w:val="superscript"/>
          <w:lang w:val="en-GB"/>
        </w:rPr>
        <w:t>nd</w:t>
      </w:r>
      <w:r w:rsidRPr="003827C9">
        <w:rPr>
          <w:lang w:val="en-GB"/>
        </w:rPr>
        <w:t xml:space="preserve"> </w:t>
      </w:r>
      <w:r w:rsidRPr="003827C9">
        <w:rPr>
          <w:i/>
          <w:lang w:val="en-GB"/>
        </w:rPr>
        <w:t>Hellenic Congress of Neurosurgery, Athens, Greece. June 2008</w:t>
      </w:r>
    </w:p>
    <w:p w:rsidR="009E3F91" w:rsidRPr="003827C9" w:rsidRDefault="009E3F91" w:rsidP="009E3F91">
      <w:pPr>
        <w:numPr>
          <w:ilvl w:val="0"/>
          <w:numId w:val="16"/>
        </w:numPr>
        <w:rPr>
          <w:b/>
          <w:lang w:val="en-GB"/>
        </w:rPr>
      </w:pPr>
      <w:r w:rsidRPr="003827C9">
        <w:rPr>
          <w:b/>
          <w:lang w:val="en-GB"/>
        </w:rPr>
        <w:t xml:space="preserve">Convexity, skull base and spinal meningiomas: differences in histological classification – poster </w:t>
      </w:r>
      <w:r w:rsidRPr="003827C9">
        <w:rPr>
          <w:lang w:val="en-GB"/>
        </w:rPr>
        <w:t xml:space="preserve">A.Mitropoulos, N.Georgakoulias, </w:t>
      </w:r>
      <w:r w:rsidRPr="003827C9">
        <w:rPr>
          <w:u w:val="single"/>
          <w:lang w:val="en-GB"/>
        </w:rPr>
        <w:t>M.Koutourousiou</w:t>
      </w:r>
      <w:r w:rsidRPr="003827C9">
        <w:rPr>
          <w:lang w:val="en-GB"/>
        </w:rPr>
        <w:t>, E.Kehagias, K.Papachristou, E.Antoniou, G.Orfanidis, A.Seretis. Department of Neurosurgery, General Hospital of Athens “G.Gennimatas”. 22</w:t>
      </w:r>
      <w:r w:rsidRPr="003827C9">
        <w:rPr>
          <w:vertAlign w:val="superscript"/>
          <w:lang w:val="en-GB"/>
        </w:rPr>
        <w:t>nd</w:t>
      </w:r>
      <w:r w:rsidRPr="003827C9">
        <w:rPr>
          <w:lang w:val="en-GB"/>
        </w:rPr>
        <w:t xml:space="preserve"> </w:t>
      </w:r>
      <w:r w:rsidRPr="003827C9">
        <w:rPr>
          <w:i/>
          <w:lang w:val="en-GB"/>
        </w:rPr>
        <w:t>Hellenic Congress of Neurosurgery, Athens, Greece. June 2008</w:t>
      </w:r>
    </w:p>
    <w:p w:rsidR="009E3F91" w:rsidRPr="00BF53F0" w:rsidRDefault="009E3F91" w:rsidP="009E3F91">
      <w:pPr>
        <w:numPr>
          <w:ilvl w:val="0"/>
          <w:numId w:val="16"/>
        </w:numPr>
      </w:pPr>
      <w:r w:rsidRPr="003827C9">
        <w:rPr>
          <w:b/>
          <w:lang w:val="en-GB"/>
        </w:rPr>
        <w:t xml:space="preserve">Combined treatment of clivus meningioma with invasion of the cavernous sinus – poster </w:t>
      </w:r>
      <w:r w:rsidRPr="003827C9">
        <w:rPr>
          <w:lang w:val="en-GB"/>
        </w:rPr>
        <w:t xml:space="preserve">A.Mitropoulos, N.Georgakoulias, </w:t>
      </w:r>
      <w:r w:rsidRPr="003827C9">
        <w:rPr>
          <w:u w:val="single"/>
          <w:lang w:val="en-GB"/>
        </w:rPr>
        <w:t>M.Koutourousiou</w:t>
      </w:r>
      <w:r w:rsidRPr="003827C9">
        <w:rPr>
          <w:lang w:val="en-GB"/>
        </w:rPr>
        <w:t>, G.Tsermoulas, E.Kehagias, P.Panaretos, G.Orfanidis, A.Seretis. Department of Neurosurgery, General Hospital of Athens “G.Gennimatas”. 22</w:t>
      </w:r>
      <w:r w:rsidRPr="003827C9">
        <w:rPr>
          <w:vertAlign w:val="superscript"/>
          <w:lang w:val="en-GB"/>
        </w:rPr>
        <w:t>nd</w:t>
      </w:r>
      <w:r w:rsidRPr="003827C9">
        <w:rPr>
          <w:lang w:val="en-GB"/>
        </w:rPr>
        <w:t xml:space="preserve"> </w:t>
      </w:r>
      <w:r w:rsidRPr="003827C9">
        <w:rPr>
          <w:i/>
          <w:lang w:val="en-GB"/>
        </w:rPr>
        <w:t>Hellenic Congress of Neurosurgery, Athens, Greece. June 2008</w:t>
      </w:r>
    </w:p>
    <w:p w:rsidR="009E3F91" w:rsidRPr="00BF53F0" w:rsidRDefault="009E3F91" w:rsidP="009E3F91">
      <w:pPr>
        <w:numPr>
          <w:ilvl w:val="0"/>
          <w:numId w:val="16"/>
        </w:numPr>
      </w:pPr>
      <w:r w:rsidRPr="003827C9">
        <w:rPr>
          <w:b/>
          <w:lang w:val="en-GB"/>
        </w:rPr>
        <w:lastRenderedPageBreak/>
        <w:t xml:space="preserve">Recurrence of chronic subdural haematomas according to the initial treatment – poster </w:t>
      </w:r>
      <w:r w:rsidRPr="003827C9">
        <w:rPr>
          <w:lang w:val="en-GB"/>
        </w:rPr>
        <w:t xml:space="preserve">G.Tsermoulas, A.Mitropoulos, </w:t>
      </w:r>
      <w:r w:rsidRPr="003827C9">
        <w:rPr>
          <w:u w:val="single"/>
          <w:lang w:val="en-GB"/>
        </w:rPr>
        <w:t>M.Koutourousiou</w:t>
      </w:r>
      <w:r w:rsidRPr="003827C9">
        <w:rPr>
          <w:lang w:val="en-GB"/>
        </w:rPr>
        <w:t>, P.Panaretos, P.Sioutos, E.Antoniou, G.Orfanidis, A.Seretis. Department of Neurosurgery, General Hospital of Athens “G.Gennimatas”. 22</w:t>
      </w:r>
      <w:r w:rsidRPr="003827C9">
        <w:rPr>
          <w:vertAlign w:val="superscript"/>
          <w:lang w:val="en-GB"/>
        </w:rPr>
        <w:t>nd</w:t>
      </w:r>
      <w:r w:rsidRPr="003827C9">
        <w:rPr>
          <w:lang w:val="en-GB"/>
        </w:rPr>
        <w:t xml:space="preserve"> </w:t>
      </w:r>
      <w:r w:rsidRPr="003827C9">
        <w:rPr>
          <w:i/>
          <w:lang w:val="en-GB"/>
        </w:rPr>
        <w:t>Hellenic Congress of Neurosurgery, Athens, Greece. June 2008</w:t>
      </w:r>
    </w:p>
    <w:p w:rsidR="009E3F91" w:rsidRPr="003827C9" w:rsidRDefault="009E3F91" w:rsidP="009E3F91">
      <w:pPr>
        <w:numPr>
          <w:ilvl w:val="0"/>
          <w:numId w:val="16"/>
        </w:numPr>
        <w:rPr>
          <w:b/>
          <w:lang w:val="en-GB"/>
        </w:rPr>
      </w:pPr>
      <w:r w:rsidRPr="003827C9">
        <w:rPr>
          <w:b/>
          <w:lang w:val="en-GB"/>
        </w:rPr>
        <w:t xml:space="preserve">Risk factors of post operative infections of the central nervous system after craniotomy – poster </w:t>
      </w:r>
      <w:r w:rsidRPr="003827C9">
        <w:rPr>
          <w:lang w:val="en-GB"/>
        </w:rPr>
        <w:t xml:space="preserve">G.Tsermoulas, A.Mitropoulos, </w:t>
      </w:r>
      <w:r w:rsidRPr="003827C9">
        <w:rPr>
          <w:u w:val="single"/>
          <w:lang w:val="en-GB"/>
        </w:rPr>
        <w:t>M.Koutourousiou</w:t>
      </w:r>
      <w:r w:rsidRPr="003827C9">
        <w:rPr>
          <w:lang w:val="en-GB"/>
        </w:rPr>
        <w:t>, P.Panaretos, P.Sioutos, E.Antoniou, G.Orfanidis, A.Seretis. Department of Neurosurgery, General Hospital of Athens “G.Gennimatas”. 22</w:t>
      </w:r>
      <w:r w:rsidRPr="003827C9">
        <w:rPr>
          <w:vertAlign w:val="superscript"/>
          <w:lang w:val="en-GB"/>
        </w:rPr>
        <w:t>nd</w:t>
      </w:r>
      <w:r w:rsidRPr="003827C9">
        <w:rPr>
          <w:lang w:val="en-GB"/>
        </w:rPr>
        <w:t xml:space="preserve"> </w:t>
      </w:r>
      <w:r w:rsidRPr="003827C9">
        <w:rPr>
          <w:i/>
          <w:lang w:val="en-GB"/>
        </w:rPr>
        <w:t>Hellenic Congress of Neurosurgery, Athens, Greece. June 2008</w:t>
      </w:r>
    </w:p>
    <w:p w:rsidR="009E3F91" w:rsidRPr="003827C9" w:rsidRDefault="009E3F91" w:rsidP="009E3F91">
      <w:pPr>
        <w:numPr>
          <w:ilvl w:val="0"/>
          <w:numId w:val="16"/>
        </w:numPr>
        <w:rPr>
          <w:lang w:val="en-GB"/>
        </w:rPr>
      </w:pPr>
      <w:r w:rsidRPr="003827C9">
        <w:rPr>
          <w:b/>
          <w:lang w:val="en-GB"/>
        </w:rPr>
        <w:t xml:space="preserve">Awake craniotomy for resection of intraventricular tumor – poster </w:t>
      </w:r>
      <w:r w:rsidRPr="003827C9">
        <w:rPr>
          <w:lang w:val="en-GB"/>
        </w:rPr>
        <w:t>A.Mitropoulos</w:t>
      </w:r>
      <w:r w:rsidRPr="003827C9">
        <w:rPr>
          <w:vertAlign w:val="superscript"/>
          <w:lang w:val="en-GB"/>
        </w:rPr>
        <w:t>1</w:t>
      </w:r>
      <w:r w:rsidRPr="003827C9">
        <w:rPr>
          <w:lang w:val="en-GB"/>
        </w:rPr>
        <w:t>, A.Dimakopoulou</w:t>
      </w:r>
      <w:r w:rsidRPr="003827C9">
        <w:rPr>
          <w:vertAlign w:val="superscript"/>
          <w:lang w:val="en-GB"/>
        </w:rPr>
        <w:t>2</w:t>
      </w:r>
      <w:r w:rsidRPr="003827C9">
        <w:rPr>
          <w:lang w:val="en-GB"/>
        </w:rPr>
        <w:t>, N.Georgakoulias</w:t>
      </w:r>
      <w:r w:rsidRPr="003827C9">
        <w:rPr>
          <w:vertAlign w:val="superscript"/>
          <w:lang w:val="en-GB"/>
        </w:rPr>
        <w:t>1</w:t>
      </w:r>
      <w:r w:rsidRPr="003827C9">
        <w:rPr>
          <w:lang w:val="en-GB"/>
        </w:rPr>
        <w:t xml:space="preserve">, </w:t>
      </w:r>
      <w:r w:rsidRPr="003827C9">
        <w:rPr>
          <w:u w:val="single"/>
          <w:lang w:val="en-GB"/>
        </w:rPr>
        <w:t>M.Koutourousiou</w:t>
      </w:r>
      <w:r w:rsidRPr="003827C9">
        <w:rPr>
          <w:vertAlign w:val="superscript"/>
          <w:lang w:val="en-GB"/>
        </w:rPr>
        <w:t>1</w:t>
      </w:r>
      <w:r w:rsidRPr="003827C9">
        <w:rPr>
          <w:lang w:val="en-GB"/>
        </w:rPr>
        <w:t>, P.Panaretos</w:t>
      </w:r>
      <w:r w:rsidRPr="003827C9">
        <w:rPr>
          <w:vertAlign w:val="superscript"/>
          <w:lang w:val="en-GB"/>
        </w:rPr>
        <w:t>1</w:t>
      </w:r>
      <w:r w:rsidRPr="003827C9">
        <w:rPr>
          <w:lang w:val="en-GB"/>
        </w:rPr>
        <w:t>, G.Tsermoulas</w:t>
      </w:r>
      <w:r w:rsidRPr="003827C9">
        <w:rPr>
          <w:vertAlign w:val="superscript"/>
          <w:lang w:val="en-GB"/>
        </w:rPr>
        <w:t>1</w:t>
      </w:r>
      <w:r w:rsidRPr="003827C9">
        <w:rPr>
          <w:lang w:val="en-GB"/>
        </w:rPr>
        <w:t>, K.Mataliotakis</w:t>
      </w:r>
      <w:r w:rsidRPr="003827C9">
        <w:rPr>
          <w:vertAlign w:val="superscript"/>
          <w:lang w:val="en-GB"/>
        </w:rPr>
        <w:t>1</w:t>
      </w:r>
      <w:r w:rsidRPr="003827C9">
        <w:rPr>
          <w:lang w:val="en-GB"/>
        </w:rPr>
        <w:t>, A.Seretis</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Department of Anaesthesiology, General Hospital of Athens “G.Gennimatas”. 22</w:t>
      </w:r>
      <w:r w:rsidRPr="003827C9">
        <w:rPr>
          <w:vertAlign w:val="superscript"/>
          <w:lang w:val="en-GB"/>
        </w:rPr>
        <w:t>nd</w:t>
      </w:r>
      <w:r w:rsidRPr="003827C9">
        <w:rPr>
          <w:lang w:val="en-GB"/>
        </w:rPr>
        <w:t xml:space="preserve"> </w:t>
      </w:r>
      <w:r w:rsidRPr="003827C9">
        <w:rPr>
          <w:i/>
          <w:lang w:val="en-GB"/>
        </w:rPr>
        <w:t>Hellenic Congress of Neurosurgery, Athens, Greece. June 2008</w:t>
      </w:r>
    </w:p>
    <w:p w:rsidR="009E3F91" w:rsidRPr="00BF53F0" w:rsidRDefault="009E3F91" w:rsidP="009E3F91">
      <w:pPr>
        <w:numPr>
          <w:ilvl w:val="0"/>
          <w:numId w:val="16"/>
        </w:numPr>
      </w:pPr>
      <w:r w:rsidRPr="003827C9">
        <w:rPr>
          <w:b/>
          <w:lang w:val="en-GB"/>
        </w:rPr>
        <w:t xml:space="preserve">Chordotomy for pain relief in last stage disease: </w:t>
      </w:r>
      <w:proofErr w:type="gramStart"/>
      <w:r w:rsidRPr="003827C9">
        <w:rPr>
          <w:b/>
          <w:lang w:val="en-GB"/>
        </w:rPr>
        <w:t>am</w:t>
      </w:r>
      <w:proofErr w:type="gramEnd"/>
      <w:r w:rsidRPr="003827C9">
        <w:rPr>
          <w:b/>
          <w:lang w:val="en-GB"/>
        </w:rPr>
        <w:t xml:space="preserve"> old method with clinical value – poster </w:t>
      </w:r>
      <w:r w:rsidRPr="003827C9">
        <w:rPr>
          <w:lang w:val="en-GB"/>
        </w:rPr>
        <w:t xml:space="preserve">E.Kehagias, A.Mitropoulos, N.Georgakoulias, </w:t>
      </w:r>
      <w:r w:rsidRPr="003827C9">
        <w:rPr>
          <w:u w:val="single"/>
          <w:lang w:val="en-GB"/>
        </w:rPr>
        <w:t>M.Koutourousiou</w:t>
      </w:r>
      <w:r w:rsidRPr="003827C9">
        <w:rPr>
          <w:lang w:val="en-GB"/>
        </w:rPr>
        <w:t>, K.Papachristou, G.Tsermoulas, D.Skitiotis, A.Seretis. Department of Neurosurgery, General Hospital of Athens “G.Gennimatas”. 22</w:t>
      </w:r>
      <w:r w:rsidRPr="003827C9">
        <w:rPr>
          <w:vertAlign w:val="superscript"/>
          <w:lang w:val="en-GB"/>
        </w:rPr>
        <w:t>nd</w:t>
      </w:r>
      <w:r w:rsidRPr="003827C9">
        <w:rPr>
          <w:lang w:val="en-GB"/>
        </w:rPr>
        <w:t xml:space="preserve"> </w:t>
      </w:r>
      <w:r w:rsidRPr="003827C9">
        <w:rPr>
          <w:i/>
          <w:lang w:val="en-GB"/>
        </w:rPr>
        <w:t>Hellenic Congress of Neurosurgery, Athens, Greece. June 2008</w:t>
      </w:r>
    </w:p>
    <w:p w:rsidR="009E3F91" w:rsidRPr="003827C9" w:rsidRDefault="009E3F91" w:rsidP="009E3F91">
      <w:pPr>
        <w:numPr>
          <w:ilvl w:val="0"/>
          <w:numId w:val="16"/>
        </w:numPr>
        <w:rPr>
          <w:lang w:val="en-GB"/>
        </w:rPr>
      </w:pPr>
      <w:r w:rsidRPr="003827C9">
        <w:rPr>
          <w:b/>
          <w:lang w:val="en-GB"/>
        </w:rPr>
        <w:t xml:space="preserve">Usage of intraspinal process implants in lumbar spine surgery – poster </w:t>
      </w:r>
      <w:r w:rsidRPr="003827C9">
        <w:rPr>
          <w:lang w:val="en-GB"/>
        </w:rPr>
        <w:t xml:space="preserve">A.Mitropoulos, D.Skitiotis, N.Georgakoulias, </w:t>
      </w:r>
      <w:r w:rsidRPr="003827C9">
        <w:rPr>
          <w:u w:val="single"/>
          <w:lang w:val="en-GB"/>
        </w:rPr>
        <w:t>M.Koutourousiou</w:t>
      </w:r>
      <w:r w:rsidRPr="003827C9">
        <w:rPr>
          <w:lang w:val="en-GB"/>
        </w:rPr>
        <w:t xml:space="preserve">, P.Panaretos, E.Kehagias, K.Papachristou, G.Tsermoulas, I.Sapountzis, E.Antoniou, G.Orfanidis, A.Seretis. Department of Neurosurgery, General Hospital of Athens “G.Gennimatas”. </w:t>
      </w:r>
      <w:r w:rsidRPr="003827C9">
        <w:rPr>
          <w:i/>
          <w:lang w:val="en-GB"/>
        </w:rPr>
        <w:t>34</w:t>
      </w:r>
      <w:r w:rsidRPr="003827C9">
        <w:rPr>
          <w:i/>
          <w:vertAlign w:val="superscript"/>
          <w:lang w:val="en-GB"/>
        </w:rPr>
        <w:t>th</w:t>
      </w:r>
      <w:r w:rsidRPr="003827C9">
        <w:rPr>
          <w:i/>
          <w:lang w:val="en-GB"/>
        </w:rPr>
        <w:t xml:space="preserve"> Spinal Symposium “N. Giannestras - P. Smirnis”, Crete, Greece. June 2008</w:t>
      </w:r>
    </w:p>
    <w:p w:rsidR="009E3F91" w:rsidRPr="00BF53F0" w:rsidRDefault="009E3F91" w:rsidP="009E3F91">
      <w:pPr>
        <w:numPr>
          <w:ilvl w:val="0"/>
          <w:numId w:val="16"/>
        </w:numPr>
      </w:pPr>
      <w:r w:rsidRPr="003827C9">
        <w:rPr>
          <w:b/>
          <w:bCs/>
          <w:lang w:val="en-GB"/>
        </w:rPr>
        <w:t xml:space="preserve">Surgical treatment of syringomyelia in Chiari </w:t>
      </w:r>
      <w:r w:rsidRPr="003827C9">
        <w:rPr>
          <w:b/>
          <w:lang w:val="en-GB"/>
        </w:rPr>
        <w:t>malformation</w:t>
      </w:r>
      <w:r w:rsidRPr="003827C9">
        <w:rPr>
          <w:b/>
          <w:bCs/>
          <w:lang w:val="en-GB"/>
        </w:rPr>
        <w:t xml:space="preserve"> – poster </w:t>
      </w:r>
      <w:r w:rsidRPr="003827C9">
        <w:rPr>
          <w:lang w:val="en-GB"/>
        </w:rPr>
        <w:t xml:space="preserve">A.Mitropoulos, Ν.Georgakoulias, D.Skitiotis, S.Lafazanos, I.Sapountzis, </w:t>
      </w:r>
      <w:r w:rsidRPr="003827C9">
        <w:rPr>
          <w:u w:val="single"/>
          <w:lang w:val="en-GB"/>
        </w:rPr>
        <w:t>M.Koutourousiou</w:t>
      </w:r>
      <w:r w:rsidRPr="003827C9">
        <w:rPr>
          <w:lang w:val="en-GB"/>
        </w:rPr>
        <w:t xml:space="preserve">, K.Papachristou, K.Mataliotakis, A. Seretis. Department of Neurosurgery, General Hospital of Athens “G.Gennimatas”. </w:t>
      </w:r>
      <w:r w:rsidRPr="003827C9">
        <w:rPr>
          <w:i/>
          <w:lang w:val="en-GB"/>
        </w:rPr>
        <w:t>34</w:t>
      </w:r>
      <w:r w:rsidRPr="003827C9">
        <w:rPr>
          <w:i/>
          <w:vertAlign w:val="superscript"/>
          <w:lang w:val="en-GB"/>
        </w:rPr>
        <w:t>th</w:t>
      </w:r>
      <w:r w:rsidRPr="003827C9">
        <w:rPr>
          <w:i/>
          <w:lang w:val="en-GB"/>
        </w:rPr>
        <w:t xml:space="preserve"> Spinal Symposium “N. Giannestras - P. Smirnis”, Crete, Greece. June 2008</w:t>
      </w:r>
    </w:p>
    <w:p w:rsidR="009E3F91" w:rsidRPr="003827C9" w:rsidRDefault="009E3F91" w:rsidP="009E3F91">
      <w:pPr>
        <w:numPr>
          <w:ilvl w:val="0"/>
          <w:numId w:val="16"/>
        </w:numPr>
        <w:rPr>
          <w:lang w:val="en-GB"/>
        </w:rPr>
      </w:pPr>
      <w:r w:rsidRPr="003827C9">
        <w:rPr>
          <w:b/>
        </w:rPr>
        <w:t xml:space="preserve">Cervical spine hemangioblastoma: case report – poster </w:t>
      </w:r>
      <w:r w:rsidRPr="003827C9">
        <w:rPr>
          <w:u w:val="single"/>
        </w:rPr>
        <w:t>M.Koutourousiou,</w:t>
      </w:r>
      <w:r w:rsidRPr="00BF53F0">
        <w:t xml:space="preserve"> E.Antoniou, A.Mitropoulos, K.Papachristou, S.Lafazanos, K.Mataliotakis, G.Orfanidis, A.Seretis. Department of Neurosurgery, General Hospital of Athens “G. Gennimatas”. </w:t>
      </w:r>
      <w:r w:rsidRPr="003827C9">
        <w:rPr>
          <w:i/>
        </w:rPr>
        <w:t>1</w:t>
      </w:r>
      <w:r w:rsidRPr="003827C9">
        <w:rPr>
          <w:i/>
          <w:vertAlign w:val="superscript"/>
        </w:rPr>
        <w:t>st</w:t>
      </w:r>
      <w:r w:rsidRPr="003827C9">
        <w:rPr>
          <w:i/>
        </w:rPr>
        <w:t xml:space="preserve"> Hellenic Spinal Conference, Athens, Greece. September 2007</w:t>
      </w:r>
    </w:p>
    <w:p w:rsidR="009E3F91" w:rsidRPr="003827C9" w:rsidRDefault="009E3F91" w:rsidP="009E3F91">
      <w:pPr>
        <w:numPr>
          <w:ilvl w:val="0"/>
          <w:numId w:val="16"/>
        </w:numPr>
        <w:rPr>
          <w:i/>
          <w:lang w:val="en-GB"/>
        </w:rPr>
      </w:pPr>
      <w:r w:rsidRPr="00BF53F0">
        <w:rPr>
          <w:b/>
          <w:lang w:val="en-GB"/>
        </w:rPr>
        <w:t xml:space="preserve">Thoracic dumbbell neurofibroma: presentation of an interesting case – poster </w:t>
      </w:r>
      <w:r w:rsidRPr="003827C9">
        <w:rPr>
          <w:lang w:val="en-GB"/>
        </w:rPr>
        <w:t xml:space="preserve">K.Papachristou, </w:t>
      </w:r>
      <w:r w:rsidRPr="003827C9">
        <w:rPr>
          <w:u w:val="single"/>
          <w:lang w:val="en-GB"/>
        </w:rPr>
        <w:t xml:space="preserve">M.Koutourousiou, </w:t>
      </w:r>
      <w:r w:rsidRPr="003827C9">
        <w:rPr>
          <w:lang w:val="en-GB"/>
        </w:rPr>
        <w:t xml:space="preserve">E.Antoniou, A.Mitropoulos, P.Panaretos, G.Tsermoulas, G.Orfanidis, A.Seretis. Department of Neurosurgery, General Hospital of Athens “G. Gennimatas”. </w:t>
      </w:r>
      <w:r w:rsidRPr="003827C9">
        <w:rPr>
          <w:i/>
          <w:lang w:val="en-GB"/>
        </w:rPr>
        <w:t>1</w:t>
      </w:r>
      <w:r w:rsidRPr="003827C9">
        <w:rPr>
          <w:i/>
          <w:vertAlign w:val="superscript"/>
          <w:lang w:val="en-GB"/>
        </w:rPr>
        <w:t>st</w:t>
      </w:r>
      <w:r w:rsidRPr="003827C9">
        <w:rPr>
          <w:i/>
          <w:lang w:val="en-GB"/>
        </w:rPr>
        <w:t xml:space="preserve"> Hellenic Spinal Conference, Athens, Greece. September 2007</w:t>
      </w:r>
    </w:p>
    <w:p w:rsidR="003827C9" w:rsidRPr="003827C9" w:rsidRDefault="009E3F91" w:rsidP="009E3F91">
      <w:pPr>
        <w:numPr>
          <w:ilvl w:val="0"/>
          <w:numId w:val="16"/>
        </w:numPr>
      </w:pPr>
      <w:r w:rsidRPr="003827C9">
        <w:rPr>
          <w:b/>
          <w:lang w:val="en-GB"/>
        </w:rPr>
        <w:lastRenderedPageBreak/>
        <w:t>Intrasellar schwannoma coexisting with GH secreting adenoma – poster</w:t>
      </w:r>
      <w:r w:rsidRPr="003827C9">
        <w:rPr>
          <w:lang w:val="en-GB"/>
        </w:rPr>
        <w:t xml:space="preserve"> </w:t>
      </w:r>
      <w:r w:rsidRPr="003827C9">
        <w:rPr>
          <w:u w:val="single"/>
          <w:lang w:val="en-GB"/>
        </w:rPr>
        <w:t>M.Koutourousiou</w:t>
      </w:r>
      <w:r w:rsidRPr="003827C9">
        <w:rPr>
          <w:u w:val="single"/>
          <w:vertAlign w:val="superscript"/>
          <w:lang w:val="en-GB"/>
        </w:rPr>
        <w:t>1</w:t>
      </w:r>
      <w:r w:rsidRPr="003827C9">
        <w:rPr>
          <w:lang w:val="en-GB"/>
        </w:rPr>
        <w:t>, A.Seretis</w:t>
      </w:r>
      <w:r w:rsidRPr="003827C9">
        <w:rPr>
          <w:vertAlign w:val="superscript"/>
          <w:lang w:val="en-GB"/>
        </w:rPr>
        <w:t>1</w:t>
      </w:r>
      <w:r w:rsidRPr="003827C9">
        <w:rPr>
          <w:lang w:val="en-GB"/>
        </w:rPr>
        <w:t>, G.Kontogeorgos</w:t>
      </w:r>
      <w:r w:rsidRPr="003827C9">
        <w:rPr>
          <w:vertAlign w:val="superscript"/>
          <w:lang w:val="en-GB"/>
        </w:rPr>
        <w:t>2</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 xml:space="preserve">Department of Pathology, G. Gennimatas Athens General Hospital, Athens, Greece. </w:t>
      </w:r>
      <w:r w:rsidRPr="003827C9">
        <w:rPr>
          <w:i/>
          <w:lang w:val="en-GB"/>
        </w:rPr>
        <w:t>13</w:t>
      </w:r>
      <w:r w:rsidRPr="003827C9">
        <w:rPr>
          <w:i/>
          <w:vertAlign w:val="superscript"/>
          <w:lang w:val="en-GB"/>
        </w:rPr>
        <w:t>th</w:t>
      </w:r>
      <w:r w:rsidRPr="003827C9">
        <w:rPr>
          <w:i/>
          <w:lang w:val="en-GB"/>
        </w:rPr>
        <w:t xml:space="preserve"> Congress of the European Association of Neurosurgical Societies, Glasgow, UK. September 2007</w:t>
      </w:r>
    </w:p>
    <w:p w:rsidR="009E3F91" w:rsidRPr="00BF53F0" w:rsidRDefault="009E3F91" w:rsidP="009E3F91">
      <w:pPr>
        <w:numPr>
          <w:ilvl w:val="0"/>
          <w:numId w:val="16"/>
        </w:numPr>
      </w:pPr>
      <w:r w:rsidRPr="003827C9">
        <w:rPr>
          <w:b/>
          <w:lang w:val="en-GB"/>
        </w:rPr>
        <w:t>Intrasellar schwannoma in an acromegalic patient with GH-secreting pituitary adenoma: case report – poster</w:t>
      </w:r>
      <w:r w:rsidRPr="003827C9">
        <w:rPr>
          <w:lang w:val="en-GB"/>
        </w:rPr>
        <w:t xml:space="preserve"> </w:t>
      </w:r>
      <w:r w:rsidRPr="003827C9">
        <w:rPr>
          <w:u w:val="single"/>
          <w:lang w:val="en-GB"/>
        </w:rPr>
        <w:t>M.Koutourousiou</w:t>
      </w:r>
      <w:r w:rsidRPr="003827C9">
        <w:rPr>
          <w:u w:val="single"/>
          <w:vertAlign w:val="superscript"/>
          <w:lang w:val="en-GB"/>
        </w:rPr>
        <w:t>1</w:t>
      </w:r>
      <w:r w:rsidRPr="003827C9">
        <w:rPr>
          <w:lang w:val="en-GB"/>
        </w:rPr>
        <w:t xml:space="preserve">, </w:t>
      </w:r>
      <w:proofErr w:type="gramStart"/>
      <w:r w:rsidRPr="003827C9">
        <w:rPr>
          <w:lang w:val="en-GB"/>
        </w:rPr>
        <w:t>G.Kontogeorgos</w:t>
      </w:r>
      <w:r w:rsidRPr="003827C9">
        <w:rPr>
          <w:vertAlign w:val="superscript"/>
          <w:lang w:val="en-GB"/>
        </w:rPr>
        <w:t xml:space="preserve">2 </w:t>
      </w:r>
      <w:r w:rsidRPr="003827C9">
        <w:rPr>
          <w:lang w:val="en-GB"/>
        </w:rPr>
        <w:t>,</w:t>
      </w:r>
      <w:proofErr w:type="gramEnd"/>
      <w:r w:rsidRPr="003827C9">
        <w:rPr>
          <w:vertAlign w:val="superscript"/>
          <w:lang w:val="en-GB"/>
        </w:rPr>
        <w:t xml:space="preserve"> </w:t>
      </w:r>
      <w:r w:rsidRPr="003827C9">
        <w:rPr>
          <w:lang w:val="en-GB"/>
        </w:rPr>
        <w:t>A.Seretis</w:t>
      </w:r>
      <w:r w:rsidRPr="003827C9">
        <w:rPr>
          <w:vertAlign w:val="superscript"/>
          <w:lang w:val="en-GB"/>
        </w:rPr>
        <w:t>1</w:t>
      </w:r>
      <w:r w:rsidRPr="003827C9">
        <w:rPr>
          <w:lang w:val="en-GB"/>
        </w:rPr>
        <w:t xml:space="preserve">. </w:t>
      </w:r>
      <w:r w:rsidRPr="003827C9">
        <w:rPr>
          <w:vertAlign w:val="superscript"/>
          <w:lang w:val="en-GB"/>
        </w:rPr>
        <w:t>1</w:t>
      </w:r>
      <w:r w:rsidRPr="003827C9">
        <w:rPr>
          <w:lang w:val="en-GB"/>
        </w:rPr>
        <w:t xml:space="preserve">Department of Neurosurgery and </w:t>
      </w:r>
      <w:r w:rsidRPr="003827C9">
        <w:rPr>
          <w:vertAlign w:val="superscript"/>
          <w:lang w:val="en-GB"/>
        </w:rPr>
        <w:t>2</w:t>
      </w:r>
      <w:r w:rsidRPr="003827C9">
        <w:rPr>
          <w:lang w:val="en-GB"/>
        </w:rPr>
        <w:t xml:space="preserve">Department of Pathology, G. Gennimatas Athens General Hospital, Athens, Greece. </w:t>
      </w:r>
      <w:r w:rsidRPr="003827C9">
        <w:rPr>
          <w:i/>
          <w:lang w:val="en-GB"/>
        </w:rPr>
        <w:t>21</w:t>
      </w:r>
      <w:r w:rsidRPr="003827C9">
        <w:rPr>
          <w:i/>
          <w:vertAlign w:val="superscript"/>
          <w:lang w:val="en-GB"/>
        </w:rPr>
        <w:t>st</w:t>
      </w:r>
      <w:r w:rsidRPr="003827C9">
        <w:rPr>
          <w:i/>
          <w:lang w:val="en-GB"/>
        </w:rPr>
        <w:t xml:space="preserve"> Hellenic Congress of Neurosurgery, Rhodes, Greece. May 2007</w:t>
      </w:r>
    </w:p>
    <w:p w:rsidR="009E3F91" w:rsidRPr="00BF53F0" w:rsidRDefault="009E3F91" w:rsidP="009E3F91">
      <w:pPr>
        <w:numPr>
          <w:ilvl w:val="0"/>
          <w:numId w:val="16"/>
        </w:numPr>
      </w:pPr>
      <w:r w:rsidRPr="003827C9">
        <w:rPr>
          <w:b/>
        </w:rPr>
        <w:t xml:space="preserve">Awake craniotomy for resection of a glioma from motor cortex – poster </w:t>
      </w:r>
      <w:r w:rsidRPr="00BF53F0">
        <w:t>S.Lafazanos</w:t>
      </w:r>
      <w:r w:rsidRPr="003827C9">
        <w:rPr>
          <w:vertAlign w:val="superscript"/>
        </w:rPr>
        <w:t>1</w:t>
      </w:r>
      <w:r w:rsidRPr="00BF53F0">
        <w:t>, Ν.Georgakoulias</w:t>
      </w:r>
      <w:r w:rsidRPr="003827C9">
        <w:rPr>
          <w:vertAlign w:val="superscript"/>
        </w:rPr>
        <w:t>1</w:t>
      </w:r>
      <w:r w:rsidRPr="00BF53F0">
        <w:t>, P.Panaretos</w:t>
      </w:r>
      <w:r w:rsidRPr="003827C9">
        <w:rPr>
          <w:vertAlign w:val="superscript"/>
        </w:rPr>
        <w:t>1</w:t>
      </w:r>
      <w:r w:rsidRPr="00BF53F0">
        <w:t xml:space="preserve">, </w:t>
      </w:r>
      <w:r w:rsidRPr="003827C9">
        <w:rPr>
          <w:vertAlign w:val="superscript"/>
        </w:rPr>
        <w:t xml:space="preserve"> </w:t>
      </w:r>
      <w:r w:rsidRPr="003827C9">
        <w:rPr>
          <w:u w:val="single"/>
        </w:rPr>
        <w:t>M.Koutourousiou</w:t>
      </w:r>
      <w:r w:rsidRPr="003827C9">
        <w:rPr>
          <w:u w:val="single"/>
          <w:vertAlign w:val="superscript"/>
        </w:rPr>
        <w:t>1</w:t>
      </w:r>
      <w:r w:rsidRPr="00BF53F0">
        <w:t>, K.Papachristou</w:t>
      </w:r>
      <w:r w:rsidRPr="003827C9">
        <w:rPr>
          <w:vertAlign w:val="superscript"/>
        </w:rPr>
        <w:t xml:space="preserve"> 1</w:t>
      </w:r>
      <w:r w:rsidRPr="00BF53F0">
        <w:t>, G.Tsermoulas</w:t>
      </w:r>
      <w:r w:rsidRPr="003827C9">
        <w:rPr>
          <w:vertAlign w:val="superscript"/>
        </w:rPr>
        <w:t>1</w:t>
      </w:r>
      <w:r w:rsidRPr="00BF53F0">
        <w:t>, A.Dimakopoulou</w:t>
      </w:r>
      <w:r w:rsidRPr="003827C9">
        <w:rPr>
          <w:vertAlign w:val="superscript"/>
        </w:rPr>
        <w:t>2</w:t>
      </w:r>
      <w:r w:rsidRPr="00BF53F0">
        <w:t>, G.Orfanidis</w:t>
      </w:r>
      <w:r w:rsidRPr="003827C9">
        <w:rPr>
          <w:vertAlign w:val="superscript"/>
        </w:rPr>
        <w:t>1</w:t>
      </w:r>
      <w:r w:rsidRPr="00BF53F0">
        <w:t>, A.Seretis</w:t>
      </w:r>
      <w:r w:rsidRPr="003827C9">
        <w:rPr>
          <w:vertAlign w:val="superscript"/>
        </w:rPr>
        <w:t>1</w:t>
      </w:r>
      <w:r w:rsidRPr="00BF53F0">
        <w:t>.</w:t>
      </w:r>
      <w:r w:rsidRPr="003827C9">
        <w:rPr>
          <w:vertAlign w:val="superscript"/>
        </w:rPr>
        <w:t xml:space="preserve"> 1</w:t>
      </w:r>
      <w:r w:rsidRPr="00BF53F0">
        <w:t xml:space="preserve">Department of Neurosurgery and </w:t>
      </w:r>
      <w:r w:rsidRPr="003827C9">
        <w:rPr>
          <w:vertAlign w:val="superscript"/>
        </w:rPr>
        <w:t>2</w:t>
      </w:r>
      <w:r w:rsidRPr="00BF53F0">
        <w:t xml:space="preserve">Department of Anesthesiology, G. Gennimatas Athens General Hospital, Athens, Greece. </w:t>
      </w:r>
      <w:r w:rsidRPr="003827C9">
        <w:rPr>
          <w:i/>
        </w:rPr>
        <w:t>21</w:t>
      </w:r>
      <w:r w:rsidRPr="003827C9">
        <w:rPr>
          <w:i/>
          <w:vertAlign w:val="superscript"/>
        </w:rPr>
        <w:t>st</w:t>
      </w:r>
      <w:r w:rsidRPr="003827C9">
        <w:rPr>
          <w:i/>
        </w:rPr>
        <w:t xml:space="preserve"> Hellenic Congress of Neurosurgery, Rhodes, Greece. May 2007</w:t>
      </w:r>
    </w:p>
    <w:p w:rsidR="009E3F91" w:rsidRPr="003827C9" w:rsidRDefault="009E3F91" w:rsidP="009E3F91">
      <w:pPr>
        <w:numPr>
          <w:ilvl w:val="0"/>
          <w:numId w:val="16"/>
        </w:numPr>
        <w:rPr>
          <w:i/>
        </w:rPr>
      </w:pPr>
      <w:r w:rsidRPr="003827C9">
        <w:rPr>
          <w:b/>
        </w:rPr>
        <w:t>Endoscopic 3</w:t>
      </w:r>
      <w:r w:rsidRPr="003827C9">
        <w:rPr>
          <w:b/>
          <w:vertAlign w:val="superscript"/>
        </w:rPr>
        <w:t>rd</w:t>
      </w:r>
      <w:r w:rsidRPr="003827C9">
        <w:rPr>
          <w:b/>
        </w:rPr>
        <w:t xml:space="preserve"> ventriculostomy in a patient with a posterior fossa tumor – poster </w:t>
      </w:r>
      <w:r w:rsidRPr="00BF53F0">
        <w:t>A.Mitropoulos, Ν.Georgakoulias,</w:t>
      </w:r>
      <w:r w:rsidRPr="003827C9">
        <w:rPr>
          <w:vertAlign w:val="superscript"/>
        </w:rPr>
        <w:t xml:space="preserve"> </w:t>
      </w:r>
      <w:r w:rsidRPr="003827C9">
        <w:rPr>
          <w:u w:val="single"/>
        </w:rPr>
        <w:t>M.Koutourousiou</w:t>
      </w:r>
      <w:r w:rsidRPr="00BF53F0">
        <w:t xml:space="preserve">, Ε.Κehagias, K.Papachristou, G.Tsermoulas, G.Sapountzis, E.Antoniou, A.Seretis. Department of Neurosurgery, G. Gennimatas Athens General Hospital, Athens, Greece. </w:t>
      </w:r>
      <w:r w:rsidRPr="003827C9">
        <w:rPr>
          <w:i/>
        </w:rPr>
        <w:t>21</w:t>
      </w:r>
      <w:r w:rsidRPr="003827C9">
        <w:rPr>
          <w:i/>
          <w:vertAlign w:val="superscript"/>
        </w:rPr>
        <w:t>st</w:t>
      </w:r>
      <w:r w:rsidRPr="003827C9">
        <w:rPr>
          <w:i/>
        </w:rPr>
        <w:t xml:space="preserve"> Hellenic Congress of Neurosurgery, Rhodes, Greece. May 2007</w:t>
      </w:r>
    </w:p>
    <w:p w:rsidR="009E3F91" w:rsidRPr="003827C9" w:rsidRDefault="009E3F91" w:rsidP="009E3F91">
      <w:pPr>
        <w:numPr>
          <w:ilvl w:val="0"/>
          <w:numId w:val="16"/>
        </w:numPr>
        <w:rPr>
          <w:i/>
        </w:rPr>
      </w:pPr>
      <w:r w:rsidRPr="003827C9">
        <w:rPr>
          <w:b/>
        </w:rPr>
        <w:t xml:space="preserve">Surgical procedures for tumours of the orbital cavity: report of 4 cases – poster </w:t>
      </w:r>
      <w:r w:rsidRPr="00BF53F0">
        <w:t>K.Kostavaras, Ν.Georgakoulias,</w:t>
      </w:r>
      <w:r w:rsidRPr="003827C9">
        <w:rPr>
          <w:vertAlign w:val="superscript"/>
        </w:rPr>
        <w:t xml:space="preserve"> </w:t>
      </w:r>
      <w:r w:rsidRPr="00BF53F0">
        <w:t xml:space="preserve">S.Lafazanos, </w:t>
      </w:r>
      <w:r w:rsidRPr="003827C9">
        <w:rPr>
          <w:u w:val="single"/>
        </w:rPr>
        <w:t>M.Koutourousiou</w:t>
      </w:r>
      <w:r w:rsidRPr="00BF53F0">
        <w:t xml:space="preserve">, A.Mitropoulos, Ε.Κehagias, P.Panaretos, A.Seretis. Department of Neurosurgery, G. Gennimatas Athens General Hospital, Athens, Greece. </w:t>
      </w:r>
      <w:r w:rsidRPr="003827C9">
        <w:rPr>
          <w:i/>
        </w:rPr>
        <w:t>21</w:t>
      </w:r>
      <w:r w:rsidRPr="003827C9">
        <w:rPr>
          <w:i/>
          <w:vertAlign w:val="superscript"/>
        </w:rPr>
        <w:t>st</w:t>
      </w:r>
      <w:r w:rsidRPr="003827C9">
        <w:rPr>
          <w:i/>
        </w:rPr>
        <w:t xml:space="preserve"> Hellenic Congress of Neurosurgery, Rhodes, Greece. May 2007</w:t>
      </w:r>
    </w:p>
    <w:p w:rsidR="009E3F91" w:rsidRPr="00BF53F0" w:rsidRDefault="009E3F91" w:rsidP="009E3F91">
      <w:pPr>
        <w:numPr>
          <w:ilvl w:val="0"/>
          <w:numId w:val="16"/>
        </w:numPr>
      </w:pPr>
      <w:r w:rsidRPr="003827C9">
        <w:rPr>
          <w:b/>
        </w:rPr>
        <w:t xml:space="preserve">Intracranial hypotension with radiological findings of the spine: report of 3 cases and literature review – poster </w:t>
      </w:r>
      <w:r w:rsidRPr="00BF53F0">
        <w:t>K.Papachristou, Ν.Georgakoulias, S.Lafazanos,</w:t>
      </w:r>
      <w:r w:rsidRPr="003827C9">
        <w:rPr>
          <w:vertAlign w:val="superscript"/>
        </w:rPr>
        <w:t xml:space="preserve"> </w:t>
      </w:r>
      <w:r w:rsidRPr="003827C9">
        <w:rPr>
          <w:u w:val="single"/>
        </w:rPr>
        <w:t>M.Koutourousiou</w:t>
      </w:r>
      <w:r w:rsidRPr="00BF53F0">
        <w:t xml:space="preserve">, A.Mitropoulos, E.Antoniou, G.Orfanidis, A.Seretis. Department of Neurosurgery, G. Gennimatas Athens General Hospital, Athens, Greece. </w:t>
      </w:r>
      <w:r w:rsidRPr="003827C9">
        <w:rPr>
          <w:i/>
        </w:rPr>
        <w:t>21</w:t>
      </w:r>
      <w:r w:rsidRPr="003827C9">
        <w:rPr>
          <w:i/>
          <w:vertAlign w:val="superscript"/>
        </w:rPr>
        <w:t>st</w:t>
      </w:r>
      <w:r w:rsidRPr="003827C9">
        <w:rPr>
          <w:i/>
        </w:rPr>
        <w:t xml:space="preserve"> Hellenic Congress of Neurosurgery, Rhodes, Greece. May 2007</w:t>
      </w:r>
    </w:p>
    <w:p w:rsidR="009E3F91" w:rsidRPr="00BF53F0" w:rsidRDefault="009E3F91" w:rsidP="009E3F91">
      <w:pPr>
        <w:numPr>
          <w:ilvl w:val="0"/>
          <w:numId w:val="16"/>
        </w:numPr>
      </w:pPr>
      <w:r w:rsidRPr="003827C9">
        <w:rPr>
          <w:b/>
          <w:lang w:val="en-GB"/>
        </w:rPr>
        <w:t xml:space="preserve">Trigeminal neuralgia due to pressure from lithoid bone hyperplasia and venous compression – poster </w:t>
      </w:r>
      <w:r w:rsidRPr="003827C9">
        <w:rPr>
          <w:lang w:val="en-GB"/>
        </w:rPr>
        <w:t>A.Mitropoulos, Ν.Georgakoulias,</w:t>
      </w:r>
      <w:r w:rsidRPr="003827C9">
        <w:rPr>
          <w:vertAlign w:val="superscript"/>
          <w:lang w:val="en-GB"/>
        </w:rPr>
        <w:t xml:space="preserve"> </w:t>
      </w:r>
      <w:r w:rsidRPr="003827C9">
        <w:rPr>
          <w:lang w:val="en-GB"/>
        </w:rPr>
        <w:t xml:space="preserve">Ε.Κehagias, </w:t>
      </w:r>
      <w:r w:rsidRPr="003827C9">
        <w:rPr>
          <w:u w:val="single"/>
          <w:lang w:val="en-GB"/>
        </w:rPr>
        <w:t>M.Koutourousiou</w:t>
      </w:r>
      <w:r w:rsidRPr="003827C9">
        <w:rPr>
          <w:lang w:val="en-GB"/>
        </w:rPr>
        <w:t xml:space="preserve">, S.Lafazanos, P.Panaretos, K.Mataliotakis, A.Seretis. Department of Neurosurgery, G. Gennimatas Athens General Hospital, Athens, Greece. </w:t>
      </w:r>
      <w:r w:rsidRPr="003827C9">
        <w:rPr>
          <w:i/>
          <w:lang w:val="en-GB"/>
        </w:rPr>
        <w:t>21</w:t>
      </w:r>
      <w:r w:rsidRPr="003827C9">
        <w:rPr>
          <w:i/>
          <w:vertAlign w:val="superscript"/>
          <w:lang w:val="en-GB"/>
        </w:rPr>
        <w:t>st</w:t>
      </w:r>
      <w:r w:rsidRPr="003827C9">
        <w:rPr>
          <w:i/>
          <w:lang w:val="en-GB"/>
        </w:rPr>
        <w:t xml:space="preserve"> Hellenic Congress of Neurosurgery, Rhodes, Greece. May 2007</w:t>
      </w:r>
    </w:p>
    <w:p w:rsidR="009E3F91" w:rsidRPr="003827C9" w:rsidRDefault="009E3F91" w:rsidP="009E3F91">
      <w:pPr>
        <w:numPr>
          <w:ilvl w:val="0"/>
          <w:numId w:val="16"/>
        </w:numPr>
        <w:rPr>
          <w:i/>
        </w:rPr>
      </w:pPr>
      <w:r w:rsidRPr="00BF53F0">
        <w:rPr>
          <w:b/>
        </w:rPr>
        <w:t xml:space="preserve">Acute symptomatic hydrocephalus in a patient with meningitis due to Listeria Monocytogenes – poster </w:t>
      </w:r>
      <w:r w:rsidRPr="00BF53F0">
        <w:t>S.Lafazanos</w:t>
      </w:r>
      <w:r w:rsidRPr="003827C9">
        <w:rPr>
          <w:vertAlign w:val="superscript"/>
        </w:rPr>
        <w:t>1</w:t>
      </w:r>
      <w:r w:rsidRPr="00BF53F0">
        <w:t>, P.Sioutos</w:t>
      </w:r>
      <w:r w:rsidRPr="003827C9">
        <w:rPr>
          <w:vertAlign w:val="superscript"/>
        </w:rPr>
        <w:t>1</w:t>
      </w:r>
      <w:r w:rsidRPr="00BF53F0">
        <w:t>, K.Papachristou</w:t>
      </w:r>
      <w:r w:rsidRPr="003827C9">
        <w:rPr>
          <w:vertAlign w:val="superscript"/>
        </w:rPr>
        <w:t>1</w:t>
      </w:r>
      <w:r w:rsidRPr="00BF53F0">
        <w:t>, A.Mitropoulos</w:t>
      </w:r>
      <w:r w:rsidRPr="003827C9">
        <w:rPr>
          <w:vertAlign w:val="superscript"/>
        </w:rPr>
        <w:t>1</w:t>
      </w:r>
      <w:r w:rsidRPr="00BF53F0">
        <w:t xml:space="preserve">, </w:t>
      </w:r>
      <w:r w:rsidRPr="003827C9">
        <w:rPr>
          <w:u w:val="single"/>
        </w:rPr>
        <w:t>M.Koutourousiou</w:t>
      </w:r>
      <w:r w:rsidRPr="003827C9">
        <w:rPr>
          <w:u w:val="single"/>
          <w:vertAlign w:val="superscript"/>
        </w:rPr>
        <w:t>1</w:t>
      </w:r>
      <w:r w:rsidRPr="00BF53F0">
        <w:t>, M.Pergaminou</w:t>
      </w:r>
      <w:r w:rsidRPr="003827C9">
        <w:rPr>
          <w:vertAlign w:val="superscript"/>
        </w:rPr>
        <w:t>2</w:t>
      </w:r>
      <w:r w:rsidRPr="00BF53F0">
        <w:t>, N.I.Anagnostopoulos</w:t>
      </w:r>
      <w:r w:rsidRPr="003827C9">
        <w:rPr>
          <w:vertAlign w:val="superscript"/>
        </w:rPr>
        <w:t>2</w:t>
      </w:r>
      <w:r w:rsidRPr="00BF53F0">
        <w:t>, A.Seretis</w:t>
      </w:r>
      <w:r w:rsidRPr="003827C9">
        <w:rPr>
          <w:vertAlign w:val="superscript"/>
        </w:rPr>
        <w:t>1</w:t>
      </w:r>
      <w:r w:rsidRPr="00BF53F0">
        <w:t>.</w:t>
      </w:r>
      <w:r w:rsidRPr="003827C9">
        <w:rPr>
          <w:vertAlign w:val="superscript"/>
        </w:rPr>
        <w:t xml:space="preserve"> 1</w:t>
      </w:r>
      <w:r w:rsidRPr="00BF53F0">
        <w:t xml:space="preserve">Department of Neurosurgery and </w:t>
      </w:r>
      <w:r w:rsidRPr="003827C9">
        <w:rPr>
          <w:vertAlign w:val="superscript"/>
        </w:rPr>
        <w:t>2</w:t>
      </w:r>
      <w:r w:rsidRPr="00BF53F0">
        <w:t xml:space="preserve">Department of Hematology, G. Gennimatas Athens General Hospital, Athens, Greece. </w:t>
      </w:r>
      <w:r w:rsidRPr="003827C9">
        <w:rPr>
          <w:i/>
        </w:rPr>
        <w:t>21</w:t>
      </w:r>
      <w:r w:rsidRPr="003827C9">
        <w:rPr>
          <w:i/>
          <w:vertAlign w:val="superscript"/>
        </w:rPr>
        <w:t>st</w:t>
      </w:r>
      <w:r w:rsidRPr="003827C9">
        <w:rPr>
          <w:i/>
        </w:rPr>
        <w:t xml:space="preserve"> Hellenic Congress of Neurosurgery, Rhodes, Greece. May 2007</w:t>
      </w:r>
    </w:p>
    <w:p w:rsidR="009E3F91" w:rsidRPr="00BF53F0" w:rsidRDefault="009E3F91" w:rsidP="009E3F91">
      <w:pPr>
        <w:numPr>
          <w:ilvl w:val="0"/>
          <w:numId w:val="16"/>
        </w:numPr>
      </w:pPr>
      <w:r w:rsidRPr="003827C9">
        <w:rPr>
          <w:b/>
        </w:rPr>
        <w:lastRenderedPageBreak/>
        <w:t xml:space="preserve">Outcome of anterior temporal lobectomy/amygdalohippocampectomy in inner temporal sclerosis – poster  </w:t>
      </w:r>
      <w:r w:rsidRPr="00BF53F0">
        <w:t>A.Mitropoulos</w:t>
      </w:r>
      <w:r w:rsidRPr="003827C9">
        <w:rPr>
          <w:vertAlign w:val="superscript"/>
        </w:rPr>
        <w:t>1</w:t>
      </w:r>
      <w:r w:rsidRPr="00BF53F0">
        <w:t>, P.Sioutos</w:t>
      </w:r>
      <w:r w:rsidRPr="003827C9">
        <w:rPr>
          <w:vertAlign w:val="superscript"/>
        </w:rPr>
        <w:t>1</w:t>
      </w:r>
      <w:r w:rsidRPr="00BF53F0">
        <w:t>, S.Giannakodimos</w:t>
      </w:r>
      <w:r w:rsidRPr="003827C9">
        <w:rPr>
          <w:vertAlign w:val="superscript"/>
        </w:rPr>
        <w:t>2</w:t>
      </w:r>
      <w:r w:rsidRPr="00BF53F0">
        <w:t>, E.Antoniou</w:t>
      </w:r>
      <w:r w:rsidRPr="003827C9">
        <w:rPr>
          <w:vertAlign w:val="superscript"/>
        </w:rPr>
        <w:t>1</w:t>
      </w:r>
      <w:r w:rsidRPr="00BF53F0">
        <w:t>, P.Panaretos</w:t>
      </w:r>
      <w:r w:rsidRPr="003827C9">
        <w:rPr>
          <w:vertAlign w:val="superscript"/>
        </w:rPr>
        <w:t>1</w:t>
      </w:r>
      <w:r w:rsidRPr="00BF53F0">
        <w:t>, I.Kapsalakis</w:t>
      </w:r>
      <w:r w:rsidRPr="003827C9">
        <w:rPr>
          <w:vertAlign w:val="superscript"/>
        </w:rPr>
        <w:t>2</w:t>
      </w:r>
      <w:r w:rsidRPr="00BF53F0">
        <w:t xml:space="preserve">, </w:t>
      </w:r>
      <w:r w:rsidRPr="003827C9">
        <w:rPr>
          <w:u w:val="single"/>
        </w:rPr>
        <w:t>M.Koutourousiou</w:t>
      </w:r>
      <w:r w:rsidRPr="003827C9">
        <w:rPr>
          <w:u w:val="single"/>
          <w:vertAlign w:val="superscript"/>
        </w:rPr>
        <w:t>1</w:t>
      </w:r>
      <w:r w:rsidRPr="00BF53F0">
        <w:t>, G.Orfanidis</w:t>
      </w:r>
      <w:r w:rsidRPr="003827C9">
        <w:rPr>
          <w:vertAlign w:val="superscript"/>
        </w:rPr>
        <w:t>1</w:t>
      </w:r>
      <w:r w:rsidRPr="00BF53F0">
        <w:t>, K.Karageorgiou</w:t>
      </w:r>
      <w:r w:rsidRPr="003827C9">
        <w:rPr>
          <w:vertAlign w:val="superscript"/>
        </w:rPr>
        <w:t>2</w:t>
      </w:r>
      <w:r w:rsidRPr="00BF53F0">
        <w:t>, A.Seretis</w:t>
      </w:r>
      <w:r w:rsidRPr="003827C9">
        <w:rPr>
          <w:vertAlign w:val="superscript"/>
        </w:rPr>
        <w:t>1</w:t>
      </w:r>
      <w:r w:rsidRPr="00BF53F0">
        <w:t>.</w:t>
      </w:r>
      <w:r w:rsidRPr="003827C9">
        <w:rPr>
          <w:vertAlign w:val="superscript"/>
        </w:rPr>
        <w:t xml:space="preserve"> 1</w:t>
      </w:r>
      <w:r w:rsidRPr="00BF53F0">
        <w:t xml:space="preserve">Department of Neurosurgery and </w:t>
      </w:r>
      <w:r w:rsidRPr="003827C9">
        <w:rPr>
          <w:vertAlign w:val="superscript"/>
        </w:rPr>
        <w:t>2</w:t>
      </w:r>
      <w:r w:rsidRPr="00BF53F0">
        <w:t xml:space="preserve">Neurology Department, G. Gennimatas Athens General Hospital, Athens, Greece. </w:t>
      </w:r>
      <w:r w:rsidRPr="003827C9">
        <w:rPr>
          <w:i/>
        </w:rPr>
        <w:t>2</w:t>
      </w:r>
      <w:r w:rsidRPr="003827C9">
        <w:rPr>
          <w:i/>
          <w:vertAlign w:val="superscript"/>
        </w:rPr>
        <w:t>nd</w:t>
      </w:r>
      <w:r w:rsidRPr="003827C9">
        <w:rPr>
          <w:i/>
        </w:rPr>
        <w:t xml:space="preserve"> Hellenic Conference of Epilepsy, Thessaloniki, Greece. November 2006</w:t>
      </w:r>
    </w:p>
    <w:p w:rsidR="009E3F91" w:rsidRPr="003827C9" w:rsidRDefault="009E3F91" w:rsidP="009E3F91">
      <w:pPr>
        <w:numPr>
          <w:ilvl w:val="0"/>
          <w:numId w:val="16"/>
        </w:numPr>
        <w:rPr>
          <w:i/>
          <w:lang w:val="en-GB"/>
        </w:rPr>
      </w:pPr>
      <w:r w:rsidRPr="00BF53F0">
        <w:rPr>
          <w:b/>
          <w:lang w:val="en-GB"/>
        </w:rPr>
        <w:t xml:space="preserve">Anterior temporal lobectomy/amygdalohippocampectomy for medically intractable complex partial seizures – poster </w:t>
      </w:r>
      <w:r w:rsidRPr="003827C9">
        <w:rPr>
          <w:lang w:val="en-GB"/>
        </w:rPr>
        <w:t>P.Sioutos</w:t>
      </w:r>
      <w:r w:rsidRPr="003827C9">
        <w:rPr>
          <w:vertAlign w:val="superscript"/>
          <w:lang w:val="en-GB"/>
        </w:rPr>
        <w:t>1</w:t>
      </w:r>
      <w:r w:rsidRPr="003827C9">
        <w:rPr>
          <w:lang w:val="en-GB"/>
        </w:rPr>
        <w:t>, P.Panaretos</w:t>
      </w:r>
      <w:r w:rsidRPr="003827C9">
        <w:rPr>
          <w:vertAlign w:val="superscript"/>
          <w:lang w:val="en-GB"/>
        </w:rPr>
        <w:t>1</w:t>
      </w:r>
      <w:r w:rsidRPr="003827C9">
        <w:rPr>
          <w:lang w:val="en-GB"/>
        </w:rPr>
        <w:t>, S.Giannakodimos</w:t>
      </w:r>
      <w:r w:rsidRPr="003827C9">
        <w:rPr>
          <w:vertAlign w:val="superscript"/>
          <w:lang w:val="en-GB"/>
        </w:rPr>
        <w:t>2</w:t>
      </w:r>
      <w:r w:rsidRPr="003827C9">
        <w:rPr>
          <w:lang w:val="en-GB"/>
        </w:rPr>
        <w:t>, E.Antoniou</w:t>
      </w:r>
      <w:r w:rsidRPr="003827C9">
        <w:rPr>
          <w:vertAlign w:val="superscript"/>
          <w:lang w:val="en-GB"/>
        </w:rPr>
        <w:t>1</w:t>
      </w:r>
      <w:r w:rsidRPr="003827C9">
        <w:rPr>
          <w:lang w:val="en-GB"/>
        </w:rPr>
        <w:t>, A.Mitropoulos</w:t>
      </w:r>
      <w:r w:rsidRPr="003827C9">
        <w:rPr>
          <w:vertAlign w:val="superscript"/>
          <w:lang w:val="en-GB"/>
        </w:rPr>
        <w:t>1</w:t>
      </w:r>
      <w:r w:rsidRPr="003827C9">
        <w:rPr>
          <w:lang w:val="en-GB"/>
        </w:rPr>
        <w:t xml:space="preserve">, </w:t>
      </w:r>
      <w:r w:rsidRPr="003827C9">
        <w:rPr>
          <w:u w:val="single"/>
          <w:lang w:val="en-GB"/>
        </w:rPr>
        <w:t>M.Koutourousiou</w:t>
      </w:r>
      <w:r w:rsidRPr="003827C9">
        <w:rPr>
          <w:u w:val="single"/>
          <w:vertAlign w:val="superscript"/>
          <w:lang w:val="en-GB"/>
        </w:rPr>
        <w:t>1</w:t>
      </w:r>
      <w:r w:rsidRPr="003827C9">
        <w:rPr>
          <w:lang w:val="en-GB"/>
        </w:rPr>
        <w:t>, S.Lafazanos</w:t>
      </w:r>
      <w:r w:rsidRPr="003827C9">
        <w:rPr>
          <w:vertAlign w:val="superscript"/>
          <w:lang w:val="en-GB"/>
        </w:rPr>
        <w:t>1</w:t>
      </w:r>
      <w:r w:rsidRPr="003827C9">
        <w:rPr>
          <w:lang w:val="en-GB"/>
        </w:rPr>
        <w:t>, E.Kehagias</w:t>
      </w:r>
      <w:r w:rsidRPr="003827C9">
        <w:rPr>
          <w:vertAlign w:val="superscript"/>
          <w:lang w:val="en-GB"/>
        </w:rPr>
        <w:t>1</w:t>
      </w:r>
      <w:r w:rsidRPr="003827C9">
        <w:rPr>
          <w:lang w:val="en-GB"/>
        </w:rPr>
        <w:t>, G.Orfanidis</w:t>
      </w:r>
      <w:r w:rsidRPr="003827C9">
        <w:rPr>
          <w:vertAlign w:val="superscript"/>
          <w:lang w:val="en-GB"/>
        </w:rPr>
        <w:t>1</w:t>
      </w:r>
      <w:r w:rsidRPr="003827C9">
        <w:rPr>
          <w:lang w:val="en-GB"/>
        </w:rPr>
        <w:t>, A.Seretis</w:t>
      </w:r>
      <w:r w:rsidRPr="003827C9">
        <w:rPr>
          <w:vertAlign w:val="superscript"/>
          <w:lang w:val="en-GB"/>
        </w:rPr>
        <w:t>1</w:t>
      </w:r>
      <w:r w:rsidRPr="003827C9">
        <w:rPr>
          <w:lang w:val="en-GB"/>
        </w:rPr>
        <w:t xml:space="preserve">. </w:t>
      </w:r>
      <w:r w:rsidRPr="003827C9">
        <w:rPr>
          <w:vertAlign w:val="superscript"/>
          <w:lang w:val="en-GB"/>
        </w:rPr>
        <w:t>1</w:t>
      </w:r>
      <w:r w:rsidRPr="003827C9">
        <w:rPr>
          <w:lang w:val="en-GB"/>
        </w:rPr>
        <w:t xml:space="preserve">Neurosurgery and </w:t>
      </w:r>
      <w:r w:rsidRPr="003827C9">
        <w:rPr>
          <w:vertAlign w:val="superscript"/>
          <w:lang w:val="en-GB"/>
        </w:rPr>
        <w:t>2</w:t>
      </w:r>
      <w:r w:rsidRPr="003827C9">
        <w:rPr>
          <w:lang w:val="en-GB"/>
        </w:rPr>
        <w:t xml:space="preserve">Neurology Services, Athens General Hospital, Athens, Greece. </w:t>
      </w:r>
      <w:r w:rsidRPr="003827C9">
        <w:rPr>
          <w:i/>
          <w:lang w:val="en-GB"/>
        </w:rPr>
        <w:t>7</w:t>
      </w:r>
      <w:r w:rsidRPr="003827C9">
        <w:rPr>
          <w:i/>
          <w:vertAlign w:val="superscript"/>
          <w:lang w:val="en-GB"/>
        </w:rPr>
        <w:t>th</w:t>
      </w:r>
      <w:r w:rsidRPr="003827C9">
        <w:rPr>
          <w:i/>
          <w:lang w:val="en-GB"/>
        </w:rPr>
        <w:t xml:space="preserve"> European Congress on Epileptology, Helsinki, Finland. July 2006</w:t>
      </w:r>
    </w:p>
    <w:p w:rsidR="009E3F91" w:rsidRPr="00BF53F0" w:rsidRDefault="009E3F91" w:rsidP="009E3F91">
      <w:pPr>
        <w:numPr>
          <w:ilvl w:val="0"/>
          <w:numId w:val="16"/>
        </w:numPr>
      </w:pPr>
      <w:r w:rsidRPr="003827C9">
        <w:rPr>
          <w:b/>
        </w:rPr>
        <w:t xml:space="preserve">Melanotic extradural schwannoma of sacral nerve root: case report – poster </w:t>
      </w:r>
      <w:r w:rsidRPr="003827C9">
        <w:rPr>
          <w:u w:val="single"/>
        </w:rPr>
        <w:t>M.Koutourousiou</w:t>
      </w:r>
      <w:r w:rsidRPr="00BF53F0">
        <w:t xml:space="preserve">, P.Sioutos, M.Zotou, S.Lafazanos, A.Mitropoulos, P.Panaretos, E.Kehagias, D.Skitiotis, E.Antoniou, A.Seretis. Department of Neurosurgery, G. Gennimatas Athens General Hospital, Athens, Greece. </w:t>
      </w:r>
      <w:r w:rsidRPr="003827C9">
        <w:rPr>
          <w:i/>
        </w:rPr>
        <w:t>20</w:t>
      </w:r>
      <w:r w:rsidRPr="003827C9">
        <w:rPr>
          <w:i/>
          <w:vertAlign w:val="superscript"/>
        </w:rPr>
        <w:t>th</w:t>
      </w:r>
      <w:r w:rsidRPr="003827C9">
        <w:rPr>
          <w:i/>
        </w:rPr>
        <w:t xml:space="preserve"> Hellenic Congress of Neurosurgery, Porto Karras, Chalkidiki, Greece. June 2006</w:t>
      </w:r>
    </w:p>
    <w:p w:rsidR="009E3F91" w:rsidRPr="003827C9" w:rsidRDefault="009E3F91" w:rsidP="009E3F91">
      <w:pPr>
        <w:numPr>
          <w:ilvl w:val="0"/>
          <w:numId w:val="16"/>
        </w:numPr>
        <w:rPr>
          <w:b/>
        </w:rPr>
      </w:pPr>
      <w:r w:rsidRPr="003827C9">
        <w:rPr>
          <w:b/>
        </w:rPr>
        <w:t xml:space="preserve">Syringomyelia without Arnold-Chiari combined with scoliosis: case report – poster     </w:t>
      </w:r>
      <w:r w:rsidRPr="00BF53F0">
        <w:t>Α.Mitropoulos</w:t>
      </w:r>
      <w:r w:rsidRPr="003827C9">
        <w:rPr>
          <w:vertAlign w:val="superscript"/>
        </w:rPr>
        <w:t>1</w:t>
      </w:r>
      <w:r w:rsidRPr="00BF53F0">
        <w:t>, Ν.Georgakoulias</w:t>
      </w:r>
      <w:r w:rsidRPr="003827C9">
        <w:rPr>
          <w:vertAlign w:val="superscript"/>
        </w:rPr>
        <w:t>1</w:t>
      </w:r>
      <w:r w:rsidRPr="00BF53F0">
        <w:t>, B.Katsaros</w:t>
      </w:r>
      <w:r w:rsidRPr="003827C9">
        <w:rPr>
          <w:vertAlign w:val="superscript"/>
        </w:rPr>
        <w:t>2</w:t>
      </w:r>
      <w:r w:rsidRPr="00BF53F0">
        <w:t xml:space="preserve">, </w:t>
      </w:r>
      <w:r w:rsidRPr="003827C9">
        <w:rPr>
          <w:u w:val="single"/>
        </w:rPr>
        <w:t>M.Koutourousiou</w:t>
      </w:r>
      <w:r w:rsidRPr="003827C9">
        <w:rPr>
          <w:u w:val="single"/>
          <w:vertAlign w:val="superscript"/>
        </w:rPr>
        <w:t>1</w:t>
      </w:r>
      <w:r w:rsidRPr="00BF53F0">
        <w:t>, P.Panaretos</w:t>
      </w:r>
      <w:r w:rsidRPr="003827C9">
        <w:rPr>
          <w:vertAlign w:val="superscript"/>
        </w:rPr>
        <w:t>1</w:t>
      </w:r>
      <w:r w:rsidRPr="00BF53F0">
        <w:t>, D.Skitiotis</w:t>
      </w:r>
      <w:r w:rsidRPr="003827C9">
        <w:rPr>
          <w:vertAlign w:val="superscript"/>
        </w:rPr>
        <w:t>1</w:t>
      </w:r>
      <w:r w:rsidRPr="00BF53F0">
        <w:t>, G.Orfanidis</w:t>
      </w:r>
      <w:r w:rsidRPr="003827C9">
        <w:rPr>
          <w:vertAlign w:val="superscript"/>
        </w:rPr>
        <w:t>1</w:t>
      </w:r>
      <w:r w:rsidRPr="00BF53F0">
        <w:t>, C.Drosos</w:t>
      </w:r>
      <w:r w:rsidRPr="003827C9">
        <w:rPr>
          <w:vertAlign w:val="superscript"/>
        </w:rPr>
        <w:t>2</w:t>
      </w:r>
      <w:r w:rsidRPr="00BF53F0">
        <w:t xml:space="preserve">, </w:t>
      </w:r>
      <w:proofErr w:type="gramStart"/>
      <w:r w:rsidRPr="00BF53F0">
        <w:t>A.Seretis</w:t>
      </w:r>
      <w:r w:rsidRPr="003827C9">
        <w:rPr>
          <w:vertAlign w:val="superscript"/>
        </w:rPr>
        <w:t>1</w:t>
      </w:r>
      <w:proofErr w:type="gramEnd"/>
      <w:r w:rsidRPr="00BF53F0">
        <w:t>.</w:t>
      </w:r>
      <w:r w:rsidRPr="003827C9">
        <w:rPr>
          <w:vertAlign w:val="superscript"/>
        </w:rPr>
        <w:t xml:space="preserve"> 1</w:t>
      </w:r>
      <w:r w:rsidRPr="00BF53F0">
        <w:t xml:space="preserve">Neurosurgery and </w:t>
      </w:r>
      <w:r w:rsidRPr="003827C9">
        <w:rPr>
          <w:vertAlign w:val="superscript"/>
        </w:rPr>
        <w:t>2</w:t>
      </w:r>
      <w:r w:rsidRPr="00BF53F0">
        <w:t>Radiology Department, Athens General Hospital, Athens, Greece.</w:t>
      </w:r>
      <w:r w:rsidRPr="003827C9">
        <w:rPr>
          <w:vertAlign w:val="superscript"/>
        </w:rPr>
        <w:t xml:space="preserve"> </w:t>
      </w:r>
      <w:r w:rsidRPr="003827C9">
        <w:rPr>
          <w:i/>
        </w:rPr>
        <w:t>20</w:t>
      </w:r>
      <w:r w:rsidRPr="003827C9">
        <w:rPr>
          <w:i/>
          <w:vertAlign w:val="superscript"/>
        </w:rPr>
        <w:t>th</w:t>
      </w:r>
      <w:r w:rsidRPr="003827C9">
        <w:rPr>
          <w:i/>
        </w:rPr>
        <w:t xml:space="preserve"> Hellenic Congress of Neurosurgery, Porto Karras, Chalkidiki, Greece. June 2006</w:t>
      </w:r>
    </w:p>
    <w:p w:rsidR="009E3F91" w:rsidRPr="00BF53F0" w:rsidRDefault="009E3F91" w:rsidP="009E3F91">
      <w:pPr>
        <w:numPr>
          <w:ilvl w:val="0"/>
          <w:numId w:val="16"/>
        </w:numPr>
      </w:pPr>
      <w:r w:rsidRPr="003827C9">
        <w:rPr>
          <w:b/>
        </w:rPr>
        <w:t xml:space="preserve">Psychiatric symptoms in patients with pituitary adenoma and Cushing syndrome – poster </w:t>
      </w:r>
      <w:r w:rsidRPr="00BF53F0">
        <w:t>B.Psarra</w:t>
      </w:r>
      <w:r w:rsidRPr="003827C9">
        <w:rPr>
          <w:vertAlign w:val="superscript"/>
        </w:rPr>
        <w:t>1</w:t>
      </w:r>
      <w:r w:rsidRPr="00BF53F0">
        <w:t>, Z.Santa</w:t>
      </w:r>
      <w:r w:rsidRPr="003827C9">
        <w:rPr>
          <w:vertAlign w:val="superscript"/>
        </w:rPr>
        <w:t>1</w:t>
      </w:r>
      <w:r w:rsidRPr="00BF53F0">
        <w:t>,</w:t>
      </w:r>
      <w:r w:rsidRPr="003827C9">
        <w:rPr>
          <w:b/>
        </w:rPr>
        <w:t xml:space="preserve"> </w:t>
      </w:r>
      <w:r w:rsidRPr="00BF53F0">
        <w:t>Ν.Georgakoulias</w:t>
      </w:r>
      <w:r w:rsidRPr="003827C9">
        <w:rPr>
          <w:vertAlign w:val="superscript"/>
        </w:rPr>
        <w:t>2</w:t>
      </w:r>
      <w:r w:rsidRPr="00BF53F0">
        <w:t xml:space="preserve">, </w:t>
      </w:r>
      <w:r w:rsidRPr="003827C9">
        <w:rPr>
          <w:u w:val="single"/>
        </w:rPr>
        <w:t>M.Koutourousiou</w:t>
      </w:r>
      <w:r w:rsidRPr="003827C9">
        <w:rPr>
          <w:u w:val="single"/>
          <w:vertAlign w:val="superscript"/>
        </w:rPr>
        <w:t>2</w:t>
      </w:r>
      <w:r w:rsidRPr="00BF53F0">
        <w:t>, K.Kostavaras</w:t>
      </w:r>
      <w:r w:rsidRPr="003827C9">
        <w:rPr>
          <w:vertAlign w:val="superscript"/>
        </w:rPr>
        <w:t>2</w:t>
      </w:r>
      <w:r w:rsidRPr="00BF53F0">
        <w:t xml:space="preserve">, </w:t>
      </w:r>
      <w:r w:rsidRPr="003827C9">
        <w:rPr>
          <w:b/>
        </w:rPr>
        <w:t xml:space="preserve"> </w:t>
      </w:r>
      <w:r w:rsidRPr="00BF53F0">
        <w:t>S.Lafazanos</w:t>
      </w:r>
      <w:r w:rsidRPr="003827C9">
        <w:rPr>
          <w:vertAlign w:val="superscript"/>
        </w:rPr>
        <w:t>2</w:t>
      </w:r>
      <w:r w:rsidRPr="00BF53F0">
        <w:t>, G.Orfanidis</w:t>
      </w:r>
      <w:r w:rsidRPr="003827C9">
        <w:rPr>
          <w:vertAlign w:val="superscript"/>
        </w:rPr>
        <w:t>2</w:t>
      </w:r>
      <w:r w:rsidRPr="00BF53F0">
        <w:t>, A.Seretis</w:t>
      </w:r>
      <w:r w:rsidRPr="003827C9">
        <w:rPr>
          <w:vertAlign w:val="superscript"/>
        </w:rPr>
        <w:t>2</w:t>
      </w:r>
      <w:r w:rsidRPr="00BF53F0">
        <w:t>.</w:t>
      </w:r>
      <w:r w:rsidRPr="003827C9">
        <w:rPr>
          <w:b/>
        </w:rPr>
        <w:t xml:space="preserve"> </w:t>
      </w:r>
      <w:r w:rsidRPr="003827C9">
        <w:rPr>
          <w:vertAlign w:val="superscript"/>
        </w:rPr>
        <w:t>1</w:t>
      </w:r>
      <w:r w:rsidRPr="00BF53F0">
        <w:t xml:space="preserve">Dafni Psychiatric Hospital, Athens, Greece and </w:t>
      </w:r>
      <w:r w:rsidRPr="003827C9">
        <w:rPr>
          <w:vertAlign w:val="superscript"/>
        </w:rPr>
        <w:t xml:space="preserve">2 </w:t>
      </w:r>
      <w:proofErr w:type="gramStart"/>
      <w:r w:rsidRPr="00BF53F0">
        <w:t>Department</w:t>
      </w:r>
      <w:proofErr w:type="gramEnd"/>
      <w:r w:rsidRPr="00BF53F0">
        <w:t xml:space="preserve"> of Neurosurgery, G. Gennimatas Athens General Hospital, Athens, Greece. </w:t>
      </w:r>
      <w:r w:rsidRPr="003827C9">
        <w:rPr>
          <w:i/>
        </w:rPr>
        <w:t>20</w:t>
      </w:r>
      <w:r w:rsidRPr="003827C9">
        <w:rPr>
          <w:i/>
          <w:vertAlign w:val="superscript"/>
        </w:rPr>
        <w:t>th</w:t>
      </w:r>
      <w:r w:rsidRPr="003827C9">
        <w:rPr>
          <w:i/>
        </w:rPr>
        <w:t xml:space="preserve"> Hellenic Congress of Neurosurgery, Porto Karras, Chalkidiki, Greece. June 2006</w:t>
      </w:r>
    </w:p>
    <w:p w:rsidR="009E3F91" w:rsidRPr="00BF53F0" w:rsidRDefault="009E3F91" w:rsidP="009E3F91">
      <w:pPr>
        <w:numPr>
          <w:ilvl w:val="0"/>
          <w:numId w:val="16"/>
        </w:numPr>
      </w:pPr>
      <w:r w:rsidRPr="003827C9">
        <w:rPr>
          <w:b/>
        </w:rPr>
        <w:t xml:space="preserve">Microvascular decompression in treatment of trigeminal neuralgia: technical report – poster </w:t>
      </w:r>
      <w:r w:rsidRPr="00BF53F0">
        <w:t>S.Lafazanos, Ν.Georgakoulias,</w:t>
      </w:r>
      <w:r w:rsidRPr="003827C9">
        <w:rPr>
          <w:vertAlign w:val="superscript"/>
        </w:rPr>
        <w:t xml:space="preserve"> </w:t>
      </w:r>
      <w:r w:rsidRPr="00BF53F0">
        <w:t xml:space="preserve">K.Kostavaras, </w:t>
      </w:r>
      <w:r w:rsidRPr="003827C9">
        <w:rPr>
          <w:u w:val="single"/>
        </w:rPr>
        <w:t>M.Koutourousiou</w:t>
      </w:r>
      <w:r w:rsidRPr="00BF53F0">
        <w:t xml:space="preserve">, A.Mitropoulos, P.Panaretos, P.Sioutos, E.Antoniou, G.Orfanidis, A.Seretis. Department of Neurosurgery, G. Gennimatas Athens General Hospital, Athens, Greece. </w:t>
      </w:r>
      <w:r w:rsidRPr="003827C9">
        <w:rPr>
          <w:i/>
        </w:rPr>
        <w:t>20</w:t>
      </w:r>
      <w:r w:rsidRPr="003827C9">
        <w:rPr>
          <w:i/>
          <w:vertAlign w:val="superscript"/>
        </w:rPr>
        <w:t>th</w:t>
      </w:r>
      <w:r w:rsidRPr="003827C9">
        <w:rPr>
          <w:i/>
        </w:rPr>
        <w:t xml:space="preserve"> Hellenic Congress of Neurosurgery, Porto Karras, Chalkidiki, Greece. June 2006</w:t>
      </w:r>
    </w:p>
    <w:p w:rsidR="009E3F91" w:rsidRPr="003827C9" w:rsidRDefault="009E3F91" w:rsidP="009E3F91">
      <w:pPr>
        <w:numPr>
          <w:ilvl w:val="0"/>
          <w:numId w:val="16"/>
        </w:numPr>
        <w:rPr>
          <w:lang w:val="en-GB"/>
        </w:rPr>
      </w:pPr>
      <w:r w:rsidRPr="003827C9">
        <w:rPr>
          <w:b/>
        </w:rPr>
        <w:t xml:space="preserve">Early and late onset nosocomial infections in ICU patients with head injury – poster </w:t>
      </w:r>
      <w:r w:rsidRPr="00BF53F0">
        <w:t>M.Pedonomos</w:t>
      </w:r>
      <w:r w:rsidRPr="003827C9">
        <w:rPr>
          <w:vertAlign w:val="superscript"/>
        </w:rPr>
        <w:t>1</w:t>
      </w:r>
      <w:r w:rsidRPr="00BF53F0">
        <w:t>, M.Tsirantonaki</w:t>
      </w:r>
      <w:r w:rsidRPr="003827C9">
        <w:rPr>
          <w:vertAlign w:val="superscript"/>
        </w:rPr>
        <w:t>1</w:t>
      </w:r>
      <w:r w:rsidRPr="00BF53F0">
        <w:t>, G.Psoma</w:t>
      </w:r>
      <w:r w:rsidRPr="003827C9">
        <w:rPr>
          <w:vertAlign w:val="superscript"/>
        </w:rPr>
        <w:t>1</w:t>
      </w:r>
      <w:r w:rsidRPr="00BF53F0">
        <w:t>, N.Katsarelis</w:t>
      </w:r>
      <w:r w:rsidRPr="003827C9">
        <w:rPr>
          <w:vertAlign w:val="superscript"/>
        </w:rPr>
        <w:t>1</w:t>
      </w:r>
      <w:r w:rsidRPr="00BF53F0">
        <w:t>, G.Koukoulitsios</w:t>
      </w:r>
      <w:r w:rsidRPr="003827C9">
        <w:rPr>
          <w:vertAlign w:val="superscript"/>
        </w:rPr>
        <w:t>1</w:t>
      </w:r>
      <w:r w:rsidRPr="00BF53F0">
        <w:t>, S.Lafazanos</w:t>
      </w:r>
      <w:r w:rsidRPr="003827C9">
        <w:rPr>
          <w:vertAlign w:val="superscript"/>
        </w:rPr>
        <w:t>2</w:t>
      </w:r>
      <w:r w:rsidRPr="00BF53F0">
        <w:t xml:space="preserve">, </w:t>
      </w:r>
      <w:r w:rsidRPr="003827C9">
        <w:rPr>
          <w:u w:val="single"/>
        </w:rPr>
        <w:t>M.Koutourousiou</w:t>
      </w:r>
      <w:r w:rsidRPr="003827C9">
        <w:rPr>
          <w:vertAlign w:val="superscript"/>
        </w:rPr>
        <w:t>2</w:t>
      </w:r>
      <w:r w:rsidRPr="00BF53F0">
        <w:t>, E.Antoniou</w:t>
      </w:r>
      <w:r w:rsidRPr="003827C9">
        <w:rPr>
          <w:vertAlign w:val="superscript"/>
        </w:rPr>
        <w:t>2</w:t>
      </w:r>
      <w:r w:rsidRPr="00BF53F0">
        <w:t>, P.Sioutos</w:t>
      </w:r>
      <w:r w:rsidRPr="003827C9">
        <w:rPr>
          <w:vertAlign w:val="superscript"/>
        </w:rPr>
        <w:t>2</w:t>
      </w:r>
      <w:r w:rsidRPr="00BF53F0">
        <w:t>, Ν.Georgakoulias</w:t>
      </w:r>
      <w:r w:rsidRPr="003827C9">
        <w:rPr>
          <w:vertAlign w:val="superscript"/>
        </w:rPr>
        <w:t>2</w:t>
      </w:r>
      <w:r w:rsidRPr="00BF53F0">
        <w:t>, G.Orfanidis</w:t>
      </w:r>
      <w:r w:rsidRPr="003827C9">
        <w:rPr>
          <w:vertAlign w:val="superscript"/>
        </w:rPr>
        <w:t>2</w:t>
      </w:r>
      <w:r w:rsidRPr="00BF53F0">
        <w:t>, G.Stathopoulos</w:t>
      </w:r>
      <w:r w:rsidRPr="003827C9">
        <w:rPr>
          <w:vertAlign w:val="superscript"/>
        </w:rPr>
        <w:t>1</w:t>
      </w:r>
      <w:r w:rsidRPr="00BF53F0">
        <w:t>, H.Angelopoulou</w:t>
      </w:r>
      <w:r w:rsidRPr="003827C9">
        <w:rPr>
          <w:vertAlign w:val="superscript"/>
        </w:rPr>
        <w:t>1</w:t>
      </w:r>
      <w:r w:rsidRPr="00BF53F0">
        <w:t>, D.Karakitsos</w:t>
      </w:r>
      <w:r w:rsidRPr="003827C9">
        <w:rPr>
          <w:vertAlign w:val="superscript"/>
        </w:rPr>
        <w:t>1</w:t>
      </w:r>
      <w:r w:rsidRPr="00BF53F0">
        <w:t>, A.Seretis</w:t>
      </w:r>
      <w:r w:rsidRPr="003827C9">
        <w:rPr>
          <w:vertAlign w:val="superscript"/>
        </w:rPr>
        <w:t>2</w:t>
      </w:r>
      <w:r w:rsidRPr="00BF53F0">
        <w:t>, A.Karabinis</w:t>
      </w:r>
      <w:r w:rsidRPr="003827C9">
        <w:rPr>
          <w:vertAlign w:val="superscript"/>
        </w:rPr>
        <w:t>1</w:t>
      </w:r>
      <w:r w:rsidRPr="00BF53F0">
        <w:t>.</w:t>
      </w:r>
      <w:r w:rsidRPr="003827C9">
        <w:rPr>
          <w:vertAlign w:val="superscript"/>
        </w:rPr>
        <w:t xml:space="preserve"> 1</w:t>
      </w:r>
      <w:r w:rsidRPr="00BF53F0">
        <w:t xml:space="preserve">ICU General Hospital G. Gennimatas, Athens, Greece and </w:t>
      </w:r>
      <w:r w:rsidRPr="003827C9">
        <w:rPr>
          <w:vertAlign w:val="superscript"/>
        </w:rPr>
        <w:t>2</w:t>
      </w:r>
      <w:r w:rsidRPr="00BF53F0">
        <w:t xml:space="preserve">Neurosurgical Department, Athens General Hospital G. Gennimatas, Athens, Greece. </w:t>
      </w:r>
      <w:r w:rsidRPr="003827C9">
        <w:rPr>
          <w:i/>
        </w:rPr>
        <w:t>26</w:t>
      </w:r>
      <w:r w:rsidRPr="003827C9">
        <w:rPr>
          <w:i/>
          <w:vertAlign w:val="superscript"/>
        </w:rPr>
        <w:t>th</w:t>
      </w:r>
      <w:r w:rsidRPr="003827C9">
        <w:rPr>
          <w:i/>
        </w:rPr>
        <w:t xml:space="preserve"> International Symposium on Intensive Care and Emergency Medicine, Brussels, Belgium. March 2006</w:t>
      </w:r>
    </w:p>
    <w:p w:rsidR="009E3F91" w:rsidRPr="003827C9" w:rsidRDefault="009E3F91" w:rsidP="009E3F91">
      <w:pPr>
        <w:numPr>
          <w:ilvl w:val="0"/>
          <w:numId w:val="16"/>
        </w:numPr>
        <w:rPr>
          <w:lang w:val="en-GB"/>
        </w:rPr>
      </w:pPr>
      <w:r w:rsidRPr="003827C9">
        <w:rPr>
          <w:b/>
          <w:lang w:val="en-GB"/>
        </w:rPr>
        <w:lastRenderedPageBreak/>
        <w:t xml:space="preserve">Tethered cord syndrome: report of 3 cases – poster </w:t>
      </w:r>
      <w:r w:rsidRPr="003827C9">
        <w:rPr>
          <w:lang w:val="en-GB"/>
        </w:rPr>
        <w:t xml:space="preserve">D.Skitiotis, Ν.Georgakoulias, K.Kostavaras, A.Mitropoulos, S.Lafazanos, B.Konofaou, </w:t>
      </w:r>
      <w:r w:rsidRPr="003827C9">
        <w:rPr>
          <w:u w:val="single"/>
          <w:lang w:val="en-GB"/>
        </w:rPr>
        <w:t>M.Koutourousiou</w:t>
      </w:r>
      <w:r w:rsidRPr="003827C9">
        <w:rPr>
          <w:lang w:val="en-GB"/>
        </w:rPr>
        <w:t xml:space="preserve">, P.Panaretos, P.Sioutos, G.Orfanidis, A.Seretis. Department of Neurosurgery, G. Gennimatas Athens General Hospital, Athens, Greece. </w:t>
      </w:r>
      <w:r w:rsidRPr="003827C9">
        <w:rPr>
          <w:i/>
          <w:lang w:val="en-GB"/>
        </w:rPr>
        <w:t>31</w:t>
      </w:r>
      <w:r w:rsidRPr="003827C9">
        <w:rPr>
          <w:i/>
          <w:vertAlign w:val="superscript"/>
          <w:lang w:val="en-GB"/>
        </w:rPr>
        <w:t>st</w:t>
      </w:r>
      <w:r w:rsidRPr="003827C9">
        <w:rPr>
          <w:i/>
          <w:lang w:val="en-GB"/>
        </w:rPr>
        <w:t xml:space="preserve"> Annual Spine Conference, Chania, Crete, Greece. October 2005</w:t>
      </w:r>
    </w:p>
    <w:p w:rsidR="009E3F91" w:rsidRPr="003827C9" w:rsidRDefault="009E3F91" w:rsidP="009E3F91">
      <w:pPr>
        <w:numPr>
          <w:ilvl w:val="0"/>
          <w:numId w:val="16"/>
        </w:numPr>
        <w:rPr>
          <w:lang w:val="en-GB"/>
        </w:rPr>
      </w:pPr>
      <w:r w:rsidRPr="003827C9">
        <w:rPr>
          <w:b/>
          <w:lang w:val="en-GB"/>
        </w:rPr>
        <w:t xml:space="preserve">Orbital cavity neurinoma. Case report and literature review – poster </w:t>
      </w:r>
      <w:r w:rsidRPr="003827C9">
        <w:rPr>
          <w:lang w:val="en-GB"/>
        </w:rPr>
        <w:t xml:space="preserve">S.Lafazanos, A.Mitsos, Ν.Georgakoulias, K.Kostavaras, B.Konofaou, </w:t>
      </w:r>
      <w:r w:rsidRPr="003827C9">
        <w:rPr>
          <w:u w:val="single"/>
          <w:lang w:val="en-GB"/>
        </w:rPr>
        <w:t>M.Koutourousiou</w:t>
      </w:r>
      <w:r w:rsidRPr="003827C9">
        <w:rPr>
          <w:lang w:val="en-GB"/>
        </w:rPr>
        <w:t xml:space="preserve">, A.Mitropoulos, D.Skitiotis, P.Sioutos, E.Antoniou, G.Orfanidis, A.Seretis. Department of Neurosurgery, G. Gennimatas Athens General Hospital, Athens, Greece. </w:t>
      </w:r>
      <w:r w:rsidRPr="003827C9">
        <w:rPr>
          <w:i/>
          <w:lang w:val="en-GB"/>
        </w:rPr>
        <w:t>38</w:t>
      </w:r>
      <w:r w:rsidRPr="003827C9">
        <w:rPr>
          <w:i/>
          <w:vertAlign w:val="superscript"/>
          <w:lang w:val="en-GB"/>
        </w:rPr>
        <w:t xml:space="preserve">th </w:t>
      </w:r>
      <w:r w:rsidRPr="003827C9">
        <w:rPr>
          <w:i/>
          <w:lang w:val="en-GB"/>
        </w:rPr>
        <w:t>Hellenic Ophthalmologic Congress, Mykonos, Grecce. May 2005</w:t>
      </w:r>
    </w:p>
    <w:p w:rsidR="009E3F91" w:rsidRPr="003827C9" w:rsidRDefault="009E3F91" w:rsidP="009E3F91">
      <w:pPr>
        <w:numPr>
          <w:ilvl w:val="0"/>
          <w:numId w:val="16"/>
        </w:numPr>
        <w:rPr>
          <w:i/>
          <w:lang w:val="en-GB"/>
        </w:rPr>
      </w:pPr>
      <w:r w:rsidRPr="00BF53F0">
        <w:rPr>
          <w:b/>
          <w:lang w:val="en-GB"/>
        </w:rPr>
        <w:t xml:space="preserve">Subependymomas of the lateral ventricle – poster </w:t>
      </w:r>
      <w:r w:rsidRPr="003827C9">
        <w:rPr>
          <w:lang w:val="en-GB"/>
        </w:rPr>
        <w:t>Ν.Georgakoulias</w:t>
      </w:r>
      <w:r w:rsidRPr="003827C9">
        <w:rPr>
          <w:vertAlign w:val="superscript"/>
          <w:lang w:val="en-GB"/>
        </w:rPr>
        <w:t>1</w:t>
      </w:r>
      <w:r w:rsidRPr="003827C9">
        <w:rPr>
          <w:lang w:val="en-GB"/>
        </w:rPr>
        <w:t xml:space="preserve">, </w:t>
      </w:r>
      <w:r w:rsidRPr="003827C9">
        <w:rPr>
          <w:u w:val="single"/>
          <w:lang w:val="en-GB"/>
        </w:rPr>
        <w:t>M.Koutourousiou</w:t>
      </w:r>
      <w:r w:rsidRPr="003827C9">
        <w:rPr>
          <w:vertAlign w:val="superscript"/>
          <w:lang w:val="en-GB"/>
        </w:rPr>
        <w:t>1</w:t>
      </w:r>
      <w:r w:rsidRPr="003827C9">
        <w:rPr>
          <w:lang w:val="en-GB"/>
        </w:rPr>
        <w:t>, K.Kostavaras</w:t>
      </w:r>
      <w:r w:rsidRPr="003827C9">
        <w:rPr>
          <w:vertAlign w:val="superscript"/>
          <w:lang w:val="en-GB"/>
        </w:rPr>
        <w:t>1</w:t>
      </w:r>
      <w:r w:rsidRPr="003827C9">
        <w:rPr>
          <w:lang w:val="en-GB"/>
        </w:rPr>
        <w:t>, S.Lafazanos</w:t>
      </w:r>
      <w:r w:rsidRPr="003827C9">
        <w:rPr>
          <w:vertAlign w:val="superscript"/>
          <w:lang w:val="en-GB"/>
        </w:rPr>
        <w:t>1</w:t>
      </w:r>
      <w:r w:rsidRPr="003827C9">
        <w:rPr>
          <w:lang w:val="en-GB"/>
        </w:rPr>
        <w:t>, B.Konofaou</w:t>
      </w:r>
      <w:r w:rsidRPr="003827C9">
        <w:rPr>
          <w:vertAlign w:val="superscript"/>
          <w:lang w:val="en-GB"/>
        </w:rPr>
        <w:t>1</w:t>
      </w:r>
      <w:r w:rsidRPr="003827C9">
        <w:rPr>
          <w:lang w:val="en-GB"/>
        </w:rPr>
        <w:t>, D.Skitiotis</w:t>
      </w:r>
      <w:r w:rsidRPr="003827C9">
        <w:rPr>
          <w:vertAlign w:val="superscript"/>
          <w:lang w:val="en-GB"/>
        </w:rPr>
        <w:t>1</w:t>
      </w:r>
      <w:r w:rsidRPr="003827C9">
        <w:rPr>
          <w:lang w:val="en-GB"/>
        </w:rPr>
        <w:t>, E.Antoniou</w:t>
      </w:r>
      <w:r w:rsidRPr="003827C9">
        <w:rPr>
          <w:vertAlign w:val="superscript"/>
          <w:lang w:val="en-GB"/>
        </w:rPr>
        <w:t>1</w:t>
      </w:r>
      <w:r w:rsidRPr="003827C9">
        <w:rPr>
          <w:lang w:val="en-GB"/>
        </w:rPr>
        <w:t>, G.Orfanidis</w:t>
      </w:r>
      <w:r w:rsidRPr="003827C9">
        <w:rPr>
          <w:vertAlign w:val="superscript"/>
          <w:lang w:val="en-GB"/>
        </w:rPr>
        <w:t>1</w:t>
      </w:r>
      <w:r w:rsidRPr="003827C9">
        <w:rPr>
          <w:lang w:val="en-GB"/>
        </w:rPr>
        <w:t>, G.Kontogeorgos</w:t>
      </w:r>
      <w:r w:rsidRPr="003827C9">
        <w:rPr>
          <w:vertAlign w:val="superscript"/>
          <w:lang w:val="en-GB"/>
        </w:rPr>
        <w:t>2</w:t>
      </w:r>
      <w:r w:rsidRPr="003827C9">
        <w:rPr>
          <w:lang w:val="en-GB"/>
        </w:rPr>
        <w:t>, A.Seretis</w:t>
      </w:r>
      <w:r w:rsidRPr="003827C9">
        <w:rPr>
          <w:vertAlign w:val="superscript"/>
          <w:lang w:val="en-GB"/>
        </w:rPr>
        <w:t>1</w:t>
      </w:r>
      <w:r w:rsidRPr="003827C9">
        <w:rPr>
          <w:lang w:val="en-GB"/>
        </w:rPr>
        <w:t>.</w:t>
      </w:r>
      <w:r w:rsidRPr="003827C9">
        <w:rPr>
          <w:vertAlign w:val="superscript"/>
          <w:lang w:val="en-GB"/>
        </w:rPr>
        <w:t xml:space="preserve"> 1</w:t>
      </w:r>
      <w:r w:rsidRPr="003827C9">
        <w:rPr>
          <w:lang w:val="en-GB"/>
        </w:rPr>
        <w:t xml:space="preserve">Department of Neurosurgery and </w:t>
      </w:r>
      <w:r w:rsidRPr="003827C9">
        <w:rPr>
          <w:vertAlign w:val="superscript"/>
          <w:lang w:val="en-GB"/>
        </w:rPr>
        <w:t>2</w:t>
      </w:r>
      <w:r w:rsidRPr="003827C9">
        <w:rPr>
          <w:lang w:val="en-GB"/>
        </w:rPr>
        <w:t xml:space="preserve">Department of Pathology, G. Gennimatas Athens General Hospital, Athens, Greece. </w:t>
      </w:r>
      <w:r w:rsidRPr="003827C9">
        <w:rPr>
          <w:i/>
          <w:lang w:val="en-GB"/>
        </w:rPr>
        <w:t>19</w:t>
      </w:r>
      <w:r w:rsidRPr="003827C9">
        <w:rPr>
          <w:i/>
          <w:vertAlign w:val="superscript"/>
          <w:lang w:val="en-GB"/>
        </w:rPr>
        <w:t>th</w:t>
      </w:r>
      <w:r w:rsidRPr="003827C9">
        <w:rPr>
          <w:i/>
          <w:lang w:val="en-GB"/>
        </w:rPr>
        <w:t xml:space="preserve"> Hellenic Neurosurgical Congress, Athens, Greece. May 2005</w:t>
      </w:r>
    </w:p>
    <w:p w:rsidR="00542E87" w:rsidRDefault="00542E87" w:rsidP="004D395D">
      <w:pPr>
        <w:tabs>
          <w:tab w:val="center" w:pos="0"/>
          <w:tab w:val="right" w:pos="8306"/>
        </w:tabs>
        <w:spacing w:after="0" w:line="240" w:lineRule="auto"/>
        <w:jc w:val="both"/>
        <w:rPr>
          <w:rFonts w:eastAsia="Times" w:cs="Times New Roman"/>
          <w:i/>
          <w:lang w:val="en-GB"/>
        </w:rPr>
      </w:pPr>
    </w:p>
    <w:p w:rsidR="00542E87" w:rsidRDefault="00542E87" w:rsidP="00542E87">
      <w:pPr>
        <w:spacing w:after="0" w:line="240" w:lineRule="auto"/>
        <w:jc w:val="both"/>
        <w:rPr>
          <w:rFonts w:eastAsia="Times" w:cs="Times New Roman"/>
          <w:b/>
        </w:rPr>
      </w:pPr>
      <w:r w:rsidRPr="000F5A91">
        <w:rPr>
          <w:rFonts w:eastAsia="Times" w:cs="Times New Roman"/>
          <w:b/>
        </w:rPr>
        <w:t>Published Abstracts</w:t>
      </w:r>
    </w:p>
    <w:p w:rsidR="00A16116" w:rsidRPr="00A16116" w:rsidRDefault="00A16116" w:rsidP="00542E87">
      <w:pPr>
        <w:spacing w:after="0" w:line="240" w:lineRule="auto"/>
        <w:jc w:val="both"/>
        <w:rPr>
          <w:rFonts w:eastAsia="Times" w:cs="Times New Roman"/>
          <w:b/>
        </w:rPr>
      </w:pPr>
    </w:p>
    <w:p w:rsidR="00A16116" w:rsidRPr="00A16116" w:rsidRDefault="00A16116" w:rsidP="00A16116">
      <w:pPr>
        <w:numPr>
          <w:ilvl w:val="0"/>
          <w:numId w:val="6"/>
        </w:numPr>
        <w:spacing w:line="240" w:lineRule="auto"/>
        <w:rPr>
          <w:rFonts w:eastAsia="Times New Roman" w:cs="Times New Roman"/>
        </w:rPr>
      </w:pPr>
      <w:r w:rsidRPr="00A16116">
        <w:rPr>
          <w:rFonts w:eastAsia="Times New Roman" w:cs="Times New Roman"/>
          <w:b/>
        </w:rPr>
        <w:t>Koutourousiou M</w:t>
      </w:r>
      <w:r w:rsidRPr="00A16116">
        <w:rPr>
          <w:rFonts w:eastAsia="Times New Roman" w:cs="Times New Roman"/>
        </w:rPr>
        <w:t>, Fernandez-Miranda JC, Wang EW, Snyderman CH, Gardner PA.  Endoscopic endonasal surgery for olfactory groove meningiomas: experience with 50 cases.  J Neurol Surg B. 2015</w:t>
      </w:r>
      <w:r w:rsidR="00383FB6">
        <w:rPr>
          <w:rFonts w:eastAsia="Times New Roman" w:cs="Times New Roman"/>
        </w:rPr>
        <w:t xml:space="preserve"> Feb</w:t>
      </w:r>
      <w:r w:rsidRPr="00A16116">
        <w:rPr>
          <w:rFonts w:eastAsia="Times New Roman" w:cs="Times New Roman"/>
        </w:rPr>
        <w:t>;76(</w:t>
      </w:r>
      <w:r w:rsidR="00383FB6">
        <w:rPr>
          <w:rFonts w:eastAsia="Times New Roman" w:cs="Times New Roman"/>
        </w:rPr>
        <w:t>S1</w:t>
      </w:r>
      <w:r w:rsidRPr="00A16116">
        <w:rPr>
          <w:rFonts w:eastAsia="Times New Roman" w:cs="Times New Roman"/>
        </w:rPr>
        <w:t>):S20</w:t>
      </w:r>
    </w:p>
    <w:p w:rsidR="00A16116" w:rsidRPr="00A16116" w:rsidRDefault="00A16116" w:rsidP="00383FB6">
      <w:pPr>
        <w:numPr>
          <w:ilvl w:val="0"/>
          <w:numId w:val="6"/>
        </w:numPr>
        <w:spacing w:line="240" w:lineRule="auto"/>
        <w:rPr>
          <w:rFonts w:eastAsia="Times New Roman" w:cs="Times New Roman"/>
          <w:bCs/>
        </w:rPr>
      </w:pPr>
      <w:r w:rsidRPr="00A16116">
        <w:rPr>
          <w:rFonts w:eastAsia="Times New Roman" w:cs="Times New Roman"/>
        </w:rPr>
        <w:t xml:space="preserve">Khattar NK, </w:t>
      </w:r>
      <w:r w:rsidRPr="00A16116">
        <w:rPr>
          <w:rFonts w:eastAsia="Times New Roman" w:cs="Times New Roman"/>
          <w:b/>
        </w:rPr>
        <w:t>Koutourousiou M</w:t>
      </w:r>
      <w:r w:rsidRPr="00A16116">
        <w:rPr>
          <w:rFonts w:eastAsia="Times New Roman" w:cs="Times New Roman"/>
        </w:rPr>
        <w:t xml:space="preserve">, Fernandez-Miranda JC, Wang EW, Snyderman CH, Cohen-Gadol AA, Gardner PA. </w:t>
      </w:r>
      <w:r w:rsidRPr="00A16116">
        <w:rPr>
          <w:rFonts w:eastAsia="Times New Roman" w:cs="Times New Roman"/>
          <w:bCs/>
        </w:rPr>
        <w:t xml:space="preserve">Endoscopic Endonasal and Transcranial Surgery for Microsurgical Resection of Ventral Foramen Magnum Meningiomas, </w:t>
      </w:r>
      <w:r w:rsidRPr="00A16116">
        <w:rPr>
          <w:rFonts w:eastAsia="Times New Roman" w:cs="Times New Roman"/>
        </w:rPr>
        <w:t>J Neurol Surg B. 2015</w:t>
      </w:r>
      <w:r w:rsidR="00383FB6" w:rsidRPr="00383FB6">
        <w:t xml:space="preserve"> </w:t>
      </w:r>
      <w:r w:rsidR="00383FB6" w:rsidRPr="00383FB6">
        <w:rPr>
          <w:rFonts w:eastAsia="Times New Roman" w:cs="Times New Roman"/>
        </w:rPr>
        <w:t>Feb;76(S1</w:t>
      </w:r>
      <w:r w:rsidRPr="00A16116">
        <w:rPr>
          <w:rFonts w:eastAsia="Times New Roman" w:cs="Times New Roman"/>
        </w:rPr>
        <w:t>):S21</w:t>
      </w:r>
    </w:p>
    <w:p w:rsidR="00A16116" w:rsidRPr="00A16116" w:rsidRDefault="00A16116" w:rsidP="00383FB6">
      <w:pPr>
        <w:numPr>
          <w:ilvl w:val="0"/>
          <w:numId w:val="6"/>
        </w:numPr>
        <w:tabs>
          <w:tab w:val="left" w:pos="360"/>
        </w:tabs>
        <w:spacing w:line="240" w:lineRule="auto"/>
        <w:rPr>
          <w:rFonts w:eastAsia="Times New Roman" w:cs="Times New Roman"/>
        </w:rPr>
      </w:pPr>
      <w:r w:rsidRPr="00A16116">
        <w:rPr>
          <w:rFonts w:eastAsia="Times New Roman" w:cs="Times New Roman"/>
        </w:rPr>
        <w:t xml:space="preserve">Miller RA, </w:t>
      </w:r>
      <w:r w:rsidRPr="00A16116">
        <w:rPr>
          <w:rFonts w:eastAsia="Times New Roman" w:cs="Times New Roman"/>
          <w:b/>
        </w:rPr>
        <w:t>Koutourousiou M</w:t>
      </w:r>
      <w:r w:rsidRPr="00A16116">
        <w:rPr>
          <w:rFonts w:eastAsia="Times New Roman" w:cs="Times New Roman"/>
        </w:rPr>
        <w:t>, Wang EW, Fernandez-Miranda JC, Snyderman CH, Gardner PA.  Endoscopic Endonasal Approach to the Petrous Apex: A Retrospective Study and Outcomes. J Neurol Surg B. 2015</w:t>
      </w:r>
      <w:r w:rsidR="00383FB6" w:rsidRPr="00383FB6">
        <w:t xml:space="preserve"> </w:t>
      </w:r>
      <w:r w:rsidR="00383FB6" w:rsidRPr="00383FB6">
        <w:rPr>
          <w:rFonts w:eastAsia="Times New Roman" w:cs="Times New Roman"/>
        </w:rPr>
        <w:t>Feb;76(S1</w:t>
      </w:r>
      <w:r w:rsidRPr="00A16116">
        <w:rPr>
          <w:rFonts w:eastAsia="Times New Roman" w:cs="Times New Roman"/>
        </w:rPr>
        <w:t>):S28</w:t>
      </w:r>
    </w:p>
    <w:p w:rsidR="00A16116" w:rsidRPr="00A16116" w:rsidRDefault="00A16116" w:rsidP="00383FB6">
      <w:pPr>
        <w:numPr>
          <w:ilvl w:val="0"/>
          <w:numId w:val="6"/>
        </w:numPr>
        <w:spacing w:after="0" w:line="240" w:lineRule="auto"/>
        <w:jc w:val="both"/>
        <w:rPr>
          <w:rFonts w:eastAsia="Times" w:cs="Times New Roman"/>
          <w:b/>
        </w:rPr>
      </w:pPr>
      <w:r w:rsidRPr="00A16116">
        <w:rPr>
          <w:rFonts w:eastAsia="Times New Roman" w:cs="Times New Roman"/>
        </w:rPr>
        <w:t xml:space="preserve">Abhinav K, Acosta Y, Bonilla L, Wang WH, </w:t>
      </w:r>
      <w:r w:rsidRPr="00A16116">
        <w:rPr>
          <w:rFonts w:eastAsia="Times New Roman" w:cs="Times New Roman"/>
          <w:b/>
        </w:rPr>
        <w:t>Koutourousiou M</w:t>
      </w:r>
      <w:r w:rsidRPr="00A16116">
        <w:rPr>
          <w:rFonts w:eastAsia="Times New Roman" w:cs="Times New Roman"/>
        </w:rPr>
        <w:t xml:space="preserve">, Snyderman CH, Gardner PA, Fernandez-Miranda JC. </w:t>
      </w:r>
      <w:r w:rsidRPr="00A16116">
        <w:rPr>
          <w:rFonts w:eastAsia="Times New Roman" w:cs="Times New Roman"/>
          <w:bCs/>
        </w:rPr>
        <w:t>Endoscopic Endonasal Approach to the Optic Canal: Anatomical Considerations and Surgical Relevance. J Neurol Surg B. 2015</w:t>
      </w:r>
      <w:r w:rsidR="00383FB6" w:rsidRPr="00383FB6">
        <w:t xml:space="preserve"> </w:t>
      </w:r>
      <w:r w:rsidR="00383FB6" w:rsidRPr="00383FB6">
        <w:rPr>
          <w:rFonts w:eastAsia="Times New Roman" w:cs="Times New Roman"/>
          <w:bCs/>
        </w:rPr>
        <w:t>Feb;76(S1</w:t>
      </w:r>
      <w:r w:rsidRPr="00A16116">
        <w:rPr>
          <w:rFonts w:eastAsia="Times New Roman" w:cs="Times New Roman"/>
          <w:bCs/>
        </w:rPr>
        <w:t>):S102</w:t>
      </w:r>
    </w:p>
    <w:p w:rsidR="00542E87" w:rsidRPr="000C4EA6" w:rsidRDefault="00542E87" w:rsidP="00542E87">
      <w:pPr>
        <w:spacing w:after="0" w:line="240" w:lineRule="auto"/>
        <w:jc w:val="both"/>
        <w:rPr>
          <w:rFonts w:eastAsia="Times" w:cs="Times New Roman"/>
          <w:b/>
          <w:u w:val="single"/>
        </w:rPr>
      </w:pPr>
    </w:p>
    <w:p w:rsidR="00542E87" w:rsidRDefault="00542E87" w:rsidP="00542E87">
      <w:pPr>
        <w:numPr>
          <w:ilvl w:val="0"/>
          <w:numId w:val="6"/>
        </w:numPr>
        <w:spacing w:after="0"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Vaz Guimaraes Filho F, Fernandez-Miranda JC, Wang EW, Snyderman CH, Gardner PA. Endoscopic Endonasal Surgery for Tumors of the Cavernous Sinus: Experience of 234 Cases. JACS.</w:t>
      </w:r>
      <w:r w:rsidR="004D2B97">
        <w:rPr>
          <w:rFonts w:eastAsia="Times New Roman" w:cs="Times New Roman"/>
        </w:rPr>
        <w:t xml:space="preserve"> Sept 2014,</w:t>
      </w:r>
      <w:r w:rsidRPr="000C4EA6">
        <w:rPr>
          <w:rFonts w:eastAsia="Times New Roman" w:cs="Times New Roman"/>
        </w:rPr>
        <w:t xml:space="preserve"> Vol 219, Issue 3, Supplement, Page S68</w:t>
      </w:r>
    </w:p>
    <w:p w:rsidR="00542E87" w:rsidRPr="000C4EA6" w:rsidRDefault="00542E87" w:rsidP="00542E87">
      <w:pPr>
        <w:spacing w:after="0" w:line="240" w:lineRule="auto"/>
        <w:ind w:left="360"/>
        <w:rPr>
          <w:rFonts w:eastAsia="Times New Roman" w:cs="Times New Roman"/>
        </w:rPr>
      </w:pPr>
    </w:p>
    <w:p w:rsidR="00542E87" w:rsidRDefault="00542E87" w:rsidP="00542E87">
      <w:pPr>
        <w:numPr>
          <w:ilvl w:val="0"/>
          <w:numId w:val="6"/>
        </w:numPr>
        <w:spacing w:after="0"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Vaz Guimaraes Filho F, de Almeida JR, Wang EW, Snyderman CH, Fernandez-Miranda JC, Gardner PA.  Endonasal and lateral approaches to petroclival meningiomas: comparison and early clinical outcome.  J Neurol Surg B. 2014 Jun</w:t>
      </w:r>
      <w:proofErr w:type="gramStart"/>
      <w:r w:rsidRPr="000C4EA6">
        <w:rPr>
          <w:rFonts w:eastAsia="Times New Roman" w:cs="Times New Roman"/>
        </w:rPr>
        <w:t>;75</w:t>
      </w:r>
      <w:proofErr w:type="gramEnd"/>
      <w:r w:rsidRPr="000C4EA6">
        <w:rPr>
          <w:rFonts w:eastAsia="Times New Roman" w:cs="Times New Roman"/>
        </w:rPr>
        <w:t>(suppl 2):S123.</w:t>
      </w:r>
    </w:p>
    <w:p w:rsidR="00542E87" w:rsidRPr="000C4EA6" w:rsidRDefault="00542E87" w:rsidP="00542E87">
      <w:pPr>
        <w:spacing w:after="0" w:line="240" w:lineRule="auto"/>
        <w:rPr>
          <w:rFonts w:eastAsia="Times New Roman" w:cs="Times New Roman"/>
        </w:rPr>
      </w:pPr>
    </w:p>
    <w:p w:rsidR="00542E87" w:rsidRDefault="00542E87" w:rsidP="00542E87">
      <w:pPr>
        <w:numPr>
          <w:ilvl w:val="0"/>
          <w:numId w:val="6"/>
        </w:numPr>
        <w:spacing w:after="0"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Fernandez-Miranda JC, Wang EW, Snyderman CH, Gardner PA.  Endoscopic endonasal surgery for suprasellar meningiomas: experience with 75 cases.  J Neurol Surg B. 2014 Jun</w:t>
      </w:r>
      <w:proofErr w:type="gramStart"/>
      <w:r w:rsidRPr="000C4EA6">
        <w:rPr>
          <w:rFonts w:eastAsia="Times New Roman" w:cs="Times New Roman"/>
        </w:rPr>
        <w:t>;75</w:t>
      </w:r>
      <w:proofErr w:type="gramEnd"/>
      <w:r w:rsidRPr="000C4EA6">
        <w:rPr>
          <w:rFonts w:eastAsia="Times New Roman" w:cs="Times New Roman"/>
        </w:rPr>
        <w:t>(suppl 2):S123.</w:t>
      </w:r>
    </w:p>
    <w:p w:rsidR="00542E87" w:rsidRPr="000C4EA6" w:rsidRDefault="00542E87" w:rsidP="00542E87">
      <w:pPr>
        <w:spacing w:after="0" w:line="240" w:lineRule="auto"/>
        <w:rPr>
          <w:rFonts w:eastAsia="Times New Roman" w:cs="Times New Roman"/>
        </w:rPr>
      </w:pPr>
    </w:p>
    <w:p w:rsidR="00542E87" w:rsidRDefault="00542E87" w:rsidP="00542E87">
      <w:pPr>
        <w:numPr>
          <w:ilvl w:val="0"/>
          <w:numId w:val="6"/>
        </w:numPr>
        <w:spacing w:after="0" w:line="240" w:lineRule="auto"/>
        <w:rPr>
          <w:rFonts w:eastAsia="Times New Roman" w:cs="Times New Roman"/>
        </w:rPr>
      </w:pPr>
      <w:r w:rsidRPr="000C4EA6">
        <w:rPr>
          <w:rFonts w:eastAsia="Times New Roman" w:cs="Times New Roman"/>
          <w:b/>
        </w:rPr>
        <w:lastRenderedPageBreak/>
        <w:t>Koutourousiou M</w:t>
      </w:r>
      <w:r w:rsidRPr="000C4EA6">
        <w:rPr>
          <w:rFonts w:eastAsia="Times New Roman" w:cs="Times New Roman"/>
        </w:rPr>
        <w:t>, Fernandez-Miranda JC, Wang EW, Snyderman CH, Gardner PA.  Endoscopic endonasal surgery for olfactory groove meningiomas: experience with 50 cases.  J Neurol Surg B. 2014 Jun</w:t>
      </w:r>
      <w:proofErr w:type="gramStart"/>
      <w:r w:rsidRPr="000C4EA6">
        <w:rPr>
          <w:rFonts w:eastAsia="Times New Roman" w:cs="Times New Roman"/>
        </w:rPr>
        <w:t>;75</w:t>
      </w:r>
      <w:proofErr w:type="gramEnd"/>
      <w:r w:rsidRPr="000C4EA6">
        <w:rPr>
          <w:rFonts w:eastAsia="Times New Roman" w:cs="Times New Roman"/>
        </w:rPr>
        <w:t>(suppl 2):S129.</w:t>
      </w:r>
    </w:p>
    <w:p w:rsidR="0086493C" w:rsidRPr="000C4EA6" w:rsidRDefault="0086493C" w:rsidP="0086493C">
      <w:pPr>
        <w:spacing w:after="0" w:line="240" w:lineRule="auto"/>
        <w:rPr>
          <w:rFonts w:eastAsia="Times New Roman" w:cs="Times New Roman"/>
        </w:rPr>
      </w:pPr>
    </w:p>
    <w:p w:rsidR="00542E87" w:rsidRDefault="00542E87" w:rsidP="00542E87">
      <w:pPr>
        <w:numPr>
          <w:ilvl w:val="0"/>
          <w:numId w:val="6"/>
        </w:numPr>
        <w:spacing w:after="0" w:line="240" w:lineRule="auto"/>
        <w:rPr>
          <w:rFonts w:eastAsia="Times New Roman" w:cs="Times New Roman"/>
        </w:rPr>
      </w:pPr>
      <w:r w:rsidRPr="000C4EA6">
        <w:rPr>
          <w:rFonts w:eastAsia="Times New Roman" w:cs="Times New Roman"/>
        </w:rPr>
        <w:t xml:space="preserve">de Almeida JR, Carvalho LF, Vaz-Guimaraes Filho F, </w:t>
      </w:r>
      <w:r w:rsidRPr="000C4EA6">
        <w:rPr>
          <w:rFonts w:eastAsia="Times New Roman" w:cs="Times New Roman"/>
          <w:b/>
        </w:rPr>
        <w:t>Koutourousiou M</w:t>
      </w:r>
      <w:r w:rsidRPr="000C4EA6">
        <w:rPr>
          <w:rFonts w:eastAsia="Times New Roman" w:cs="Times New Roman"/>
        </w:rPr>
        <w:t>, Su SY, Kiehl R, Vescan AD, Witterick IJ, Wang EW, Zadeh G, Fernandez-Miranda JC, Gardner PA, Gentili F, Snyderman CH.  A comparison of postoperative MRI changes between endoscopic endonasal and open approaches for olfactory groove meningiomas: a match paired analysis.  J Neurol Surg B. 2014 Jun</w:t>
      </w:r>
      <w:proofErr w:type="gramStart"/>
      <w:r w:rsidRPr="000C4EA6">
        <w:rPr>
          <w:rFonts w:eastAsia="Times New Roman" w:cs="Times New Roman"/>
        </w:rPr>
        <w:t>;75</w:t>
      </w:r>
      <w:proofErr w:type="gramEnd"/>
      <w:r w:rsidRPr="000C4EA6">
        <w:rPr>
          <w:rFonts w:eastAsia="Times New Roman" w:cs="Times New Roman"/>
        </w:rPr>
        <w:t>(suppl 2):S130.</w:t>
      </w:r>
    </w:p>
    <w:p w:rsidR="00542E87" w:rsidRPr="000C4EA6" w:rsidRDefault="00542E87" w:rsidP="00542E87">
      <w:pPr>
        <w:spacing w:after="0" w:line="240" w:lineRule="auto"/>
        <w:ind w:left="360"/>
        <w:rPr>
          <w:rFonts w:eastAsia="Times New Roman" w:cs="Times New Roman"/>
        </w:rPr>
      </w:pPr>
    </w:p>
    <w:p w:rsidR="00542E87" w:rsidRDefault="00542E87" w:rsidP="00542E87">
      <w:pPr>
        <w:numPr>
          <w:ilvl w:val="0"/>
          <w:numId w:val="6"/>
        </w:numPr>
        <w:spacing w:after="0" w:line="240" w:lineRule="auto"/>
        <w:rPr>
          <w:rFonts w:eastAsia="Times New Roman" w:cs="Times New Roman"/>
        </w:rPr>
      </w:pPr>
      <w:r w:rsidRPr="000C4EA6">
        <w:rPr>
          <w:rFonts w:eastAsia="Times New Roman" w:cs="Times New Roman"/>
        </w:rPr>
        <w:t xml:space="preserve">de Almeida JR, Carvalho LF, Vaz Guimaraes F, </w:t>
      </w:r>
      <w:r w:rsidRPr="000C4EA6">
        <w:rPr>
          <w:rFonts w:eastAsia="Times New Roman" w:cs="Times New Roman"/>
          <w:b/>
        </w:rPr>
        <w:t>Koutourousiou M</w:t>
      </w:r>
      <w:r w:rsidRPr="000C4EA6">
        <w:rPr>
          <w:rFonts w:eastAsia="Times New Roman" w:cs="Times New Roman"/>
        </w:rPr>
        <w:t>, Su SY, Kiehl R, Vescan A, Witterick I, Wang E, Zadeh G, Fernandez-Miranda J, Gardner P, Gentili F, Snyderman C.  Postoperative MRI signal changes between endoscopic endonasal approaches and open approaches for olfactory groove meningiomas: a match paired analysis.  J Neurol Surg B. 2014 Jun</w:t>
      </w:r>
      <w:proofErr w:type="gramStart"/>
      <w:r w:rsidRPr="000C4EA6">
        <w:rPr>
          <w:rFonts w:eastAsia="Times New Roman" w:cs="Times New Roman"/>
        </w:rPr>
        <w:t>;75</w:t>
      </w:r>
      <w:proofErr w:type="gramEnd"/>
      <w:r w:rsidRPr="000C4EA6">
        <w:rPr>
          <w:rFonts w:eastAsia="Times New Roman" w:cs="Times New Roman"/>
        </w:rPr>
        <w:t>(suppl 2):S130.</w:t>
      </w:r>
    </w:p>
    <w:p w:rsidR="00542E87" w:rsidRPr="000C4EA6" w:rsidRDefault="00542E87" w:rsidP="00542E87">
      <w:pPr>
        <w:spacing w:after="0" w:line="240" w:lineRule="auto"/>
        <w:rPr>
          <w:rFonts w:eastAsia="Times New Roman" w:cs="Times New Roman"/>
        </w:rPr>
      </w:pPr>
    </w:p>
    <w:p w:rsidR="00542E87" w:rsidRDefault="00542E87" w:rsidP="00542E87">
      <w:pPr>
        <w:numPr>
          <w:ilvl w:val="0"/>
          <w:numId w:val="6"/>
        </w:numPr>
        <w:spacing w:after="0"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Vaz Guimaraes Filho F, Fernandez-Miranda JC, Wang EW, Snyderman CH, Gardner PA.  Endoscopic endonasal surgery for pituitary adenomas with cavernous sinus invasion: experience with 175 cases.  J Neurol Surg B. 2014 Jun</w:t>
      </w:r>
      <w:proofErr w:type="gramStart"/>
      <w:r w:rsidRPr="000C4EA6">
        <w:rPr>
          <w:rFonts w:eastAsia="Times New Roman" w:cs="Times New Roman"/>
        </w:rPr>
        <w:t>;75</w:t>
      </w:r>
      <w:proofErr w:type="gramEnd"/>
      <w:r w:rsidRPr="000C4EA6">
        <w:rPr>
          <w:rFonts w:eastAsia="Times New Roman" w:cs="Times New Roman"/>
        </w:rPr>
        <w:t>(suppl 2):S146.</w:t>
      </w:r>
    </w:p>
    <w:p w:rsidR="00542E87" w:rsidRPr="000C4EA6" w:rsidRDefault="00542E87" w:rsidP="00542E87">
      <w:pPr>
        <w:spacing w:after="0" w:line="240" w:lineRule="auto"/>
        <w:rPr>
          <w:rFonts w:eastAsia="Times New Roman" w:cs="Times New Roman"/>
        </w:rPr>
      </w:pPr>
    </w:p>
    <w:p w:rsidR="00542E87" w:rsidRDefault="00542E87" w:rsidP="00542E87">
      <w:pPr>
        <w:numPr>
          <w:ilvl w:val="0"/>
          <w:numId w:val="6"/>
        </w:numPr>
        <w:spacing w:after="0" w:line="240" w:lineRule="auto"/>
        <w:rPr>
          <w:rFonts w:eastAsia="Times New Roman" w:cs="Times New Roman"/>
        </w:rPr>
      </w:pPr>
      <w:r w:rsidRPr="000C4EA6">
        <w:rPr>
          <w:rFonts w:eastAsia="Times New Roman" w:cs="Times New Roman"/>
        </w:rPr>
        <w:t xml:space="preserve">Gardner P, Vaz-Guimaraes F, de Almeida JR, </w:t>
      </w:r>
      <w:r w:rsidRPr="000C4EA6">
        <w:rPr>
          <w:rFonts w:eastAsia="Times New Roman" w:cs="Times New Roman"/>
          <w:b/>
        </w:rPr>
        <w:t>Koutourousiou M</w:t>
      </w:r>
      <w:r w:rsidRPr="000C4EA6">
        <w:rPr>
          <w:rFonts w:eastAsia="Times New Roman" w:cs="Times New Roman"/>
        </w:rPr>
        <w:t>, Wang EW, Fernandez-Miranda J, Snyderman CH. Endoscopic endonasal surgery (EES) for resection of cranial base epidermoid and dermoid cysts: advantages and limitations.  J Neurol Surg B. 2014 Jun</w:t>
      </w:r>
      <w:proofErr w:type="gramStart"/>
      <w:r w:rsidRPr="000C4EA6">
        <w:rPr>
          <w:rFonts w:eastAsia="Times New Roman" w:cs="Times New Roman"/>
        </w:rPr>
        <w:t>;75</w:t>
      </w:r>
      <w:proofErr w:type="gramEnd"/>
      <w:r w:rsidRPr="000C4EA6">
        <w:rPr>
          <w:rFonts w:eastAsia="Times New Roman" w:cs="Times New Roman"/>
        </w:rPr>
        <w:t>(suppl 2):S149.</w:t>
      </w:r>
    </w:p>
    <w:p w:rsidR="00542E87" w:rsidRPr="000C4EA6" w:rsidRDefault="00542E87" w:rsidP="00542E87">
      <w:pPr>
        <w:spacing w:after="0" w:line="240" w:lineRule="auto"/>
        <w:rPr>
          <w:rFonts w:eastAsia="Times New Roman" w:cs="Times New Roman"/>
        </w:rPr>
      </w:pPr>
    </w:p>
    <w:p w:rsidR="00542E87" w:rsidRPr="000C4EA6" w:rsidRDefault="00542E87" w:rsidP="00542E87">
      <w:pPr>
        <w:numPr>
          <w:ilvl w:val="0"/>
          <w:numId w:val="6"/>
        </w:numPr>
        <w:spacing w:before="240" w:after="0" w:line="240" w:lineRule="auto"/>
        <w:rPr>
          <w:rFonts w:eastAsia="Times New Roman" w:cs="Times New Roman"/>
        </w:rPr>
      </w:pPr>
      <w:r w:rsidRPr="000C4EA6">
        <w:rPr>
          <w:rFonts w:eastAsia="Times New Roman" w:cs="Times New Roman"/>
        </w:rPr>
        <w:t xml:space="preserve">Gardner P, Vaz-Guimaraes F, </w:t>
      </w:r>
      <w:r w:rsidRPr="000C4EA6">
        <w:rPr>
          <w:rFonts w:eastAsia="Times New Roman" w:cs="Times New Roman"/>
          <w:b/>
        </w:rPr>
        <w:t>Koutourousiou M</w:t>
      </w:r>
      <w:r w:rsidRPr="000C4EA6">
        <w:rPr>
          <w:rFonts w:eastAsia="Times New Roman" w:cs="Times New Roman"/>
        </w:rPr>
        <w:t>, Wang EW, Fernandez-Miranda J, Snyderman CH.  Endoscopic endonasal surgery for cranial base chondrosarcomas: comparison to open approaches.  J Neurol Surg B. 2014 Jun</w:t>
      </w:r>
      <w:proofErr w:type="gramStart"/>
      <w:r w:rsidRPr="000C4EA6">
        <w:rPr>
          <w:rFonts w:eastAsia="Times New Roman" w:cs="Times New Roman"/>
        </w:rPr>
        <w:t>;75</w:t>
      </w:r>
      <w:proofErr w:type="gramEnd"/>
      <w:r w:rsidRPr="000C4EA6">
        <w:rPr>
          <w:rFonts w:eastAsia="Times New Roman" w:cs="Times New Roman"/>
        </w:rPr>
        <w:t>(suppl 2):S150.</w:t>
      </w:r>
      <w:r w:rsidRPr="000C4EA6">
        <w:rPr>
          <w:rFonts w:eastAsia="Calibri" w:cs="Times New Roman"/>
        </w:rPr>
        <w:t> </w:t>
      </w:r>
    </w:p>
    <w:p w:rsidR="00542E87" w:rsidRPr="000C4EA6" w:rsidRDefault="00542E87" w:rsidP="00542E87">
      <w:pPr>
        <w:numPr>
          <w:ilvl w:val="0"/>
          <w:numId w:val="6"/>
        </w:numPr>
        <w:spacing w:before="240" w:after="100" w:afterAutospacing="1" w:line="240" w:lineRule="auto"/>
        <w:rPr>
          <w:rFonts w:eastAsia="Times New Roman" w:cs="Times New Roman"/>
        </w:rPr>
      </w:pPr>
      <w:r w:rsidRPr="000C4EA6">
        <w:rPr>
          <w:rFonts w:eastAsia="Times New Roman" w:cs="Times New Roman"/>
        </w:rPr>
        <w:t xml:space="preserve">Vaz-Guimaraes Filho F, </w:t>
      </w:r>
      <w:r w:rsidRPr="000C4EA6">
        <w:rPr>
          <w:rFonts w:eastAsia="Times New Roman" w:cs="Times New Roman"/>
          <w:b/>
        </w:rPr>
        <w:t>Koutourousiou M</w:t>
      </w:r>
      <w:r w:rsidRPr="000C4EA6">
        <w:rPr>
          <w:rFonts w:eastAsia="Times New Roman" w:cs="Times New Roman"/>
        </w:rPr>
        <w:t>, Wang EW, Fernandez-Miranda JC, Snyderman CH, Gardner PA.  J Neurol Surg B. 2014 Feb</w:t>
      </w:r>
      <w:proofErr w:type="gramStart"/>
      <w:r w:rsidRPr="000C4EA6">
        <w:rPr>
          <w:rFonts w:eastAsia="Times New Roman" w:cs="Times New Roman"/>
        </w:rPr>
        <w:t>;75</w:t>
      </w:r>
      <w:proofErr w:type="gramEnd"/>
      <w:r w:rsidRPr="000C4EA6">
        <w:rPr>
          <w:rFonts w:eastAsia="Times New Roman" w:cs="Times New Roman"/>
        </w:rPr>
        <w:t>(suppl 1):S9.</w:t>
      </w:r>
    </w:p>
    <w:p w:rsidR="00542E87" w:rsidRPr="000C4EA6" w:rsidRDefault="00542E87" w:rsidP="00542E87">
      <w:pPr>
        <w:numPr>
          <w:ilvl w:val="0"/>
          <w:numId w:val="6"/>
        </w:numPr>
        <w:spacing w:before="240" w:after="100" w:afterAutospacing="1"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Vaz Guimaraes Filho F, Fernandez-Miranda JC, Wang EW, Snyderman CH, Rothfus WE, Gardner PA.  Pontine encephalocele and abnormalities of the posterior fossa following transclival endoscopic endonasal surgery.  J Neurol Surg B. 2014 Feb;75(suppl 1):S10</w:t>
      </w:r>
    </w:p>
    <w:p w:rsidR="00542E87" w:rsidRPr="000C4EA6" w:rsidRDefault="00542E87" w:rsidP="00542E87">
      <w:pPr>
        <w:numPr>
          <w:ilvl w:val="0"/>
          <w:numId w:val="6"/>
        </w:numPr>
        <w:spacing w:before="240" w:after="100" w:afterAutospacing="1" w:line="240" w:lineRule="auto"/>
        <w:rPr>
          <w:rFonts w:eastAsia="Times New Roman" w:cs="Times New Roman"/>
        </w:rPr>
      </w:pPr>
      <w:r w:rsidRPr="000C4EA6">
        <w:rPr>
          <w:rFonts w:eastAsia="Times New Roman" w:cs="Times New Roman"/>
        </w:rPr>
        <w:t xml:space="preserve">Vaz-Guimaraes Filho F, </w:t>
      </w:r>
      <w:r w:rsidRPr="000C4EA6">
        <w:rPr>
          <w:rFonts w:eastAsia="Times New Roman" w:cs="Times New Roman"/>
          <w:b/>
        </w:rPr>
        <w:t>Koutourousiou M</w:t>
      </w:r>
      <w:r w:rsidRPr="000C4EA6">
        <w:rPr>
          <w:rFonts w:eastAsia="Times New Roman" w:cs="Times New Roman"/>
        </w:rPr>
        <w:t>, de Almeida JR, Wang EW, Fernandez-Miranda JC, Snyderman CH, Gardner PA.  Endoscopic endonasal surgery for resection of cranial base epidermoid and dermoid cysts: advantages and limitations.  J Neurol Surg B. 2014 Feb</w:t>
      </w:r>
      <w:proofErr w:type="gramStart"/>
      <w:r w:rsidRPr="000C4EA6">
        <w:rPr>
          <w:rFonts w:eastAsia="Times New Roman" w:cs="Times New Roman"/>
        </w:rPr>
        <w:t>;75</w:t>
      </w:r>
      <w:proofErr w:type="gramEnd"/>
      <w:r w:rsidRPr="000C4EA6">
        <w:rPr>
          <w:rFonts w:eastAsia="Times New Roman" w:cs="Times New Roman"/>
        </w:rPr>
        <w:t>(suppl 1):S15-S16.</w:t>
      </w:r>
    </w:p>
    <w:p w:rsidR="00542E87" w:rsidRPr="000C4EA6" w:rsidRDefault="00542E87" w:rsidP="00542E87">
      <w:pPr>
        <w:numPr>
          <w:ilvl w:val="0"/>
          <w:numId w:val="6"/>
        </w:numPr>
        <w:spacing w:before="240" w:after="100" w:afterAutospacing="1"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Vaz Guimaraes Filho F, de Almeida JR, Wang EW, Snyderman CH, Fernandez-Miranda JC, Gardner PA.  Endonasal and lateral approaches to petroclival meningiomas: comparison and early clinical outcome.  J Neurol Surg B. 2014 Feb</w:t>
      </w:r>
      <w:proofErr w:type="gramStart"/>
      <w:r w:rsidRPr="000C4EA6">
        <w:rPr>
          <w:rFonts w:eastAsia="Times New Roman" w:cs="Times New Roman"/>
        </w:rPr>
        <w:t>;75</w:t>
      </w:r>
      <w:proofErr w:type="gramEnd"/>
      <w:r w:rsidRPr="000C4EA6">
        <w:rPr>
          <w:rFonts w:eastAsia="Times New Roman" w:cs="Times New Roman"/>
        </w:rPr>
        <w:t>(suppl 1):S41.</w:t>
      </w:r>
    </w:p>
    <w:p w:rsidR="00542E87" w:rsidRPr="000C4EA6" w:rsidRDefault="00542E87" w:rsidP="00542E87">
      <w:pPr>
        <w:numPr>
          <w:ilvl w:val="0"/>
          <w:numId w:val="6"/>
        </w:numPr>
        <w:spacing w:before="240" w:after="100" w:afterAutospacing="1" w:line="240" w:lineRule="auto"/>
        <w:rPr>
          <w:rFonts w:eastAsia="Times" w:cs="Times New Roman"/>
          <w:i/>
        </w:rPr>
      </w:pPr>
      <w:r w:rsidRPr="000C4EA6">
        <w:rPr>
          <w:rFonts w:eastAsia="Times New Roman" w:cs="Times New Roman"/>
          <w:b/>
        </w:rPr>
        <w:t>Koutourousiou M,</w:t>
      </w:r>
      <w:r w:rsidRPr="000C4EA6">
        <w:rPr>
          <w:rFonts w:eastAsia="Times New Roman" w:cs="Times New Roman"/>
        </w:rPr>
        <w:t xml:space="preserve"> Vaz Guimaraes Filho F, Fernandez-Miranda JC, Wang EW, Snyderman CH, Gardner PA.  Endoscopic endonasal surgery for tumors of the cavernous sinus: experience of 234 cases.  J Neurol Surg B. 2014 Feb</w:t>
      </w:r>
      <w:proofErr w:type="gramStart"/>
      <w:r w:rsidRPr="000C4EA6">
        <w:rPr>
          <w:rFonts w:eastAsia="Times New Roman" w:cs="Times New Roman"/>
        </w:rPr>
        <w:t>;75</w:t>
      </w:r>
      <w:proofErr w:type="gramEnd"/>
      <w:r w:rsidRPr="000C4EA6">
        <w:rPr>
          <w:rFonts w:eastAsia="Times New Roman" w:cs="Times New Roman"/>
        </w:rPr>
        <w:t>(suppl 1):S44-S45.</w:t>
      </w:r>
      <w:r w:rsidRPr="000C4EA6">
        <w:rPr>
          <w:rFonts w:eastAsia="Times" w:cs="Times New Roman"/>
          <w:i/>
        </w:rPr>
        <w:t xml:space="preserve"> </w:t>
      </w:r>
    </w:p>
    <w:p w:rsidR="00542E87" w:rsidRPr="000C4EA6" w:rsidRDefault="00542E87" w:rsidP="00542E87">
      <w:pPr>
        <w:numPr>
          <w:ilvl w:val="0"/>
          <w:numId w:val="6"/>
        </w:numPr>
        <w:spacing w:before="240" w:after="100" w:afterAutospacing="1" w:line="240" w:lineRule="auto"/>
        <w:rPr>
          <w:rFonts w:eastAsia="Times" w:cs="Times New Roman"/>
          <w:i/>
        </w:rPr>
      </w:pPr>
      <w:r w:rsidRPr="000C4EA6">
        <w:rPr>
          <w:rFonts w:eastAsia="Times" w:cs="Times New Roman"/>
          <w:b/>
        </w:rPr>
        <w:lastRenderedPageBreak/>
        <w:t>M.Koutourousiou</w:t>
      </w:r>
      <w:r w:rsidRPr="000C4EA6">
        <w:rPr>
          <w:rFonts w:eastAsia="Times" w:cs="Times New Roman"/>
        </w:rPr>
        <w:t xml:space="preserve">, P.A.Gardner, J.C.Fernandez-Miranda, S.L.Henry, </w:t>
      </w:r>
      <w:r w:rsidRPr="000C4EA6">
        <w:rPr>
          <w:rFonts w:eastAsia="Times" w:cs="Times"/>
        </w:rPr>
        <w:t>E.W. Wang</w:t>
      </w:r>
      <w:r w:rsidRPr="000C4EA6">
        <w:rPr>
          <w:rFonts w:eastAsia="Times" w:cs="Times New Roman"/>
        </w:rPr>
        <w:t>, C.H.Snyderman</w:t>
      </w:r>
      <w:r w:rsidRPr="000C4EA6">
        <w:rPr>
          <w:rFonts w:eastAsia="Times" w:cs="Times New Roman"/>
          <w:u w:val="single"/>
        </w:rPr>
        <w:t>.</w:t>
      </w:r>
      <w:r w:rsidRPr="000C4EA6">
        <w:rPr>
          <w:rFonts w:eastAsia="Times" w:cs="Times New Roman"/>
        </w:rPr>
        <w:t xml:space="preserve"> Endoscopic Endonasal Surgery for Skull Base Chordomas: experience with 84 patients.</w:t>
      </w:r>
      <w:r w:rsidRPr="000C4EA6">
        <w:rPr>
          <w:rFonts w:eastAsia="Times" w:cs="Times New Roman"/>
          <w:b/>
        </w:rPr>
        <w:t xml:space="preserve"> </w:t>
      </w:r>
      <w:r w:rsidRPr="000C4EA6">
        <w:rPr>
          <w:rFonts w:eastAsia="Times" w:cs="Times New Roman"/>
        </w:rPr>
        <w:t xml:space="preserve">JACS. 2013 Vol 217, Issue 3, Supplement, Page S68. </w:t>
      </w:r>
    </w:p>
    <w:p w:rsidR="00542E87" w:rsidRPr="000C4EA6" w:rsidRDefault="00542E87" w:rsidP="00542E87">
      <w:pPr>
        <w:numPr>
          <w:ilvl w:val="0"/>
          <w:numId w:val="6"/>
        </w:numPr>
        <w:spacing w:before="240" w:after="100" w:afterAutospacing="1" w:line="240" w:lineRule="auto"/>
        <w:rPr>
          <w:rFonts w:eastAsia="Times New Roman" w:cs="Times New Roman"/>
        </w:rPr>
      </w:pPr>
      <w:r w:rsidRPr="000C4EA6">
        <w:rPr>
          <w:rFonts w:eastAsia="Times New Roman" w:cs="Times New Roman"/>
        </w:rPr>
        <w:t xml:space="preserve">Gande A, Tormenti MJ, </w:t>
      </w:r>
      <w:r w:rsidRPr="000C4EA6">
        <w:rPr>
          <w:rFonts w:eastAsia="Times New Roman" w:cs="Times New Roman"/>
          <w:b/>
        </w:rPr>
        <w:t>Koutourousiou M</w:t>
      </w:r>
      <w:r w:rsidRPr="000C4EA6">
        <w:rPr>
          <w:rFonts w:eastAsia="Times New Roman" w:cs="Times New Roman"/>
        </w:rPr>
        <w:t>, Paluzzi A, Fernandez-Miranda JC, Snyderman CH, Gardner PA.  Intraoperative computed tomography guidance to confirm decompression following endoscopic endonasal approach for cervicomedullary compression.  J Neurol Surg B.  2013 Feb</w:t>
      </w:r>
      <w:proofErr w:type="gramStart"/>
      <w:r w:rsidRPr="000C4EA6">
        <w:rPr>
          <w:rFonts w:eastAsia="Times New Roman" w:cs="Times New Roman"/>
        </w:rPr>
        <w:t>;74</w:t>
      </w:r>
      <w:proofErr w:type="gramEnd"/>
      <w:r w:rsidRPr="000C4EA6">
        <w:rPr>
          <w:rFonts w:eastAsia="Times New Roman" w:cs="Times New Roman"/>
        </w:rPr>
        <w:t>(B1):44-9.</w:t>
      </w:r>
    </w:p>
    <w:p w:rsidR="00542E87" w:rsidRPr="000C4EA6" w:rsidRDefault="00542E87" w:rsidP="00542E87">
      <w:pPr>
        <w:numPr>
          <w:ilvl w:val="0"/>
          <w:numId w:val="6"/>
        </w:numPr>
        <w:spacing w:before="240" w:after="100" w:afterAutospacing="1" w:line="240" w:lineRule="auto"/>
        <w:rPr>
          <w:rFonts w:eastAsia="Times New Roman" w:cs="Times New Roman"/>
        </w:rPr>
      </w:pPr>
      <w:r w:rsidRPr="000C4EA6">
        <w:rPr>
          <w:rFonts w:eastAsia="Times New Roman" w:cs="Times New Roman"/>
        </w:rPr>
        <w:t xml:space="preserve">de Almeida JR, Su SY, </w:t>
      </w:r>
      <w:r w:rsidRPr="000C4EA6">
        <w:rPr>
          <w:rFonts w:eastAsia="Times New Roman" w:cs="Times New Roman"/>
          <w:b/>
        </w:rPr>
        <w:t>Koutourousiou M</w:t>
      </w:r>
      <w:r w:rsidRPr="000C4EA6">
        <w:rPr>
          <w:rFonts w:eastAsia="Times New Roman" w:cs="Times New Roman"/>
        </w:rPr>
        <w:t>, Vaz Guimaraes Filho F, Fernandez-Miranda JC, Gardner PA, Wang EW, Snyderman CH.  Endoscopic endonasal surgery for squamous cell carcinoma of the sinonasal cavities and skull base.  J Neurol Surg B. 2013 Feb</w:t>
      </w:r>
      <w:proofErr w:type="gramStart"/>
      <w:r w:rsidRPr="000C4EA6">
        <w:rPr>
          <w:rFonts w:eastAsia="Times New Roman" w:cs="Times New Roman"/>
        </w:rPr>
        <w:t>;74</w:t>
      </w:r>
      <w:proofErr w:type="gramEnd"/>
      <w:r w:rsidRPr="000C4EA6">
        <w:rPr>
          <w:rFonts w:eastAsia="Times New Roman" w:cs="Times New Roman"/>
        </w:rPr>
        <w:t>(suppl 1):2.</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t xml:space="preserve">Su SY, de Almeida JR, Vaz Guimaraes Filho F, </w:t>
      </w:r>
      <w:r w:rsidRPr="000C4EA6">
        <w:rPr>
          <w:rFonts w:eastAsia="Times New Roman" w:cs="Times New Roman"/>
          <w:b/>
        </w:rPr>
        <w:t>Koutourousiou M</w:t>
      </w:r>
      <w:r w:rsidRPr="000C4EA6">
        <w:rPr>
          <w:rFonts w:eastAsia="Times New Roman" w:cs="Times New Roman"/>
        </w:rPr>
        <w:t>, Wang EW, Fernandez-Miranda JC, Gardner PA, Snyderman CH.  Endoscopic endonasal resection of sinonasal undifferentiated carcinoma: the UPMC experience.  J Neurol Surg B. 2013 Feb</w:t>
      </w:r>
      <w:proofErr w:type="gramStart"/>
      <w:r w:rsidRPr="000C4EA6">
        <w:rPr>
          <w:rFonts w:eastAsia="Times New Roman" w:cs="Times New Roman"/>
        </w:rPr>
        <w:t>;74</w:t>
      </w:r>
      <w:proofErr w:type="gramEnd"/>
      <w:r w:rsidRPr="000C4EA6">
        <w:rPr>
          <w:rFonts w:eastAsia="Times New Roman" w:cs="Times New Roman"/>
        </w:rPr>
        <w:t>(suppl 1):4.</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Vaz Guimaraes Filho F, de Almeida J, Su S, Fernandez-Miranda J, Wang E, Snyderman C, Gardner P.  Endoscopic endonasal surgery for suprasellar meningiomas.  J Neurol Surg B. 2013 Feb</w:t>
      </w:r>
      <w:proofErr w:type="gramStart"/>
      <w:r w:rsidRPr="000C4EA6">
        <w:rPr>
          <w:rFonts w:eastAsia="Times New Roman" w:cs="Times New Roman"/>
        </w:rPr>
        <w:t>;74</w:t>
      </w:r>
      <w:proofErr w:type="gramEnd"/>
      <w:r w:rsidRPr="000C4EA6">
        <w:rPr>
          <w:rFonts w:eastAsia="Times New Roman" w:cs="Times New Roman"/>
        </w:rPr>
        <w:t>(suppl 1):22.</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Vaz Guimaraes Filho F, de Almeida J, Su S, Fernandez-Miranda J, Wang E, Snyderman C, Tyler-Kabara E, Gardner P.  Endoscopic endonasal surgery for craniopharyngiomas: surgical outcome in 64 patients.  J Neurol Surg B. 2013 Feb</w:t>
      </w:r>
      <w:proofErr w:type="gramStart"/>
      <w:r w:rsidRPr="000C4EA6">
        <w:rPr>
          <w:rFonts w:eastAsia="Times New Roman" w:cs="Times New Roman"/>
        </w:rPr>
        <w:t>;74</w:t>
      </w:r>
      <w:proofErr w:type="gramEnd"/>
      <w:r w:rsidRPr="000C4EA6">
        <w:rPr>
          <w:rFonts w:eastAsia="Times New Roman" w:cs="Times New Roman"/>
        </w:rPr>
        <w:t>(suppl 1):38.</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t xml:space="preserve">Fraser S, Gardner PA, Snyderman CH, </w:t>
      </w:r>
      <w:r w:rsidRPr="000C4EA6">
        <w:rPr>
          <w:rFonts w:eastAsia="Times New Roman" w:cs="Times New Roman"/>
          <w:b/>
        </w:rPr>
        <w:t>Koutourousiou M</w:t>
      </w:r>
      <w:r w:rsidRPr="000C4EA6">
        <w:rPr>
          <w:rFonts w:eastAsia="Times New Roman" w:cs="Times New Roman"/>
        </w:rPr>
        <w:t>, Fernandez-Miranda J, Wang EW.  Risk factors associated with postoperative CSF leak.  J Neurol Surg B. 2013 Feb</w:t>
      </w:r>
      <w:proofErr w:type="gramStart"/>
      <w:r w:rsidRPr="000C4EA6">
        <w:rPr>
          <w:rFonts w:eastAsia="Times New Roman" w:cs="Times New Roman"/>
        </w:rPr>
        <w:t>;74</w:t>
      </w:r>
      <w:proofErr w:type="gramEnd"/>
      <w:r w:rsidRPr="000C4EA6">
        <w:rPr>
          <w:rFonts w:eastAsia="Times New Roman" w:cs="Times New Roman"/>
        </w:rPr>
        <w:t>(suppl 1):44.</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Vivas E, Chivukula S, Fernandez-Miranda J, Wang E, Hirsch B, Snyderman C, Gardner P.  Occult increased intracranial pressure in spontaneous cerebrospinal fluid leak.  J Neurol Surg B. 2013 Feb</w:t>
      </w:r>
      <w:proofErr w:type="gramStart"/>
      <w:r w:rsidRPr="000C4EA6">
        <w:rPr>
          <w:rFonts w:eastAsia="Times New Roman" w:cs="Times New Roman"/>
        </w:rPr>
        <w:t>;74</w:t>
      </w:r>
      <w:proofErr w:type="gramEnd"/>
      <w:r w:rsidRPr="000C4EA6">
        <w:rPr>
          <w:rFonts w:eastAsia="Times New Roman" w:cs="Times New Roman"/>
        </w:rPr>
        <w:t>(suppl 1):61.</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Zenonos G, Fernandez-Miranda J, Wang E, Snyderman C, Gardner P.  Surgical management of primary cavernous sinus tumors.  J Neurol Surg B. 2013 Feb</w:t>
      </w:r>
      <w:proofErr w:type="gramStart"/>
      <w:r w:rsidRPr="000C4EA6">
        <w:rPr>
          <w:rFonts w:eastAsia="Times New Roman" w:cs="Times New Roman"/>
        </w:rPr>
        <w:t>;74</w:t>
      </w:r>
      <w:proofErr w:type="gramEnd"/>
      <w:r w:rsidRPr="000C4EA6">
        <w:rPr>
          <w:rFonts w:eastAsia="Times New Roman" w:cs="Times New Roman"/>
        </w:rPr>
        <w:t>(suppl 1):72.</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t xml:space="preserve">Vaz Guimaraes Filho FA, Ramirez O, Acosta Y, Bonilla LR, Rastelli Jr MM, </w:t>
      </w:r>
      <w:r w:rsidRPr="000C4EA6">
        <w:rPr>
          <w:rFonts w:eastAsia="Times New Roman" w:cs="Times New Roman"/>
          <w:b/>
        </w:rPr>
        <w:t>Koutourousiou M</w:t>
      </w:r>
      <w:r w:rsidRPr="000C4EA6">
        <w:rPr>
          <w:rFonts w:eastAsia="Times New Roman" w:cs="Times New Roman"/>
        </w:rPr>
        <w:t>, Fernandez-Miranda JC, Gardner PA, Snyderman CH.  Endoscopic endonasal anatomy of the optic canal.  J Neurol Surg B. 2013 Feb</w:t>
      </w:r>
      <w:proofErr w:type="gramStart"/>
      <w:r w:rsidRPr="000C4EA6">
        <w:rPr>
          <w:rFonts w:eastAsia="Times New Roman" w:cs="Times New Roman"/>
        </w:rPr>
        <w:t>;74</w:t>
      </w:r>
      <w:proofErr w:type="gramEnd"/>
      <w:r w:rsidRPr="000C4EA6">
        <w:rPr>
          <w:rFonts w:eastAsia="Times New Roman" w:cs="Times New Roman"/>
        </w:rPr>
        <w:t>(suppl 1):77.</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t xml:space="preserve">Vaz Guimaraes Filho FA, Tormenti MJ, </w:t>
      </w:r>
      <w:r w:rsidRPr="000C4EA6">
        <w:rPr>
          <w:rFonts w:eastAsia="Times New Roman" w:cs="Times New Roman"/>
          <w:b/>
        </w:rPr>
        <w:t>Koutourousiou M</w:t>
      </w:r>
      <w:r w:rsidRPr="000C4EA6">
        <w:rPr>
          <w:rFonts w:eastAsia="Times New Roman" w:cs="Times New Roman"/>
        </w:rPr>
        <w:t>, de Almeida J, Su S, Wang E, Fernandez-Miranda JC, Snyderman CH, Gardner PA.  Endoscopic endonasal clipping of intracranial aneurysms: technical details and anatomic basis.  J Neurol Surg B. 2013 Feb;74(suppl 1):80</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t xml:space="preserve">Gardner PA, Tormenti MJ, </w:t>
      </w:r>
      <w:r w:rsidRPr="000C4EA6">
        <w:rPr>
          <w:rFonts w:eastAsia="Times New Roman" w:cs="Times New Roman"/>
          <w:b/>
        </w:rPr>
        <w:t>Koutourousiou M</w:t>
      </w:r>
      <w:r w:rsidRPr="000C4EA6">
        <w:rPr>
          <w:rFonts w:eastAsia="Times New Roman" w:cs="Times New Roman"/>
        </w:rPr>
        <w:t>, Fernandez-Miranda JC, Wang EW, Snyderman CH.  Carotid injury during endoscopic endonasal surgery: incidence and outcomes in 2015 cases.  J Neurol Surg B. 2012 June</w:t>
      </w:r>
      <w:proofErr w:type="gramStart"/>
      <w:r w:rsidRPr="000C4EA6">
        <w:rPr>
          <w:rFonts w:eastAsia="Times New Roman" w:cs="Times New Roman"/>
        </w:rPr>
        <w:t>;73</w:t>
      </w:r>
      <w:proofErr w:type="gramEnd"/>
      <w:r w:rsidRPr="000C4EA6">
        <w:rPr>
          <w:rFonts w:eastAsia="Times New Roman" w:cs="Times New Roman"/>
        </w:rPr>
        <w:t>(suppl 2):127-8.</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t xml:space="preserve">Paluzzi A, </w:t>
      </w:r>
      <w:r w:rsidRPr="000C4EA6">
        <w:rPr>
          <w:rFonts w:eastAsia="Times New Roman" w:cs="Times New Roman"/>
          <w:b/>
        </w:rPr>
        <w:t>Koutourousiou M</w:t>
      </w:r>
      <w:r w:rsidRPr="000C4EA6">
        <w:rPr>
          <w:rFonts w:eastAsia="Times New Roman" w:cs="Times New Roman"/>
        </w:rPr>
        <w:t>, Tormenti M, Fernandez-Miranda J, Snyderman C, Gardner P, Maroon J.  “Round the clock” surgical access to the orbit.  J Neurol Surg B. 2012 June</w:t>
      </w:r>
      <w:proofErr w:type="gramStart"/>
      <w:r w:rsidRPr="000C4EA6">
        <w:rPr>
          <w:rFonts w:eastAsia="Times New Roman" w:cs="Times New Roman"/>
        </w:rPr>
        <w:t>;73</w:t>
      </w:r>
      <w:proofErr w:type="gramEnd"/>
      <w:r w:rsidRPr="000C4EA6">
        <w:rPr>
          <w:rFonts w:eastAsia="Times New Roman" w:cs="Times New Roman"/>
        </w:rPr>
        <w:t>(suppl 2):133-4.</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lastRenderedPageBreak/>
        <w:t xml:space="preserve">Paluzzi A, Gardner P, Fernandez-Miranda J, </w:t>
      </w:r>
      <w:r w:rsidRPr="000C4EA6">
        <w:rPr>
          <w:rFonts w:eastAsia="Times New Roman" w:cs="Times New Roman"/>
          <w:b/>
        </w:rPr>
        <w:t>Koutourousiou M</w:t>
      </w:r>
      <w:r w:rsidRPr="000C4EA6">
        <w:rPr>
          <w:rFonts w:eastAsia="Times New Roman" w:cs="Times New Roman"/>
        </w:rPr>
        <w:t>, Stefko S, Snyderman C.  Endoscopic endonasal optic nerve decompression in optic nerve sheath meningiomas.  J Neurol Surg B. 2012 June</w:t>
      </w:r>
      <w:proofErr w:type="gramStart"/>
      <w:r w:rsidRPr="000C4EA6">
        <w:rPr>
          <w:rFonts w:eastAsia="Times New Roman" w:cs="Times New Roman"/>
        </w:rPr>
        <w:t>;73</w:t>
      </w:r>
      <w:proofErr w:type="gramEnd"/>
      <w:r w:rsidRPr="000C4EA6">
        <w:rPr>
          <w:rFonts w:eastAsia="Times New Roman" w:cs="Times New Roman"/>
        </w:rPr>
        <w:t>(suppl 2):134.</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Paluzzi A, Tormenti MJ, Pinheiro-Neto CD, Fernandez-Miranda JC, Wang EW, Snyderman CH, Gardner PA.  Giant pituitary adenomas: advantages and limitations of endoscopic endonasal surgery.  J Neurol Surg B. 2012 June;73(suppl 2):136</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t xml:space="preserve">Paluzzi A, Gardner P, Fernandez-Miranda J, </w:t>
      </w:r>
      <w:r w:rsidRPr="000C4EA6">
        <w:rPr>
          <w:rFonts w:eastAsia="Times New Roman" w:cs="Times New Roman"/>
          <w:b/>
        </w:rPr>
        <w:t>Koutourousiou M</w:t>
      </w:r>
      <w:r w:rsidRPr="000C4EA6">
        <w:rPr>
          <w:rFonts w:eastAsia="Times New Roman" w:cs="Times New Roman"/>
        </w:rPr>
        <w:t>, Stefko S, Snyderman C.  Endoscopic endonasal optic nerve decompression in optic nerve sheath meningiomas.  J Neurol Surg B. 2012 June</w:t>
      </w:r>
      <w:proofErr w:type="gramStart"/>
      <w:r w:rsidRPr="000C4EA6">
        <w:rPr>
          <w:rFonts w:eastAsia="Times New Roman" w:cs="Times New Roman"/>
        </w:rPr>
        <w:t>;73</w:t>
      </w:r>
      <w:proofErr w:type="gramEnd"/>
      <w:r w:rsidRPr="000C4EA6">
        <w:rPr>
          <w:rFonts w:eastAsia="Times New Roman" w:cs="Times New Roman"/>
        </w:rPr>
        <w:t>(suppl 2):134.</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Paluzzi A, Tormenti MJ, Pinheiro-Neto CD, Fernandez-Miranda JC, Wang EW, Snyderman CH, Gardner PA.  Giant pituitary adenomas: advantages and limitations of endoscopic endonasal surgery.  J Neurol Surg B. 2012 June</w:t>
      </w:r>
      <w:proofErr w:type="gramStart"/>
      <w:r w:rsidRPr="000C4EA6">
        <w:rPr>
          <w:rFonts w:eastAsia="Times New Roman" w:cs="Times New Roman"/>
        </w:rPr>
        <w:t>;73</w:t>
      </w:r>
      <w:proofErr w:type="gramEnd"/>
      <w:r w:rsidRPr="000C4EA6">
        <w:rPr>
          <w:rFonts w:eastAsia="Times New Roman" w:cs="Times New Roman"/>
        </w:rPr>
        <w:t>(suppl 2):136.</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t xml:space="preserve">Paluzzi A, Gardner P, Fernandez-Miranda J, </w:t>
      </w:r>
      <w:r w:rsidRPr="000C4EA6">
        <w:rPr>
          <w:rFonts w:eastAsia="Times New Roman" w:cs="Times New Roman"/>
          <w:b/>
        </w:rPr>
        <w:t>Koutourousiou M</w:t>
      </w:r>
      <w:r w:rsidRPr="000C4EA6">
        <w:rPr>
          <w:rFonts w:eastAsia="Times New Roman" w:cs="Times New Roman"/>
        </w:rPr>
        <w:t>, Tormenti M, Snyderman C.  Endoscopic endonasal approach for pituitary adenomas: a series of 560 patients. J Neurol Surg B. 2012 June</w:t>
      </w:r>
      <w:proofErr w:type="gramStart"/>
      <w:r w:rsidRPr="000C4EA6">
        <w:rPr>
          <w:rFonts w:eastAsia="Times New Roman" w:cs="Times New Roman"/>
        </w:rPr>
        <w:t>;73</w:t>
      </w:r>
      <w:proofErr w:type="gramEnd"/>
      <w:r w:rsidRPr="000C4EA6">
        <w:rPr>
          <w:rFonts w:eastAsia="Times New Roman" w:cs="Times New Roman"/>
        </w:rPr>
        <w:t>(suppl 2):137.</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Chivukula S, Snyderman CH, Gardner PA, Tyler-Kabara EC.  Endoscopic endonasal surgery for pediatric skull base lesions.  J Neurol Surg B. 2012 June</w:t>
      </w:r>
      <w:proofErr w:type="gramStart"/>
      <w:r w:rsidRPr="000C4EA6">
        <w:rPr>
          <w:rFonts w:eastAsia="Times New Roman" w:cs="Times New Roman"/>
        </w:rPr>
        <w:t>;73</w:t>
      </w:r>
      <w:proofErr w:type="gramEnd"/>
      <w:r w:rsidRPr="000C4EA6">
        <w:rPr>
          <w:rFonts w:eastAsia="Times New Roman" w:cs="Times New Roman"/>
        </w:rPr>
        <w:t>(suppl 2):144.</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t xml:space="preserve">Foster KA, Tormenti MJ, Addo N, </w:t>
      </w:r>
      <w:r w:rsidRPr="000C4EA6">
        <w:rPr>
          <w:rFonts w:eastAsia="Times New Roman" w:cs="Times New Roman"/>
          <w:b/>
        </w:rPr>
        <w:t>Koutourousiou M</w:t>
      </w:r>
      <w:r w:rsidRPr="000C4EA6">
        <w:rPr>
          <w:rFonts w:eastAsia="Times New Roman" w:cs="Times New Roman"/>
        </w:rPr>
        <w:t>, Snyderman CH, Gardner PA, Tyler-Kabara EC.  Weight profile in children following endoscopic endonasal approach to craniopharyngioma.  J Neurol Surg B. 2012 June</w:t>
      </w:r>
      <w:proofErr w:type="gramStart"/>
      <w:r w:rsidRPr="000C4EA6">
        <w:rPr>
          <w:rFonts w:eastAsia="Times New Roman" w:cs="Times New Roman"/>
        </w:rPr>
        <w:t>;73</w:t>
      </w:r>
      <w:proofErr w:type="gramEnd"/>
      <w:r w:rsidRPr="000C4EA6">
        <w:rPr>
          <w:rFonts w:eastAsia="Times New Roman" w:cs="Times New Roman"/>
        </w:rPr>
        <w:t>(suppl 2):1144.</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Paluzzi A, Tormenti MJ, Pinheiro-Neto CD, Fernandez-Miranda JC, Wang EW, Snyderman CH, Gardner PA.  Endoscopic endonasal surgery for craniopharyngiomas.  J Neurol Surg B. 2012 June</w:t>
      </w:r>
      <w:proofErr w:type="gramStart"/>
      <w:r w:rsidRPr="000C4EA6">
        <w:rPr>
          <w:rFonts w:eastAsia="Times New Roman" w:cs="Times New Roman"/>
        </w:rPr>
        <w:t>;73</w:t>
      </w:r>
      <w:proofErr w:type="gramEnd"/>
      <w:r w:rsidRPr="000C4EA6">
        <w:rPr>
          <w:rFonts w:eastAsia="Times New Roman" w:cs="Times New Roman"/>
        </w:rPr>
        <w:t>(suppl 2):147.</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Tormenti MJ, Paluzzi A, Henry SL, Pinheiro-Neto CD, Wang EW, Fernandez-Miranda JC, Snyderman CH, Gardner PA.  Endoscopic endonasal surgery for skull base chordomas.  J Neurol Surg B. 2012 June</w:t>
      </w:r>
      <w:proofErr w:type="gramStart"/>
      <w:r w:rsidRPr="000C4EA6">
        <w:rPr>
          <w:rFonts w:eastAsia="Times New Roman" w:cs="Times New Roman"/>
        </w:rPr>
        <w:t>;73</w:t>
      </w:r>
      <w:proofErr w:type="gramEnd"/>
      <w:r w:rsidRPr="000C4EA6">
        <w:rPr>
          <w:rFonts w:eastAsia="Times New Roman" w:cs="Times New Roman"/>
        </w:rPr>
        <w:t>(suppl 2):151.</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t xml:space="preserve">Paluzzi A, </w:t>
      </w:r>
      <w:r w:rsidRPr="000C4EA6">
        <w:rPr>
          <w:rFonts w:eastAsia="Times New Roman" w:cs="Times New Roman"/>
          <w:b/>
        </w:rPr>
        <w:t>Koutourousiou M</w:t>
      </w:r>
      <w:r w:rsidRPr="000C4EA6">
        <w:rPr>
          <w:rFonts w:eastAsia="Times New Roman" w:cs="Times New Roman"/>
        </w:rPr>
        <w:t>, Fernandez-Miranda J, Gardner P, Snyderman C.  Endoscopic endonasal approach to cholesterol granulomas of the petrous apex: a series of 17 patients.  J Neurol Surg B. 2012 June</w:t>
      </w:r>
      <w:proofErr w:type="gramStart"/>
      <w:r w:rsidRPr="000C4EA6">
        <w:rPr>
          <w:rFonts w:eastAsia="Times New Roman" w:cs="Times New Roman"/>
        </w:rPr>
        <w:t>;73</w:t>
      </w:r>
      <w:proofErr w:type="gramEnd"/>
      <w:r w:rsidRPr="000C4EA6">
        <w:rPr>
          <w:rFonts w:eastAsia="Times New Roman" w:cs="Times New Roman"/>
        </w:rPr>
        <w:t>(suppl 2):199.</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t xml:space="preserve">Gande A, Tormenti MJ, </w:t>
      </w:r>
      <w:r w:rsidRPr="000C4EA6">
        <w:rPr>
          <w:rFonts w:eastAsia="Times New Roman" w:cs="Times New Roman"/>
          <w:b/>
        </w:rPr>
        <w:t>Koutourousiou M</w:t>
      </w:r>
      <w:r w:rsidRPr="000C4EA6">
        <w:rPr>
          <w:rFonts w:eastAsia="Times New Roman" w:cs="Times New Roman"/>
        </w:rPr>
        <w:t>, Paluzzi A, Fernandez-Juan C, Snyderman CH, Gardner PA.  Intraoperative CT-guidance to confirm decompression following an endonasal approach for the treatment of cervicomedullary compression.  Skull Base.  2012 Feb</w:t>
      </w:r>
      <w:proofErr w:type="gramStart"/>
      <w:r w:rsidRPr="000C4EA6">
        <w:rPr>
          <w:rFonts w:eastAsia="Times New Roman" w:cs="Times New Roman"/>
        </w:rPr>
        <w:t>;22</w:t>
      </w:r>
      <w:proofErr w:type="gramEnd"/>
      <w:r w:rsidRPr="000C4EA6">
        <w:rPr>
          <w:rFonts w:eastAsia="Times New Roman" w:cs="Times New Roman"/>
        </w:rPr>
        <w:t>(Suppl 1):17.</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t xml:space="preserve">Paluzzi A, Tormenti M, </w:t>
      </w:r>
      <w:r w:rsidRPr="000C4EA6">
        <w:rPr>
          <w:rFonts w:eastAsia="Times New Roman" w:cs="Times New Roman"/>
          <w:b/>
        </w:rPr>
        <w:t>Koutourousiou M</w:t>
      </w:r>
      <w:r w:rsidRPr="000C4EA6">
        <w:rPr>
          <w:rFonts w:eastAsia="Times New Roman" w:cs="Times New Roman"/>
        </w:rPr>
        <w:t>, Pinheiro-Neto CD, Fernandez-Miranda JC, Gardner P, Snyderman C.  Endoscopic endonasal approach to cholesterol granulomas of the petrous apex: a series of 17 patients.  Skull Base.  2012 Feb</w:t>
      </w:r>
      <w:proofErr w:type="gramStart"/>
      <w:r w:rsidRPr="000C4EA6">
        <w:rPr>
          <w:rFonts w:eastAsia="Times New Roman" w:cs="Times New Roman"/>
        </w:rPr>
        <w:t>;22</w:t>
      </w:r>
      <w:proofErr w:type="gramEnd"/>
      <w:r w:rsidRPr="000C4EA6">
        <w:rPr>
          <w:rFonts w:eastAsia="Times New Roman" w:cs="Times New Roman"/>
        </w:rPr>
        <w:t>(Suppl 1):23.</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lastRenderedPageBreak/>
        <w:t xml:space="preserve">Foster K, </w:t>
      </w:r>
      <w:r w:rsidRPr="000C4EA6">
        <w:rPr>
          <w:rFonts w:eastAsia="Times New Roman" w:cs="Times New Roman"/>
          <w:b/>
        </w:rPr>
        <w:t>Koutourousiou M</w:t>
      </w:r>
      <w:r w:rsidRPr="000C4EA6">
        <w:rPr>
          <w:rFonts w:eastAsia="Times New Roman" w:cs="Times New Roman"/>
        </w:rPr>
        <w:t>, Tormenti M, Addo N, Snyderman C, Tyler-Kabara E, Gardner P.  Weight profile in children following endoscopic endonasal approach to craniopharyngioma.  Skull Base.  2012 Feb</w:t>
      </w:r>
      <w:proofErr w:type="gramStart"/>
      <w:r w:rsidRPr="000C4EA6">
        <w:rPr>
          <w:rFonts w:eastAsia="Times New Roman" w:cs="Times New Roman"/>
        </w:rPr>
        <w:t>;22</w:t>
      </w:r>
      <w:proofErr w:type="gramEnd"/>
      <w:r w:rsidRPr="000C4EA6">
        <w:rPr>
          <w:rFonts w:eastAsia="Times New Roman" w:cs="Times New Roman"/>
        </w:rPr>
        <w:t>(Suppl 1):24.</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t xml:space="preserve">Chivukula S, </w:t>
      </w:r>
      <w:r w:rsidRPr="000C4EA6">
        <w:rPr>
          <w:rFonts w:eastAsia="Times New Roman" w:cs="Times New Roman"/>
          <w:b/>
        </w:rPr>
        <w:t>Koutourousiou M</w:t>
      </w:r>
      <w:r w:rsidRPr="000C4EA6">
        <w:rPr>
          <w:rFonts w:eastAsia="Times New Roman" w:cs="Times New Roman"/>
        </w:rPr>
        <w:t>, Snyderman CH, Gardner PA, Tyler-Kabara EC.  Endoscopic endonasal skull base surgery in the pediatric population.  Skull Base.  2012 Feb</w:t>
      </w:r>
      <w:proofErr w:type="gramStart"/>
      <w:r w:rsidRPr="000C4EA6">
        <w:rPr>
          <w:rFonts w:eastAsia="Times New Roman" w:cs="Times New Roman"/>
        </w:rPr>
        <w:t>;22</w:t>
      </w:r>
      <w:proofErr w:type="gramEnd"/>
      <w:r w:rsidRPr="000C4EA6">
        <w:rPr>
          <w:rFonts w:eastAsia="Times New Roman" w:cs="Times New Roman"/>
        </w:rPr>
        <w:t>(Suppl 1):28.</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Fernandez-Miranda JC, Snyderman CH, Gardner PA.  Endoscopic endonasal approach for giant pituitary adenomas: advantages and limitations.  Skull Base.  2012 Feb</w:t>
      </w:r>
      <w:proofErr w:type="gramStart"/>
      <w:r w:rsidRPr="000C4EA6">
        <w:rPr>
          <w:rFonts w:eastAsia="Times New Roman" w:cs="Times New Roman"/>
        </w:rPr>
        <w:t>;22</w:t>
      </w:r>
      <w:proofErr w:type="gramEnd"/>
      <w:r w:rsidRPr="000C4EA6">
        <w:rPr>
          <w:rFonts w:eastAsia="Times New Roman" w:cs="Times New Roman"/>
        </w:rPr>
        <w:t>(Suppl 1):49.</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t xml:space="preserve">Paluzzi A, Tormenti M, </w:t>
      </w:r>
      <w:r w:rsidRPr="000C4EA6">
        <w:rPr>
          <w:rFonts w:eastAsia="Times New Roman" w:cs="Times New Roman"/>
          <w:b/>
        </w:rPr>
        <w:t>Koutourousiou M</w:t>
      </w:r>
      <w:r w:rsidRPr="000C4EA6">
        <w:rPr>
          <w:rFonts w:eastAsia="Times New Roman" w:cs="Times New Roman"/>
        </w:rPr>
        <w:t>, Stefko S, Fernandez-Miranda JC, Gardner P, Snyderman CH, Maroon J.  “Round the clock” surgical access to the orbit.  Skull Base.  2012 Feb</w:t>
      </w:r>
      <w:proofErr w:type="gramStart"/>
      <w:r w:rsidRPr="000C4EA6">
        <w:rPr>
          <w:rFonts w:eastAsia="Times New Roman" w:cs="Times New Roman"/>
        </w:rPr>
        <w:t>;22</w:t>
      </w:r>
      <w:proofErr w:type="gramEnd"/>
      <w:r w:rsidRPr="000C4EA6">
        <w:rPr>
          <w:rFonts w:eastAsia="Times New Roman" w:cs="Times New Roman"/>
        </w:rPr>
        <w:t>(Suppl 1):51.</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Henry SL, Tormenti MJ, Paluzzi A, Fernandez-Miranda J, Snyderman CH, Gardner PA.  Combined surgical approaches for skull base chordomas.  Skull Base.  2012 Feb</w:t>
      </w:r>
      <w:proofErr w:type="gramStart"/>
      <w:r w:rsidRPr="000C4EA6">
        <w:rPr>
          <w:rFonts w:eastAsia="Times New Roman" w:cs="Times New Roman"/>
        </w:rPr>
        <w:t>;22</w:t>
      </w:r>
      <w:proofErr w:type="gramEnd"/>
      <w:r w:rsidRPr="000C4EA6">
        <w:rPr>
          <w:rFonts w:eastAsia="Times New Roman" w:cs="Times New Roman"/>
        </w:rPr>
        <w:t>(Suppl 1):60.</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b/>
        </w:rPr>
        <w:t>Koutourousiou M</w:t>
      </w:r>
      <w:r w:rsidRPr="000C4EA6">
        <w:rPr>
          <w:rFonts w:eastAsia="Times New Roman" w:cs="Times New Roman"/>
        </w:rPr>
        <w:t>, Stefko ST, Paluzzi A, Tormenti MJ, Fernandez-Miranda JC, Snyderman CH, Maroon JC, Gardner PA.  Combined endoscopic endonasal transorbital approach with transconjunctival-medial orbitotomy for excisional biopsy of the optic nerve – a technical note.  Skull Base.  2012 Feb</w:t>
      </w:r>
      <w:proofErr w:type="gramStart"/>
      <w:r w:rsidRPr="000C4EA6">
        <w:rPr>
          <w:rFonts w:eastAsia="Times New Roman" w:cs="Times New Roman"/>
        </w:rPr>
        <w:t>;22</w:t>
      </w:r>
      <w:proofErr w:type="gramEnd"/>
      <w:r w:rsidRPr="000C4EA6">
        <w:rPr>
          <w:rFonts w:eastAsia="Times New Roman" w:cs="Times New Roman"/>
        </w:rPr>
        <w:t>(Suppl 1):65.</w:t>
      </w:r>
    </w:p>
    <w:p w:rsidR="00542E87" w:rsidRPr="000C4EA6" w:rsidRDefault="00542E87" w:rsidP="00542E87">
      <w:pPr>
        <w:numPr>
          <w:ilvl w:val="0"/>
          <w:numId w:val="6"/>
        </w:numPr>
        <w:spacing w:before="100" w:beforeAutospacing="1" w:line="240" w:lineRule="auto"/>
        <w:rPr>
          <w:rFonts w:eastAsia="Times New Roman" w:cs="Times New Roman"/>
        </w:rPr>
      </w:pPr>
      <w:r w:rsidRPr="000C4EA6">
        <w:rPr>
          <w:rFonts w:eastAsia="Times New Roman" w:cs="Times New Roman"/>
        </w:rPr>
        <w:t xml:space="preserve">Tormenti MJ, Paluzzi A, </w:t>
      </w:r>
      <w:r w:rsidRPr="000C4EA6">
        <w:rPr>
          <w:rFonts w:eastAsia="Times New Roman" w:cs="Times New Roman"/>
          <w:b/>
        </w:rPr>
        <w:t>Koutourousiou M</w:t>
      </w:r>
      <w:r w:rsidRPr="000C4EA6">
        <w:rPr>
          <w:rFonts w:eastAsia="Times New Roman" w:cs="Times New Roman"/>
        </w:rPr>
        <w:t>, Fernandez-Miranda JC, Snyderman CH, Gardner PA.  The role of endoscopic endonasal surgery in petroclival chondrosarcoma.  Skull Base.  2012 Feb</w:t>
      </w:r>
      <w:proofErr w:type="gramStart"/>
      <w:r w:rsidRPr="000C4EA6">
        <w:rPr>
          <w:rFonts w:eastAsia="Times New Roman" w:cs="Times New Roman"/>
        </w:rPr>
        <w:t>;22</w:t>
      </w:r>
      <w:proofErr w:type="gramEnd"/>
      <w:r w:rsidRPr="000C4EA6">
        <w:rPr>
          <w:rFonts w:eastAsia="Times New Roman" w:cs="Times New Roman"/>
        </w:rPr>
        <w:t>(Suppl 1):67.</w:t>
      </w:r>
    </w:p>
    <w:p w:rsidR="00185AF3" w:rsidRDefault="00185AF3" w:rsidP="004D395D">
      <w:pPr>
        <w:spacing w:after="0" w:line="240" w:lineRule="auto"/>
        <w:rPr>
          <w:b/>
        </w:rPr>
      </w:pPr>
    </w:p>
    <w:p w:rsidR="00AE5FBF" w:rsidRDefault="00AE5FBF" w:rsidP="004D395D">
      <w:pPr>
        <w:spacing w:after="0" w:line="240" w:lineRule="auto"/>
        <w:rPr>
          <w:b/>
        </w:rPr>
      </w:pPr>
      <w:r w:rsidRPr="002817F2">
        <w:rPr>
          <w:b/>
        </w:rPr>
        <w:t>PUBLICATIONS</w:t>
      </w:r>
    </w:p>
    <w:p w:rsidR="00185AF3" w:rsidRDefault="00185AF3" w:rsidP="00185AF3">
      <w:pPr>
        <w:spacing w:after="60" w:line="220" w:lineRule="atLeast"/>
        <w:jc w:val="both"/>
        <w:rPr>
          <w:b/>
        </w:rPr>
      </w:pPr>
    </w:p>
    <w:p w:rsidR="000C4EA6" w:rsidRDefault="000C4EA6" w:rsidP="00185AF3">
      <w:pPr>
        <w:spacing w:after="60" w:line="220" w:lineRule="atLeast"/>
        <w:jc w:val="both"/>
        <w:rPr>
          <w:rFonts w:eastAsia="Times" w:cs="Times New Roman"/>
          <w:b/>
          <w:spacing w:val="-5"/>
        </w:rPr>
      </w:pPr>
      <w:r w:rsidRPr="000F5A91">
        <w:rPr>
          <w:rFonts w:eastAsia="Times" w:cs="Times New Roman"/>
          <w:b/>
          <w:spacing w:val="-5"/>
        </w:rPr>
        <w:t>Papers in Peer-reviewed Journals</w:t>
      </w:r>
    </w:p>
    <w:p w:rsidR="00E8445E" w:rsidRPr="003F71DE" w:rsidRDefault="00E8445E" w:rsidP="00E8445E">
      <w:pPr>
        <w:pStyle w:val="ListParagraph"/>
        <w:numPr>
          <w:ilvl w:val="0"/>
          <w:numId w:val="25"/>
        </w:numPr>
        <w:tabs>
          <w:tab w:val="center" w:pos="0"/>
          <w:tab w:val="right" w:pos="8306"/>
        </w:tabs>
        <w:spacing w:after="0" w:line="240" w:lineRule="auto"/>
        <w:jc w:val="both"/>
        <w:rPr>
          <w:rFonts w:eastAsia="Times" w:cs="Times New Roman"/>
          <w:b/>
          <w:lang w:val="en-GB"/>
        </w:rPr>
      </w:pPr>
      <w:r w:rsidRPr="003F71DE">
        <w:rPr>
          <w:rFonts w:cs="Helvetica"/>
          <w:color w:val="000000"/>
          <w:shd w:val="clear" w:color="auto" w:fill="FFFFFF"/>
        </w:rPr>
        <w:t xml:space="preserve">Kooshkabadi A, Choi P, </w:t>
      </w:r>
      <w:r w:rsidRPr="003F71DE">
        <w:rPr>
          <w:rFonts w:cs="Helvetica"/>
          <w:b/>
          <w:color w:val="000000"/>
          <w:shd w:val="clear" w:color="auto" w:fill="FFFFFF"/>
        </w:rPr>
        <w:t>Koutourousiou M</w:t>
      </w:r>
      <w:r w:rsidRPr="003F71DE">
        <w:rPr>
          <w:rFonts w:cs="Helvetica"/>
          <w:color w:val="000000"/>
          <w:shd w:val="clear" w:color="auto" w:fill="FFFFFF"/>
        </w:rPr>
        <w:t>, Snyderman CH, Wang EW, Fernandez-Miranda JC, Gardner PA.  Atlantooccipital instability following endoscopic endonasal approach for lower clival lesions:  experience with 212 cases.  Neurosurgery, accepted for publication, June 2015</w:t>
      </w:r>
    </w:p>
    <w:p w:rsidR="00E8445E" w:rsidRPr="000C4EA6" w:rsidRDefault="00E8445E" w:rsidP="00185AF3">
      <w:pPr>
        <w:spacing w:after="60" w:line="220" w:lineRule="atLeast"/>
        <w:jc w:val="both"/>
        <w:rPr>
          <w:rFonts w:eastAsia="Times" w:cs="Times New Roman"/>
          <w:b/>
        </w:rPr>
      </w:pPr>
    </w:p>
    <w:p w:rsidR="002A098E" w:rsidRDefault="002A098E" w:rsidP="00E8445E">
      <w:pPr>
        <w:numPr>
          <w:ilvl w:val="0"/>
          <w:numId w:val="25"/>
        </w:numPr>
        <w:spacing w:after="0" w:line="240" w:lineRule="auto"/>
        <w:rPr>
          <w:rFonts w:eastAsia="Times" w:cs="Times New Roman"/>
        </w:rPr>
      </w:pPr>
      <w:r w:rsidRPr="002A098E">
        <w:rPr>
          <w:rFonts w:eastAsia="Times" w:cs="Times New Roman"/>
        </w:rPr>
        <w:t xml:space="preserve">Gardner PA, Vaz-Guimaraes F, Jankowitz B, </w:t>
      </w:r>
      <w:r w:rsidRPr="002A098E">
        <w:rPr>
          <w:rFonts w:eastAsia="Times" w:cs="Times New Roman"/>
          <w:b/>
        </w:rPr>
        <w:t>Koutourousiou M</w:t>
      </w:r>
      <w:r w:rsidRPr="002A098E">
        <w:rPr>
          <w:rFonts w:eastAsia="Times" w:cs="Times New Roman"/>
        </w:rPr>
        <w:t>, Fernandez-Miranda JC, Wang EW, Snyderman CH.  Endoscopic endonasal clipping of intracranial aneurysms:  surgical technique and results.  World Neurosurgery, accepted for publication, June 2015</w:t>
      </w:r>
    </w:p>
    <w:p w:rsidR="002A098E" w:rsidRDefault="002A098E" w:rsidP="002A098E">
      <w:pPr>
        <w:spacing w:after="0" w:line="240" w:lineRule="auto"/>
        <w:ind w:left="720"/>
        <w:rPr>
          <w:rFonts w:eastAsia="Times" w:cs="Times New Roman"/>
        </w:rPr>
      </w:pPr>
    </w:p>
    <w:p w:rsidR="002A098E" w:rsidRDefault="002A098E" w:rsidP="00E8445E">
      <w:pPr>
        <w:numPr>
          <w:ilvl w:val="0"/>
          <w:numId w:val="25"/>
        </w:numPr>
        <w:spacing w:after="0" w:line="240" w:lineRule="auto"/>
        <w:rPr>
          <w:rFonts w:eastAsia="Times" w:cs="Times New Roman"/>
        </w:rPr>
      </w:pPr>
      <w:r w:rsidRPr="002A098E">
        <w:rPr>
          <w:rFonts w:eastAsia="Times" w:cs="Times New Roman"/>
        </w:rPr>
        <w:t xml:space="preserve">Abhinav K, Acosta Y, </w:t>
      </w:r>
      <w:r w:rsidR="000E110C" w:rsidRPr="000E110C">
        <w:rPr>
          <w:rFonts w:eastAsia="Times" w:cs="Times New Roman"/>
        </w:rPr>
        <w:t xml:space="preserve">Wang WH, </w:t>
      </w:r>
      <w:r w:rsidRPr="002A098E">
        <w:rPr>
          <w:rFonts w:eastAsia="Times" w:cs="Times New Roman"/>
        </w:rPr>
        <w:t xml:space="preserve">Bonilla LR, </w:t>
      </w:r>
      <w:r w:rsidRPr="002A098E">
        <w:rPr>
          <w:rFonts w:eastAsia="Times" w:cs="Times New Roman"/>
          <w:b/>
        </w:rPr>
        <w:t>Koutourousiou M</w:t>
      </w:r>
      <w:r w:rsidRPr="002A098E">
        <w:rPr>
          <w:rFonts w:eastAsia="Times" w:cs="Times New Roman"/>
        </w:rPr>
        <w:t>, Wang EW, Snyderman CH, Gardner PA, Fernandez-Miranda JC.  Endoscopic endonasal approach to the optic canal: anatomical considerations and surgical relevance.  Neurosurgery (Operative Neurosurgery Supplement), accepted for publication, June 2015</w:t>
      </w:r>
    </w:p>
    <w:p w:rsidR="002A098E" w:rsidRPr="002A098E" w:rsidRDefault="002A098E" w:rsidP="002A098E">
      <w:pPr>
        <w:spacing w:after="0" w:line="240" w:lineRule="auto"/>
        <w:ind w:left="720"/>
        <w:rPr>
          <w:rFonts w:eastAsia="Times" w:cs="Times New Roman"/>
        </w:rPr>
      </w:pPr>
    </w:p>
    <w:p w:rsidR="000C4EA6" w:rsidRPr="000C4EA6" w:rsidRDefault="000C4EA6" w:rsidP="00E8445E">
      <w:pPr>
        <w:numPr>
          <w:ilvl w:val="0"/>
          <w:numId w:val="25"/>
        </w:numPr>
        <w:spacing w:after="0" w:line="240" w:lineRule="auto"/>
        <w:rPr>
          <w:rFonts w:eastAsia="Times" w:cs="Times New Roman"/>
        </w:rPr>
      </w:pPr>
      <w:r w:rsidRPr="000C4EA6">
        <w:rPr>
          <w:rFonts w:eastAsia="Times" w:cs="Times New Roman"/>
          <w:b/>
        </w:rPr>
        <w:t xml:space="preserve">Koutourousiou M, </w:t>
      </w:r>
      <w:r w:rsidRPr="000C4EA6">
        <w:rPr>
          <w:rFonts w:eastAsia="Times" w:cs="Times New Roman"/>
        </w:rPr>
        <w:t>Fernandez-Miranda JC, Wang EW, Snyderman CH, Gardner PA.</w:t>
      </w:r>
      <w:r w:rsidRPr="000C4EA6">
        <w:rPr>
          <w:rFonts w:eastAsia="Calibri" w:cs="Times New Roman"/>
          <w:b/>
        </w:rPr>
        <w:t xml:space="preserve"> </w:t>
      </w:r>
      <w:r w:rsidRPr="000C4EA6">
        <w:rPr>
          <w:rFonts w:eastAsia="Times" w:cs="Times New Roman"/>
        </w:rPr>
        <w:t>Endoscopic Endonasal Surgery for Olfactory Groove Meningiomas: Outcomes and Limitations in 50 Patients. Neurosurg Focus 37 (4):E8, 2014</w:t>
      </w:r>
    </w:p>
    <w:p w:rsidR="000C4EA6" w:rsidRPr="000C4EA6" w:rsidRDefault="000C4EA6" w:rsidP="000C4EA6">
      <w:pPr>
        <w:spacing w:after="0" w:line="240" w:lineRule="auto"/>
        <w:rPr>
          <w:rFonts w:eastAsia="Times" w:cs="Times New Roman"/>
        </w:rPr>
      </w:pPr>
    </w:p>
    <w:p w:rsidR="000C4EA6" w:rsidRPr="000C4EA6" w:rsidRDefault="000C4EA6" w:rsidP="00E8445E">
      <w:pPr>
        <w:numPr>
          <w:ilvl w:val="0"/>
          <w:numId w:val="25"/>
        </w:numPr>
        <w:spacing w:after="0" w:line="240" w:lineRule="auto"/>
        <w:rPr>
          <w:rFonts w:eastAsia="Times" w:cs="Times New Roman"/>
        </w:rPr>
      </w:pPr>
      <w:r w:rsidRPr="000C4EA6">
        <w:rPr>
          <w:rFonts w:eastAsia="Times" w:cs="Times New Roman"/>
        </w:rPr>
        <w:lastRenderedPageBreak/>
        <w:t xml:space="preserve">Fernandez-Miranda JC, Gardner PA, Rastelli MM Jr, Peris-Celda M, </w:t>
      </w:r>
      <w:r w:rsidRPr="000C4EA6">
        <w:rPr>
          <w:rFonts w:eastAsia="Times" w:cs="Times New Roman"/>
          <w:b/>
        </w:rPr>
        <w:t>Koutourousiou M</w:t>
      </w:r>
      <w:r w:rsidRPr="000C4EA6">
        <w:rPr>
          <w:rFonts w:eastAsia="Times" w:cs="Times New Roman"/>
        </w:rPr>
        <w:t xml:space="preserve">, Peace D, Snyderman CH, Rhoton AL Jr.  Endoscopic endonasal transcavernous posterior clinoidectomy with interdural pituitary transposition. Technical note and clinical outcomes.  J Neurosurg. 2014 Jul;121(1):91-9  </w:t>
      </w:r>
    </w:p>
    <w:p w:rsidR="000C4EA6" w:rsidRPr="000C4EA6" w:rsidRDefault="000C4EA6" w:rsidP="00F32752">
      <w:pPr>
        <w:spacing w:after="0" w:line="240" w:lineRule="auto"/>
        <w:rPr>
          <w:rFonts w:eastAsia="Times" w:cs="Times New Roman"/>
          <w:b/>
        </w:rPr>
      </w:pPr>
    </w:p>
    <w:p w:rsidR="000C4EA6" w:rsidRPr="000C4EA6" w:rsidRDefault="000C4EA6" w:rsidP="00E8445E">
      <w:pPr>
        <w:numPr>
          <w:ilvl w:val="0"/>
          <w:numId w:val="25"/>
        </w:numPr>
        <w:spacing w:after="0" w:line="240" w:lineRule="auto"/>
        <w:jc w:val="both"/>
        <w:rPr>
          <w:rFonts w:eastAsia="Times" w:cs="Times New Roman"/>
        </w:rPr>
      </w:pPr>
      <w:r w:rsidRPr="000C4EA6">
        <w:rPr>
          <w:rFonts w:eastAsia="Times" w:cs="Times New Roman"/>
          <w:b/>
        </w:rPr>
        <w:t xml:space="preserve">Koutourousiou M, </w:t>
      </w:r>
      <w:r w:rsidRPr="000C4EA6">
        <w:rPr>
          <w:rFonts w:eastAsia="Times" w:cs="Times New Roman"/>
        </w:rPr>
        <w:t xml:space="preserve">Fernandez-Miranda JC, Stefko ST, Snyderman CH, Gardner PA. Endoscopic Endonasal Surgery for Suprasellar Meningiomas: Experience with 75 Patients. </w:t>
      </w:r>
      <w:r w:rsidRPr="000C4EA6">
        <w:rPr>
          <w:rFonts w:eastAsia="Times" w:cs="Times"/>
        </w:rPr>
        <w:t xml:space="preserve">J Neurosurg. 2014 Jun;120(6):1326-39 </w:t>
      </w:r>
    </w:p>
    <w:p w:rsidR="000C4EA6" w:rsidRPr="000C4EA6" w:rsidRDefault="000C4EA6" w:rsidP="000C4EA6">
      <w:pPr>
        <w:spacing w:after="0" w:line="240" w:lineRule="auto"/>
        <w:jc w:val="both"/>
        <w:rPr>
          <w:rFonts w:eastAsia="Times" w:cs="Times New Roman"/>
        </w:rPr>
      </w:pPr>
    </w:p>
    <w:p w:rsidR="000C4EA6" w:rsidRPr="000C4EA6" w:rsidRDefault="000C4EA6" w:rsidP="00E8445E">
      <w:pPr>
        <w:numPr>
          <w:ilvl w:val="0"/>
          <w:numId w:val="25"/>
        </w:numPr>
        <w:spacing w:after="0" w:line="240" w:lineRule="auto"/>
        <w:jc w:val="both"/>
        <w:rPr>
          <w:rFonts w:eastAsia="Times" w:cs="Times New Roman"/>
        </w:rPr>
      </w:pPr>
      <w:r w:rsidRPr="000C4EA6">
        <w:rPr>
          <w:rFonts w:eastAsia="Times" w:cs="Times New Roman"/>
          <w:b/>
        </w:rPr>
        <w:t>Koutourousiou M</w:t>
      </w:r>
      <w:r w:rsidRPr="000C4EA6">
        <w:rPr>
          <w:rFonts w:eastAsia="Times" w:cs="Times New Roman"/>
        </w:rPr>
        <w:t>, Vas Guimaraes Filho F, Costacou T, Fernandez-Miranda JC, Wang E, Snyderman</w:t>
      </w:r>
      <w:r w:rsidRPr="000C4EA6">
        <w:rPr>
          <w:rFonts w:eastAsia="Times" w:cs="Times"/>
        </w:rPr>
        <w:t xml:space="preserve"> CH, Rothfus W, Gardner PA. Pontine Encephalocele and Abnormalities of the Posterior Fossa following Transclival Endoscopic Endonasal Surgery. J Neurosurg.  2014;121(2):359-366</w:t>
      </w:r>
    </w:p>
    <w:p w:rsidR="000C4EA6" w:rsidRPr="000C4EA6" w:rsidRDefault="000C4EA6" w:rsidP="000C4EA6">
      <w:pPr>
        <w:spacing w:after="0" w:line="240" w:lineRule="auto"/>
        <w:jc w:val="both"/>
        <w:rPr>
          <w:rFonts w:eastAsia="Times" w:cs="Times New Roman"/>
        </w:rPr>
      </w:pPr>
    </w:p>
    <w:p w:rsidR="000C4EA6" w:rsidRPr="000C4EA6" w:rsidRDefault="000C4EA6" w:rsidP="00E8445E">
      <w:pPr>
        <w:numPr>
          <w:ilvl w:val="0"/>
          <w:numId w:val="25"/>
        </w:numPr>
        <w:tabs>
          <w:tab w:val="left" w:pos="0"/>
        </w:tabs>
        <w:spacing w:after="0" w:line="240" w:lineRule="auto"/>
        <w:jc w:val="both"/>
        <w:rPr>
          <w:rFonts w:eastAsia="Times" w:cs="Times New Roman"/>
        </w:rPr>
      </w:pPr>
      <w:r w:rsidRPr="000C4EA6">
        <w:rPr>
          <w:rFonts w:eastAsia="Times" w:cs="Times New Roman"/>
          <w:b/>
        </w:rPr>
        <w:t>Koutourousiou M</w:t>
      </w:r>
      <w:r w:rsidRPr="000C4EA6">
        <w:rPr>
          <w:rFonts w:eastAsia="Times" w:cs="Times New Roman"/>
        </w:rPr>
        <w:t xml:space="preserve">, Gardner PA, Fernandez-Miranda JC, Tyler-Kabara EC, Wang E, Snyderman CH.  Endoscopic Endonasal Surgery for Craniopharyngiomas: Surgical Outcome in 64 Patients. J Neurosurg. 2013; 119(5):1194-207 </w:t>
      </w:r>
    </w:p>
    <w:p w:rsidR="000C4EA6" w:rsidRPr="000C4EA6" w:rsidRDefault="000C4EA6" w:rsidP="000C4EA6">
      <w:pPr>
        <w:tabs>
          <w:tab w:val="left" w:pos="0"/>
        </w:tabs>
        <w:spacing w:after="0" w:line="240" w:lineRule="auto"/>
        <w:jc w:val="both"/>
        <w:rPr>
          <w:rFonts w:eastAsia="Times" w:cs="Times New Roman"/>
        </w:rPr>
      </w:pPr>
    </w:p>
    <w:p w:rsidR="000C4EA6" w:rsidRPr="000C4EA6" w:rsidRDefault="000C4EA6" w:rsidP="00E8445E">
      <w:pPr>
        <w:numPr>
          <w:ilvl w:val="0"/>
          <w:numId w:val="25"/>
        </w:numPr>
        <w:tabs>
          <w:tab w:val="left" w:pos="0"/>
        </w:tabs>
        <w:spacing w:after="0" w:line="240" w:lineRule="auto"/>
        <w:jc w:val="both"/>
        <w:rPr>
          <w:rFonts w:eastAsia="Times" w:cs="Times New Roman"/>
        </w:rPr>
      </w:pPr>
      <w:r w:rsidRPr="000C4EA6">
        <w:rPr>
          <w:rFonts w:eastAsia="Times" w:cs="Times New Roman"/>
          <w:b/>
        </w:rPr>
        <w:t>Koutourousiou M</w:t>
      </w:r>
      <w:r w:rsidRPr="000C4EA6">
        <w:rPr>
          <w:rFonts w:eastAsia="Times" w:cs="Times New Roman"/>
        </w:rPr>
        <w:t>, Gardner PA, Fernandez-Miranda JC, Paluzzi A, Wang E, Snyderman</w:t>
      </w:r>
      <w:r w:rsidRPr="000C4EA6">
        <w:rPr>
          <w:rFonts w:eastAsia="Times" w:cs="Times"/>
        </w:rPr>
        <w:t xml:space="preserve"> CH.  Endoscopic endonasal surgery for giant pituitary adenomas: advantages and limitations.  J Neurosurg. 2013 Mar;118(3):621-3</w:t>
      </w:r>
      <w:r w:rsidR="007858BC">
        <w:rPr>
          <w:rFonts w:eastAsia="Times" w:cs="Times"/>
        </w:rPr>
        <w:t>1</w:t>
      </w:r>
    </w:p>
    <w:p w:rsidR="000C4EA6" w:rsidRPr="000C4EA6" w:rsidRDefault="000C4EA6" w:rsidP="000C4EA6">
      <w:pPr>
        <w:spacing w:after="0" w:line="240" w:lineRule="auto"/>
        <w:rPr>
          <w:rFonts w:eastAsia="Times" w:cs="Times New Roman"/>
        </w:rPr>
      </w:pPr>
    </w:p>
    <w:p w:rsidR="000C4EA6" w:rsidRPr="000C4EA6" w:rsidRDefault="000C4EA6" w:rsidP="00E8445E">
      <w:pPr>
        <w:numPr>
          <w:ilvl w:val="0"/>
          <w:numId w:val="25"/>
        </w:numPr>
        <w:spacing w:after="0" w:line="240" w:lineRule="auto"/>
        <w:rPr>
          <w:rFonts w:eastAsia="Times" w:cs="Times New Roman"/>
        </w:rPr>
      </w:pPr>
      <w:r w:rsidRPr="000C4EA6">
        <w:rPr>
          <w:rFonts w:eastAsia="Times" w:cs="Times New Roman"/>
        </w:rPr>
        <w:t xml:space="preserve">Chivukula S, </w:t>
      </w:r>
      <w:r w:rsidRPr="000C4EA6">
        <w:rPr>
          <w:rFonts w:eastAsia="Times" w:cs="Times New Roman"/>
          <w:b/>
        </w:rPr>
        <w:t>Koutourousiou M</w:t>
      </w:r>
      <w:r w:rsidRPr="000C4EA6">
        <w:rPr>
          <w:rFonts w:eastAsia="Times" w:cs="Times New Roman"/>
        </w:rPr>
        <w:t xml:space="preserve">, Snyderman CH, Gardner PA, Tyler-Kabara EC.  Endoscopic endonasal skull base surgery in the pediatric population. J Neurosurg Pediatr. 2013 Mar;11(3):227-41 </w:t>
      </w:r>
    </w:p>
    <w:p w:rsidR="000C4EA6" w:rsidRPr="000C4EA6" w:rsidRDefault="000C4EA6" w:rsidP="000C4EA6">
      <w:pPr>
        <w:tabs>
          <w:tab w:val="left" w:pos="0"/>
        </w:tabs>
        <w:spacing w:after="0" w:line="240" w:lineRule="auto"/>
        <w:jc w:val="both"/>
        <w:rPr>
          <w:rFonts w:eastAsia="Times" w:cs="Times New Roman"/>
        </w:rPr>
      </w:pPr>
    </w:p>
    <w:p w:rsidR="000C4EA6" w:rsidRPr="000C4EA6" w:rsidRDefault="000C4EA6" w:rsidP="00E8445E">
      <w:pPr>
        <w:numPr>
          <w:ilvl w:val="0"/>
          <w:numId w:val="25"/>
        </w:numPr>
        <w:tabs>
          <w:tab w:val="left" w:pos="0"/>
        </w:tabs>
        <w:spacing w:after="0" w:line="240" w:lineRule="auto"/>
        <w:jc w:val="both"/>
        <w:rPr>
          <w:rFonts w:eastAsia="Times" w:cs="Times New Roman"/>
        </w:rPr>
      </w:pPr>
      <w:r w:rsidRPr="000C4EA6">
        <w:rPr>
          <w:rFonts w:eastAsia="Times" w:cs="Times"/>
          <w:b/>
          <w:color w:val="000000"/>
        </w:rPr>
        <w:t>Koutourousiou M</w:t>
      </w:r>
      <w:r w:rsidRPr="000C4EA6">
        <w:rPr>
          <w:rFonts w:eastAsia="Times" w:cs="Times"/>
          <w:color w:val="000000"/>
        </w:rPr>
        <w:t xml:space="preserve">, Gardner PA, Kofler JK, Fernandez-Miranda JC, Snyderman CH, Lunsford LD.  Rare infundibular lesions: clinical presentation, imaging findings and the role of endoscopic endonasal surgery in their management. J Neurol Surg B. 2013 Feb;74:1-11 </w:t>
      </w:r>
    </w:p>
    <w:p w:rsidR="000C4EA6" w:rsidRPr="000C4EA6" w:rsidRDefault="000C4EA6" w:rsidP="000C4EA6">
      <w:pPr>
        <w:tabs>
          <w:tab w:val="left" w:pos="0"/>
        </w:tabs>
        <w:spacing w:after="0" w:line="240" w:lineRule="auto"/>
        <w:jc w:val="both"/>
        <w:rPr>
          <w:rFonts w:eastAsia="Times" w:cs="Times New Roman"/>
        </w:rPr>
      </w:pPr>
    </w:p>
    <w:p w:rsidR="000C4EA6" w:rsidRPr="000C4EA6" w:rsidRDefault="000C4EA6" w:rsidP="00E8445E">
      <w:pPr>
        <w:numPr>
          <w:ilvl w:val="0"/>
          <w:numId w:val="25"/>
        </w:numPr>
        <w:tabs>
          <w:tab w:val="left" w:pos="0"/>
        </w:tabs>
        <w:spacing w:after="0" w:line="240" w:lineRule="auto"/>
        <w:jc w:val="both"/>
        <w:rPr>
          <w:rFonts w:eastAsia="Times" w:cs="Times New Roman"/>
        </w:rPr>
      </w:pPr>
      <w:r w:rsidRPr="000C4EA6">
        <w:rPr>
          <w:rFonts w:eastAsia="Times" w:cs="Times New Roman"/>
        </w:rPr>
        <w:t xml:space="preserve">Gande A, Tormenti MJ, </w:t>
      </w:r>
      <w:r w:rsidRPr="000C4EA6">
        <w:rPr>
          <w:rFonts w:eastAsia="Times" w:cs="Times New Roman"/>
          <w:b/>
        </w:rPr>
        <w:t>Koutourousiou M</w:t>
      </w:r>
      <w:r w:rsidRPr="000C4EA6">
        <w:rPr>
          <w:rFonts w:eastAsia="Times" w:cs="Times New Roman"/>
        </w:rPr>
        <w:t>, Paluzzi A, Fernandez-Miranda JC, Snyderman CH, Gardner PA.  Intraoperative CT-guidance to confirm decompression following endoscopic endonasal approach for cervicomedullary compression.  J Neurol Surg B.  2013 Feb</w:t>
      </w:r>
      <w:proofErr w:type="gramStart"/>
      <w:r w:rsidRPr="000C4EA6">
        <w:rPr>
          <w:rFonts w:eastAsia="Times" w:cs="Times New Roman"/>
        </w:rPr>
        <w:t>;74</w:t>
      </w:r>
      <w:proofErr w:type="gramEnd"/>
      <w:r w:rsidRPr="000C4EA6">
        <w:rPr>
          <w:rFonts w:eastAsia="Times" w:cs="Times New Roman"/>
        </w:rPr>
        <w:t>(B1):44-9.</w:t>
      </w:r>
    </w:p>
    <w:p w:rsidR="000C4EA6" w:rsidRPr="000C4EA6" w:rsidRDefault="000C4EA6" w:rsidP="000C4EA6">
      <w:pPr>
        <w:spacing w:after="0" w:line="240" w:lineRule="auto"/>
        <w:ind w:left="720"/>
        <w:rPr>
          <w:rFonts w:eastAsia="Times" w:cs="Times New Roman"/>
          <w:b/>
        </w:rPr>
      </w:pPr>
    </w:p>
    <w:p w:rsidR="000C4EA6" w:rsidRPr="000C4EA6" w:rsidRDefault="000C4EA6" w:rsidP="00E8445E">
      <w:pPr>
        <w:numPr>
          <w:ilvl w:val="0"/>
          <w:numId w:val="25"/>
        </w:numPr>
        <w:tabs>
          <w:tab w:val="left" w:pos="0"/>
        </w:tabs>
        <w:spacing w:after="0" w:line="240" w:lineRule="auto"/>
        <w:jc w:val="both"/>
        <w:rPr>
          <w:rFonts w:eastAsia="Times" w:cs="Times New Roman"/>
        </w:rPr>
      </w:pPr>
      <w:r w:rsidRPr="000C4EA6">
        <w:rPr>
          <w:rFonts w:eastAsia="Times" w:cs="Times New Roman"/>
          <w:b/>
        </w:rPr>
        <w:t>Koutourousiou M</w:t>
      </w:r>
      <w:r w:rsidRPr="000C4EA6">
        <w:rPr>
          <w:rFonts w:eastAsia="Times" w:cs="Times New Roman"/>
        </w:rPr>
        <w:t xml:space="preserve">, Gardner PA, Stefko ST, Paluzzi A, Fernandez-Miranda JC, Snyderman CH, Maroon JC.  </w:t>
      </w:r>
      <w:r w:rsidRPr="000C4EA6">
        <w:rPr>
          <w:rFonts w:eastAsia="Times" w:cs="Times"/>
        </w:rPr>
        <w:t>Combined Endoscopic Endonasal Transorbital Approach with Transconjunctival-Medial Orbitotomy for Excisional Biopsy of the Optic Nerve: Technical Note</w:t>
      </w:r>
      <w:r w:rsidRPr="000C4EA6">
        <w:rPr>
          <w:rFonts w:eastAsia="Times" w:cs="Times New Roman"/>
        </w:rPr>
        <w:t xml:space="preserve">. </w:t>
      </w:r>
      <w:r>
        <w:rPr>
          <w:rFonts w:eastAsia="Times" w:cs="Times New Roman"/>
        </w:rPr>
        <w:t>J Neurol Surg Rep 2012;</w:t>
      </w:r>
      <w:r w:rsidRPr="000C4EA6">
        <w:rPr>
          <w:rFonts w:eastAsia="Times" w:cs="Times New Roman"/>
        </w:rPr>
        <w:t>73(01):</w:t>
      </w:r>
      <w:r>
        <w:rPr>
          <w:rFonts w:eastAsia="Times" w:cs="Times New Roman"/>
        </w:rPr>
        <w:t xml:space="preserve">052-056 </w:t>
      </w:r>
      <w:r w:rsidRPr="000C4EA6">
        <w:rPr>
          <w:rFonts w:eastAsia="Times" w:cs="Times New Roman"/>
        </w:rPr>
        <w:t>DOI: 10.1055/s-0032-1323156</w:t>
      </w:r>
    </w:p>
    <w:p w:rsidR="000C4EA6" w:rsidRPr="000C4EA6" w:rsidRDefault="000C4EA6" w:rsidP="000C4EA6">
      <w:pPr>
        <w:spacing w:after="0" w:line="240" w:lineRule="auto"/>
        <w:ind w:left="720"/>
        <w:rPr>
          <w:rFonts w:eastAsia="Times" w:cs="Times"/>
        </w:rPr>
      </w:pPr>
    </w:p>
    <w:p w:rsidR="000C4EA6" w:rsidRPr="000C4EA6" w:rsidRDefault="000C4EA6" w:rsidP="00E8445E">
      <w:pPr>
        <w:numPr>
          <w:ilvl w:val="0"/>
          <w:numId w:val="25"/>
        </w:numPr>
        <w:tabs>
          <w:tab w:val="left" w:pos="0"/>
        </w:tabs>
        <w:spacing w:after="0" w:line="240" w:lineRule="auto"/>
        <w:jc w:val="both"/>
        <w:rPr>
          <w:rFonts w:eastAsia="Times" w:cs="Times New Roman"/>
        </w:rPr>
      </w:pPr>
      <w:r w:rsidRPr="000C4EA6">
        <w:rPr>
          <w:rFonts w:eastAsia="Times" w:cs="Times"/>
          <w:b/>
        </w:rPr>
        <w:t>Koutourousiou M</w:t>
      </w:r>
      <w:r w:rsidRPr="000C4EA6">
        <w:rPr>
          <w:rFonts w:eastAsia="Times" w:cs="Times"/>
        </w:rPr>
        <w:t>, Gardner PA, Tormenti MJ, Henry SL, Stefko ST, Kassam AB, Fernandez-Miranda JC, Snyderman CH.  Endoscopic endonasal approach for resection of skull base chordomas: outcomes and learning curve.  Neurosurgery</w:t>
      </w:r>
      <w:r w:rsidRPr="000C4EA6">
        <w:rPr>
          <w:rFonts w:eastAsia="Times" w:cs="Times New Roman"/>
        </w:rPr>
        <w:t>, 2012;71(3):614-625</w:t>
      </w:r>
    </w:p>
    <w:p w:rsidR="000C4EA6" w:rsidRPr="000C4EA6" w:rsidRDefault="000C4EA6" w:rsidP="000C4EA6">
      <w:pPr>
        <w:tabs>
          <w:tab w:val="left" w:pos="0"/>
        </w:tabs>
        <w:spacing w:after="0" w:line="240" w:lineRule="auto"/>
        <w:jc w:val="both"/>
        <w:rPr>
          <w:rFonts w:eastAsia="Times" w:cs="Times New Roman"/>
        </w:rPr>
      </w:pPr>
    </w:p>
    <w:p w:rsidR="000C4EA6" w:rsidRPr="000C4EA6" w:rsidRDefault="000C4EA6" w:rsidP="00E8445E">
      <w:pPr>
        <w:keepNext/>
        <w:numPr>
          <w:ilvl w:val="0"/>
          <w:numId w:val="25"/>
        </w:numPr>
        <w:spacing w:after="0" w:line="240" w:lineRule="auto"/>
        <w:outlineLvl w:val="0"/>
        <w:rPr>
          <w:rFonts w:eastAsia="Times" w:cs="Times"/>
          <w:bCs/>
        </w:rPr>
      </w:pPr>
      <w:r w:rsidRPr="000C4EA6">
        <w:rPr>
          <w:rFonts w:eastAsia="Times" w:cs="Times"/>
          <w:bCs/>
        </w:rPr>
        <w:lastRenderedPageBreak/>
        <w:t xml:space="preserve">Paluzzi A, Gardner P, Fernandez-Miranda JC, Pinheiro-Neto CD, Scopel TF, </w:t>
      </w:r>
      <w:r w:rsidRPr="000C4EA6">
        <w:rPr>
          <w:rFonts w:eastAsia="Times" w:cs="Times"/>
          <w:b/>
        </w:rPr>
        <w:t>Koutourousiou</w:t>
      </w:r>
      <w:r w:rsidRPr="000C4EA6">
        <w:rPr>
          <w:rFonts w:eastAsia="Times" w:cs="Times"/>
          <w:b/>
          <w:bCs/>
        </w:rPr>
        <w:t xml:space="preserve"> M</w:t>
      </w:r>
      <w:r w:rsidRPr="000C4EA6">
        <w:rPr>
          <w:rFonts w:eastAsia="Times" w:cs="Times"/>
          <w:bCs/>
        </w:rPr>
        <w:t xml:space="preserve">, Snyderman CH. Endoscopic endonasal approach to cholesterol granulomas of the petrous apex: a series of 17 patients. J Neurosurg. 2012;116(4):792-798 </w:t>
      </w:r>
    </w:p>
    <w:p w:rsidR="000C4EA6" w:rsidRPr="000C4EA6" w:rsidRDefault="000C4EA6" w:rsidP="000C4EA6">
      <w:pPr>
        <w:spacing w:after="0" w:line="240" w:lineRule="auto"/>
        <w:ind w:hanging="360"/>
        <w:rPr>
          <w:rFonts w:eastAsia="Times" w:cs="Times"/>
        </w:rPr>
      </w:pPr>
    </w:p>
    <w:p w:rsidR="000C4EA6" w:rsidRPr="000C4EA6" w:rsidRDefault="000C4EA6" w:rsidP="00E8445E">
      <w:pPr>
        <w:keepNext/>
        <w:numPr>
          <w:ilvl w:val="0"/>
          <w:numId w:val="25"/>
        </w:numPr>
        <w:spacing w:after="0" w:line="240" w:lineRule="auto"/>
        <w:outlineLvl w:val="0"/>
        <w:rPr>
          <w:rFonts w:eastAsia="Times" w:cs="Times"/>
          <w:bCs/>
        </w:rPr>
      </w:pPr>
      <w:r w:rsidRPr="000C4EA6">
        <w:rPr>
          <w:rFonts w:eastAsia="Times" w:cs="Times"/>
          <w:b/>
          <w:bCs/>
        </w:rPr>
        <w:t>Koutourousiou M</w:t>
      </w:r>
      <w:r w:rsidRPr="000C4EA6">
        <w:rPr>
          <w:rFonts w:eastAsia="Times" w:cs="Times"/>
          <w:bCs/>
          <w:u w:val="single"/>
        </w:rPr>
        <w:t>,</w:t>
      </w:r>
      <w:r w:rsidRPr="000C4EA6">
        <w:rPr>
          <w:rFonts w:eastAsia="Times" w:cs="Times"/>
          <w:bCs/>
        </w:rPr>
        <w:t xml:space="preserve"> Snyderman CH, Fernandez-Miranda J, Gardner PA. Skull base chordomas.  Otolaryngol Clin North Am. 2011;44(5):1155-1171</w:t>
      </w:r>
    </w:p>
    <w:p w:rsidR="000C4EA6" w:rsidRPr="000C4EA6" w:rsidRDefault="000C4EA6" w:rsidP="000C4EA6">
      <w:pPr>
        <w:spacing w:after="0" w:line="240" w:lineRule="auto"/>
        <w:ind w:hanging="360"/>
        <w:rPr>
          <w:rFonts w:eastAsia="Times" w:cs="Times"/>
        </w:rPr>
      </w:pPr>
    </w:p>
    <w:p w:rsidR="000C4EA6" w:rsidRPr="000C4EA6" w:rsidRDefault="000C4EA6" w:rsidP="00E8445E">
      <w:pPr>
        <w:numPr>
          <w:ilvl w:val="0"/>
          <w:numId w:val="25"/>
        </w:numPr>
        <w:spacing w:after="0" w:line="240" w:lineRule="auto"/>
        <w:rPr>
          <w:rFonts w:eastAsia="Times" w:cs="Times"/>
        </w:rPr>
      </w:pPr>
      <w:r w:rsidRPr="000C4EA6">
        <w:rPr>
          <w:rFonts w:eastAsia="Times" w:cs="Times"/>
          <w:b/>
          <w:bCs/>
        </w:rPr>
        <w:t>Koutourousiou M</w:t>
      </w:r>
      <w:r w:rsidRPr="000C4EA6">
        <w:rPr>
          <w:rFonts w:eastAsia="Times" w:cs="Times"/>
          <w:bCs/>
        </w:rPr>
        <w:t xml:space="preserve">, Seretis A. </w:t>
      </w:r>
      <w:r w:rsidRPr="000C4EA6">
        <w:rPr>
          <w:rFonts w:eastAsia="Times" w:cs="Times"/>
        </w:rPr>
        <w:t>Aseptic meningitis after transsphenoidal management of Rathke’s cleft cyst: case report and review of the literature. Neurol Sci. 2011;32(2):323-326</w:t>
      </w:r>
    </w:p>
    <w:p w:rsidR="000C4EA6" w:rsidRPr="000C4EA6" w:rsidRDefault="000C4EA6" w:rsidP="000C4EA6">
      <w:pPr>
        <w:spacing w:after="0" w:line="240" w:lineRule="auto"/>
        <w:ind w:hanging="360"/>
        <w:rPr>
          <w:rFonts w:eastAsia="Times" w:cs="Times"/>
        </w:rPr>
      </w:pPr>
    </w:p>
    <w:p w:rsidR="000C4EA6" w:rsidRPr="000C4EA6" w:rsidRDefault="000C4EA6" w:rsidP="00E8445E">
      <w:pPr>
        <w:numPr>
          <w:ilvl w:val="0"/>
          <w:numId w:val="25"/>
        </w:numPr>
        <w:spacing w:after="0" w:line="240" w:lineRule="auto"/>
        <w:rPr>
          <w:rFonts w:eastAsia="Times" w:cs="Times"/>
        </w:rPr>
      </w:pPr>
      <w:r w:rsidRPr="000C4EA6">
        <w:rPr>
          <w:rFonts w:eastAsia="Times" w:cs="Times"/>
          <w:b/>
        </w:rPr>
        <w:t>Koutourousiou M</w:t>
      </w:r>
      <w:r w:rsidRPr="000C4EA6">
        <w:rPr>
          <w:rFonts w:eastAsia="Times" w:cs="Times"/>
        </w:rPr>
        <w:t>, Kontogeorgos G, Seretis A. Nonadenomatous sellar lesions: experience of a single centre and review of the literature. Neurosurg Rev. 2010;33(4):465-476</w:t>
      </w:r>
    </w:p>
    <w:p w:rsidR="000C4EA6" w:rsidRPr="000C4EA6" w:rsidRDefault="000C4EA6" w:rsidP="000C4EA6">
      <w:pPr>
        <w:spacing w:after="0" w:line="240" w:lineRule="auto"/>
        <w:ind w:hanging="360"/>
        <w:rPr>
          <w:rFonts w:eastAsia="Times" w:cs="Times"/>
        </w:rPr>
      </w:pPr>
    </w:p>
    <w:p w:rsidR="000C4EA6" w:rsidRPr="000C4EA6" w:rsidRDefault="000C4EA6" w:rsidP="00E8445E">
      <w:pPr>
        <w:numPr>
          <w:ilvl w:val="0"/>
          <w:numId w:val="25"/>
        </w:numPr>
        <w:spacing w:after="0" w:line="240" w:lineRule="auto"/>
        <w:rPr>
          <w:rFonts w:eastAsia="Times" w:cs="Times New Roman"/>
          <w:lang w:val="en-GB"/>
        </w:rPr>
      </w:pPr>
      <w:r w:rsidRPr="000C4EA6">
        <w:rPr>
          <w:rFonts w:eastAsia="Times" w:cs="Times New Roman"/>
          <w:b/>
          <w:lang w:val="en-GB"/>
        </w:rPr>
        <w:t>Koutourousiou M</w:t>
      </w:r>
      <w:r w:rsidRPr="000C4EA6">
        <w:rPr>
          <w:rFonts w:eastAsia="Times" w:cs="Times New Roman"/>
          <w:lang w:val="en-GB"/>
        </w:rPr>
        <w:t xml:space="preserve">, Kontogeorgos G, Wesseling P, Grotenhuis JA, Seretis A. Collision sellar lesions: experience with 8 cases and review of the literature. Pituitary. 2010;13(1):8-17 </w:t>
      </w:r>
    </w:p>
    <w:p w:rsidR="000C4EA6" w:rsidRPr="000C4EA6" w:rsidRDefault="000C4EA6" w:rsidP="000C4EA6">
      <w:pPr>
        <w:spacing w:after="0" w:line="240" w:lineRule="auto"/>
        <w:ind w:hanging="360"/>
        <w:rPr>
          <w:rFonts w:eastAsia="Times" w:cs="Times"/>
        </w:rPr>
      </w:pPr>
    </w:p>
    <w:p w:rsidR="000C4EA6" w:rsidRPr="000C4EA6" w:rsidRDefault="000C4EA6" w:rsidP="00E8445E">
      <w:pPr>
        <w:keepNext/>
        <w:numPr>
          <w:ilvl w:val="0"/>
          <w:numId w:val="25"/>
        </w:numPr>
        <w:spacing w:after="0" w:line="240" w:lineRule="auto"/>
        <w:outlineLvl w:val="1"/>
        <w:rPr>
          <w:rFonts w:eastAsia="Times" w:cs="Times"/>
          <w:bCs/>
        </w:rPr>
      </w:pPr>
      <w:r w:rsidRPr="000C4EA6">
        <w:rPr>
          <w:rFonts w:eastAsia="Times" w:cs="Times"/>
          <w:b/>
        </w:rPr>
        <w:t>Koutourousiou M</w:t>
      </w:r>
      <w:r w:rsidRPr="000C4EA6">
        <w:rPr>
          <w:rFonts w:eastAsia="Times" w:cs="Times"/>
          <w:u w:val="single"/>
        </w:rPr>
        <w:t>,</w:t>
      </w:r>
      <w:r w:rsidRPr="000C4EA6">
        <w:rPr>
          <w:rFonts w:eastAsia="Times" w:cs="Times"/>
        </w:rPr>
        <w:t xml:space="preserve"> Grotenhuis A, Kontogeorgos G, Seretis A. </w:t>
      </w:r>
      <w:r w:rsidRPr="000C4EA6">
        <w:rPr>
          <w:rFonts w:eastAsia="Times" w:cs="Times"/>
          <w:bCs/>
        </w:rPr>
        <w:t xml:space="preserve">Treatment of Rathke’s Cleft Cysts: experience at a single centre. J Clin Neurosci 2009;16(7):900-903 </w:t>
      </w:r>
    </w:p>
    <w:p w:rsidR="000C4EA6" w:rsidRPr="000C4EA6" w:rsidRDefault="000C4EA6" w:rsidP="000C4EA6">
      <w:pPr>
        <w:tabs>
          <w:tab w:val="left" w:pos="2190"/>
        </w:tabs>
        <w:spacing w:after="0" w:line="240" w:lineRule="auto"/>
        <w:ind w:hanging="360"/>
        <w:rPr>
          <w:rFonts w:eastAsia="Times" w:cs="Times New Roman"/>
          <w:lang w:val="en-GB"/>
        </w:rPr>
      </w:pPr>
    </w:p>
    <w:p w:rsidR="000C4EA6" w:rsidRPr="000C4EA6" w:rsidRDefault="000C4EA6" w:rsidP="00E8445E">
      <w:pPr>
        <w:numPr>
          <w:ilvl w:val="0"/>
          <w:numId w:val="25"/>
        </w:numPr>
        <w:spacing w:after="0" w:line="240" w:lineRule="auto"/>
        <w:rPr>
          <w:rFonts w:eastAsia="Times" w:cs="Times New Roman"/>
          <w:lang w:val="en-GB"/>
        </w:rPr>
      </w:pPr>
      <w:r w:rsidRPr="000C4EA6">
        <w:rPr>
          <w:rFonts w:eastAsia="Times" w:cs="Times New Roman"/>
          <w:b/>
          <w:lang w:val="en-GB"/>
        </w:rPr>
        <w:t>Koutourousiou M</w:t>
      </w:r>
      <w:r w:rsidRPr="000C4EA6">
        <w:rPr>
          <w:rFonts w:eastAsia="Times" w:cs="Times New Roman"/>
          <w:u w:val="single"/>
          <w:lang w:val="en-GB"/>
        </w:rPr>
        <w:t>,</w:t>
      </w:r>
      <w:r w:rsidRPr="000C4EA6">
        <w:rPr>
          <w:rFonts w:eastAsia="Times" w:cs="Times New Roman"/>
          <w:lang w:val="en-GB"/>
        </w:rPr>
        <w:t xml:space="preserve"> Seretis A, Kontogeorgos G. Intrasellar schwannoma coexisting with GH-secreting pituitary adenoma. Acta Neurochir (Wien) 2009;151(12):1693-1697</w:t>
      </w:r>
    </w:p>
    <w:p w:rsidR="000C4EA6" w:rsidRPr="000C4EA6" w:rsidRDefault="000C4EA6" w:rsidP="000C4EA6">
      <w:pPr>
        <w:spacing w:after="0" w:line="240" w:lineRule="auto"/>
        <w:ind w:hanging="360"/>
        <w:rPr>
          <w:rFonts w:eastAsia="Times" w:cs="Times New Roman"/>
          <w:lang w:val="en-GB"/>
        </w:rPr>
      </w:pPr>
    </w:p>
    <w:p w:rsidR="000C4EA6" w:rsidRPr="000C4EA6" w:rsidRDefault="000C4EA6" w:rsidP="00E8445E">
      <w:pPr>
        <w:numPr>
          <w:ilvl w:val="0"/>
          <w:numId w:val="25"/>
        </w:numPr>
        <w:spacing w:after="0" w:line="240" w:lineRule="auto"/>
        <w:rPr>
          <w:rFonts w:eastAsia="Times" w:cs="Times New Roman"/>
          <w:lang w:val="en-GB"/>
        </w:rPr>
      </w:pPr>
      <w:r w:rsidRPr="000C4EA6">
        <w:rPr>
          <w:rFonts w:eastAsia="Times" w:cs="Times New Roman"/>
          <w:b/>
          <w:lang w:val="en-GB"/>
        </w:rPr>
        <w:t>Koutourousiou M</w:t>
      </w:r>
      <w:r w:rsidRPr="000C4EA6">
        <w:rPr>
          <w:rFonts w:eastAsia="Times" w:cs="Times New Roman"/>
          <w:lang w:val="en-GB"/>
        </w:rPr>
        <w:t xml:space="preserve">, Georgakoulias N, Kontogeorgos G, </w:t>
      </w:r>
      <w:proofErr w:type="gramStart"/>
      <w:r w:rsidRPr="000C4EA6">
        <w:rPr>
          <w:rFonts w:eastAsia="Times" w:cs="Times New Roman"/>
          <w:lang w:val="en-GB"/>
        </w:rPr>
        <w:t>Seretis</w:t>
      </w:r>
      <w:proofErr w:type="gramEnd"/>
      <w:r w:rsidRPr="000C4EA6">
        <w:rPr>
          <w:rFonts w:eastAsia="Times" w:cs="Times New Roman"/>
          <w:lang w:val="en-GB"/>
        </w:rPr>
        <w:t xml:space="preserve"> A. Subependymomas of the lateral ventricle: tumour recurrence correlated with increased Ki-67 labelling index. Neurol India 2009;57(2):191-193</w:t>
      </w:r>
    </w:p>
    <w:p w:rsidR="000C4EA6" w:rsidRPr="000C4EA6" w:rsidRDefault="000C4EA6" w:rsidP="000C4EA6">
      <w:pPr>
        <w:spacing w:after="0" w:line="240" w:lineRule="auto"/>
        <w:jc w:val="both"/>
        <w:rPr>
          <w:rFonts w:eastAsia="Times" w:cs="Times New Roman"/>
          <w:lang w:val="en-GB"/>
        </w:rPr>
      </w:pPr>
    </w:p>
    <w:p w:rsidR="000C4EA6" w:rsidRPr="000C4EA6" w:rsidRDefault="000C4EA6" w:rsidP="00E8445E">
      <w:pPr>
        <w:numPr>
          <w:ilvl w:val="0"/>
          <w:numId w:val="25"/>
        </w:numPr>
        <w:spacing w:after="0" w:line="240" w:lineRule="auto"/>
        <w:jc w:val="both"/>
        <w:rPr>
          <w:rFonts w:eastAsia="Times" w:cs="Times New Roman"/>
          <w:lang w:val="en-GB"/>
        </w:rPr>
      </w:pPr>
      <w:r w:rsidRPr="000C4EA6">
        <w:rPr>
          <w:rFonts w:eastAsia="Times" w:cs="Times New Roman"/>
          <w:b/>
          <w:lang w:val="en-GB"/>
        </w:rPr>
        <w:t>Koutourousiou M</w:t>
      </w:r>
      <w:r w:rsidRPr="000C4EA6">
        <w:rPr>
          <w:rFonts w:eastAsia="Times" w:cs="Times New Roman"/>
          <w:lang w:val="en-GB"/>
        </w:rPr>
        <w:t>, Kontogeorgos G, Antoniou E, Orfanidis G, Seretis A. Treatment of rare sellar tumours. Helenic Neurosurgery 2008;15(1):10-20 [in Greek]</w:t>
      </w:r>
    </w:p>
    <w:p w:rsidR="000C4EA6" w:rsidRPr="000C4EA6" w:rsidRDefault="000C4EA6" w:rsidP="000C4EA6">
      <w:pPr>
        <w:spacing w:after="0" w:line="240" w:lineRule="auto"/>
        <w:jc w:val="both"/>
        <w:rPr>
          <w:rFonts w:eastAsia="Times" w:cs="Times New Roman"/>
          <w:lang w:val="en-GB"/>
        </w:rPr>
      </w:pPr>
    </w:p>
    <w:p w:rsidR="000C4EA6" w:rsidRPr="000C4EA6" w:rsidRDefault="000C4EA6" w:rsidP="00E8445E">
      <w:pPr>
        <w:numPr>
          <w:ilvl w:val="0"/>
          <w:numId w:val="25"/>
        </w:numPr>
        <w:spacing w:after="0" w:line="240" w:lineRule="auto"/>
        <w:jc w:val="both"/>
        <w:rPr>
          <w:rFonts w:eastAsia="Times" w:cs="Times New Roman"/>
          <w:lang w:val="en-GB"/>
        </w:rPr>
      </w:pPr>
      <w:r w:rsidRPr="000C4EA6">
        <w:rPr>
          <w:rFonts w:eastAsia="Times" w:cs="Times New Roman"/>
          <w:b/>
          <w:lang w:val="en-GB"/>
        </w:rPr>
        <w:t>Koutourousiou M</w:t>
      </w:r>
      <w:r w:rsidRPr="000C4EA6">
        <w:rPr>
          <w:rFonts w:eastAsia="Times" w:cs="Times New Roman"/>
          <w:lang w:val="en-GB"/>
        </w:rPr>
        <w:t>, Kostavaras K, Kontogeorgos G,</w:t>
      </w:r>
      <w:r w:rsidRPr="000C4EA6">
        <w:rPr>
          <w:rFonts w:eastAsia="Times" w:cs="Times New Roman"/>
          <w:vertAlign w:val="superscript"/>
          <w:lang w:val="en-GB"/>
        </w:rPr>
        <w:t xml:space="preserve"> </w:t>
      </w:r>
      <w:r w:rsidRPr="000C4EA6">
        <w:rPr>
          <w:rFonts w:eastAsia="Times" w:cs="Times New Roman"/>
          <w:lang w:val="en-GB"/>
        </w:rPr>
        <w:t>Seretis A. Results of transsphenoidal surgery in patients with sellar lesions. 13</w:t>
      </w:r>
      <w:r w:rsidRPr="000C4EA6">
        <w:rPr>
          <w:rFonts w:eastAsia="Times" w:cs="Times New Roman"/>
          <w:vertAlign w:val="superscript"/>
          <w:lang w:val="en-GB"/>
        </w:rPr>
        <w:t>th</w:t>
      </w:r>
      <w:r w:rsidRPr="000C4EA6">
        <w:rPr>
          <w:rFonts w:eastAsia="Times" w:cs="Times New Roman"/>
          <w:lang w:val="en-GB"/>
        </w:rPr>
        <w:t xml:space="preserve"> European Congress of Neurosurgery, Glasgow (United Kingdom), September 2-7, 2007, Medimond International Proceedings, pp:457-460</w:t>
      </w:r>
    </w:p>
    <w:p w:rsidR="000C4EA6" w:rsidRPr="000C4EA6" w:rsidRDefault="000C4EA6" w:rsidP="000C4EA6">
      <w:pPr>
        <w:spacing w:after="0" w:line="240" w:lineRule="auto"/>
        <w:jc w:val="both"/>
        <w:rPr>
          <w:rFonts w:eastAsia="Times" w:cs="Times New Roman"/>
          <w:lang w:val="en-GB"/>
        </w:rPr>
      </w:pPr>
    </w:p>
    <w:p w:rsidR="000C4EA6" w:rsidRPr="000C4EA6" w:rsidRDefault="000C4EA6" w:rsidP="00E8445E">
      <w:pPr>
        <w:numPr>
          <w:ilvl w:val="0"/>
          <w:numId w:val="25"/>
        </w:numPr>
        <w:tabs>
          <w:tab w:val="center" w:pos="0"/>
          <w:tab w:val="right" w:pos="8306"/>
        </w:tabs>
        <w:spacing w:after="0" w:line="240" w:lineRule="auto"/>
        <w:jc w:val="both"/>
        <w:rPr>
          <w:rFonts w:eastAsia="Times" w:cs="Times New Roman"/>
          <w:lang w:val="en-GB"/>
        </w:rPr>
      </w:pPr>
      <w:r w:rsidRPr="000C4EA6">
        <w:rPr>
          <w:rFonts w:eastAsia="Times" w:cs="Times New Roman"/>
          <w:b/>
          <w:lang w:val="en-GB"/>
        </w:rPr>
        <w:t>Koutourousiou M</w:t>
      </w:r>
      <w:r w:rsidRPr="000C4EA6">
        <w:rPr>
          <w:rFonts w:eastAsia="Times" w:cs="Times New Roman"/>
          <w:lang w:val="en-GB"/>
        </w:rPr>
        <w:t>, Sioutos P, Zotou M, Antoniou E, Seretis A. Melanotic extradural schwannoma of sacral nerve root: case report.Hellenic Neurosurgery 2006;13(2):86-89 [in Greek]</w:t>
      </w:r>
    </w:p>
    <w:p w:rsidR="000C4EA6" w:rsidRPr="000C4EA6" w:rsidRDefault="000C4EA6" w:rsidP="000C4EA6">
      <w:pPr>
        <w:tabs>
          <w:tab w:val="center" w:pos="4153"/>
          <w:tab w:val="right" w:pos="8306"/>
        </w:tabs>
        <w:spacing w:after="0" w:line="240" w:lineRule="auto"/>
        <w:jc w:val="both"/>
        <w:rPr>
          <w:rFonts w:eastAsia="Times" w:cs="Times New Roman"/>
          <w:vertAlign w:val="superscript"/>
          <w:lang w:val="en-GB"/>
        </w:rPr>
      </w:pPr>
    </w:p>
    <w:p w:rsidR="000C4EA6" w:rsidRPr="00F32752" w:rsidRDefault="000C4EA6" w:rsidP="00E8445E">
      <w:pPr>
        <w:numPr>
          <w:ilvl w:val="0"/>
          <w:numId w:val="25"/>
        </w:numPr>
        <w:spacing w:after="0" w:line="240" w:lineRule="auto"/>
        <w:jc w:val="both"/>
        <w:rPr>
          <w:rFonts w:eastAsia="Times" w:cs="Times New Roman"/>
        </w:rPr>
      </w:pPr>
      <w:r w:rsidRPr="000C4EA6">
        <w:rPr>
          <w:rFonts w:eastAsia="Times" w:cs="Times New Roman"/>
        </w:rPr>
        <w:t xml:space="preserve">Mitropoulos A, Georgakoulias N, Katsaros B, Panaretos P, </w:t>
      </w:r>
      <w:r w:rsidRPr="000C4EA6">
        <w:rPr>
          <w:rFonts w:eastAsia="Times" w:cs="Times New Roman"/>
          <w:b/>
        </w:rPr>
        <w:t>Koutourousiou M</w:t>
      </w:r>
      <w:r w:rsidRPr="000C4EA6">
        <w:rPr>
          <w:rFonts w:eastAsia="Times" w:cs="Times New Roman"/>
        </w:rPr>
        <w:t xml:space="preserve">, Lafazanos S, Drosos </w:t>
      </w:r>
      <w:r w:rsidRPr="00F32752">
        <w:rPr>
          <w:rFonts w:eastAsia="Times" w:cs="Times New Roman"/>
        </w:rPr>
        <w:t>C, Seretis A.</w:t>
      </w:r>
      <w:r w:rsidRPr="00F32752">
        <w:rPr>
          <w:rFonts w:eastAsia="Times" w:cs="Times New Roman"/>
          <w:vertAlign w:val="superscript"/>
        </w:rPr>
        <w:t xml:space="preserve"> </w:t>
      </w:r>
      <w:r w:rsidRPr="00F32752">
        <w:rPr>
          <w:rFonts w:eastAsia="Times" w:cs="Times New Roman"/>
        </w:rPr>
        <w:t>Syringomyelia associated with the Hind Brain without Arnold- Chiari malformation. Case report and review of the literature. Hellenic Neurosurgery 2006;13(2): 94-100 [in Greek]</w:t>
      </w:r>
    </w:p>
    <w:p w:rsidR="000C4EA6" w:rsidRPr="00F32752" w:rsidRDefault="000C4EA6" w:rsidP="000C4EA6">
      <w:pPr>
        <w:tabs>
          <w:tab w:val="center" w:pos="4153"/>
          <w:tab w:val="right" w:pos="8306"/>
        </w:tabs>
        <w:spacing w:after="0" w:line="240" w:lineRule="auto"/>
        <w:jc w:val="both"/>
        <w:rPr>
          <w:rFonts w:eastAsia="Times" w:cs="Times New Roman"/>
          <w:lang w:val="en-GB"/>
        </w:rPr>
      </w:pPr>
    </w:p>
    <w:p w:rsidR="00533480" w:rsidRDefault="000C4EA6" w:rsidP="00533480">
      <w:pPr>
        <w:numPr>
          <w:ilvl w:val="0"/>
          <w:numId w:val="25"/>
        </w:numPr>
        <w:tabs>
          <w:tab w:val="center" w:pos="0"/>
          <w:tab w:val="right" w:pos="8306"/>
        </w:tabs>
        <w:spacing w:after="0" w:line="240" w:lineRule="auto"/>
        <w:jc w:val="both"/>
        <w:rPr>
          <w:rFonts w:eastAsia="Times" w:cs="Times New Roman"/>
          <w:lang w:val="en-GB"/>
        </w:rPr>
      </w:pPr>
      <w:r w:rsidRPr="00F32752">
        <w:rPr>
          <w:rFonts w:eastAsia="Times" w:cs="Times New Roman"/>
          <w:b/>
          <w:lang w:val="en-GB"/>
        </w:rPr>
        <w:t>Koutourousiou M</w:t>
      </w:r>
      <w:r w:rsidRPr="00F32752">
        <w:rPr>
          <w:rFonts w:eastAsia="Times" w:cs="Times New Roman"/>
          <w:lang w:val="en-GB"/>
        </w:rPr>
        <w:t>, Georgakoulias N, Kostavaras K, Lafazanos S, Orfanidis G, Kontogeorgos G, Seretis A. Subependymomas of the lateral ventricles. Hellenic Neurosurgery 2005;12(3): 157-164 [in Greek]</w:t>
      </w:r>
    </w:p>
    <w:p w:rsidR="00F32752" w:rsidRPr="00F32752" w:rsidRDefault="00F32752" w:rsidP="00F32752">
      <w:pPr>
        <w:tabs>
          <w:tab w:val="center" w:pos="0"/>
          <w:tab w:val="right" w:pos="8306"/>
        </w:tabs>
        <w:spacing w:after="0" w:line="240" w:lineRule="auto"/>
        <w:jc w:val="both"/>
        <w:rPr>
          <w:rFonts w:eastAsia="Times" w:cs="Times New Roman"/>
          <w:lang w:val="en-GB"/>
        </w:rPr>
      </w:pPr>
    </w:p>
    <w:p w:rsidR="00F32752" w:rsidRPr="00F32752" w:rsidRDefault="00533480" w:rsidP="00F32752">
      <w:pPr>
        <w:numPr>
          <w:ilvl w:val="0"/>
          <w:numId w:val="25"/>
        </w:numPr>
        <w:tabs>
          <w:tab w:val="center" w:pos="0"/>
          <w:tab w:val="right" w:pos="8306"/>
        </w:tabs>
        <w:spacing w:after="0" w:line="240" w:lineRule="auto"/>
        <w:jc w:val="both"/>
        <w:rPr>
          <w:rFonts w:eastAsia="Times" w:cs="Times New Roman"/>
          <w:lang w:val="en-GB"/>
        </w:rPr>
      </w:pPr>
      <w:r w:rsidRPr="00F32752">
        <w:rPr>
          <w:rFonts w:cs="Helvetica"/>
          <w:color w:val="000000"/>
          <w:shd w:val="clear" w:color="auto" w:fill="FFFFFF"/>
        </w:rPr>
        <w:lastRenderedPageBreak/>
        <w:t xml:space="preserve">Gardner PA, Vaz-Guimaraes F, Jankowitz B, </w:t>
      </w:r>
      <w:r w:rsidRPr="00F32752">
        <w:rPr>
          <w:rFonts w:cs="Helvetica"/>
          <w:b/>
          <w:color w:val="000000"/>
          <w:shd w:val="clear" w:color="auto" w:fill="FFFFFF"/>
        </w:rPr>
        <w:t>Koutourousiou M</w:t>
      </w:r>
      <w:r w:rsidRPr="00F32752">
        <w:rPr>
          <w:rFonts w:cs="Helvetica"/>
          <w:color w:val="000000"/>
          <w:shd w:val="clear" w:color="auto" w:fill="FFFFFF"/>
        </w:rPr>
        <w:t>, Fernandez-Miranda JC, Wang EW, Snyderman CH.  Endoscopic endonasal clipping of intracranial aneurysms:  surgical technique and results.  World Neurosurg. 2015 June 24 [Epub ahead of print].</w:t>
      </w:r>
    </w:p>
    <w:p w:rsidR="00F32752" w:rsidRPr="00F32752" w:rsidRDefault="00F32752" w:rsidP="00F32752">
      <w:pPr>
        <w:tabs>
          <w:tab w:val="center" w:pos="0"/>
          <w:tab w:val="right" w:pos="8306"/>
        </w:tabs>
        <w:spacing w:after="0" w:line="240" w:lineRule="auto"/>
        <w:jc w:val="both"/>
        <w:rPr>
          <w:rFonts w:eastAsia="Times" w:cs="Times New Roman"/>
          <w:lang w:val="en-GB"/>
        </w:rPr>
      </w:pPr>
    </w:p>
    <w:p w:rsidR="00F32752" w:rsidRPr="00F32752" w:rsidRDefault="00F32752" w:rsidP="00F32752">
      <w:pPr>
        <w:numPr>
          <w:ilvl w:val="0"/>
          <w:numId w:val="25"/>
        </w:numPr>
        <w:tabs>
          <w:tab w:val="center" w:pos="0"/>
          <w:tab w:val="right" w:pos="8306"/>
        </w:tabs>
        <w:spacing w:after="0" w:line="240" w:lineRule="auto"/>
        <w:jc w:val="both"/>
        <w:rPr>
          <w:rFonts w:eastAsia="Times" w:cs="Times New Roman"/>
          <w:lang w:val="en-GB"/>
        </w:rPr>
      </w:pPr>
      <w:r w:rsidRPr="00F32752">
        <w:rPr>
          <w:rFonts w:cs="Helvetica"/>
          <w:color w:val="000000"/>
          <w:shd w:val="clear" w:color="auto" w:fill="FFFFFF"/>
        </w:rPr>
        <w:t xml:space="preserve">Kooshkabadi A, Choi PA, </w:t>
      </w:r>
      <w:r w:rsidRPr="00B55505">
        <w:rPr>
          <w:rFonts w:cs="Helvetica"/>
          <w:b/>
          <w:color w:val="000000"/>
          <w:shd w:val="clear" w:color="auto" w:fill="FFFFFF"/>
        </w:rPr>
        <w:t>Koutourousiou M</w:t>
      </w:r>
      <w:r w:rsidRPr="00F32752">
        <w:rPr>
          <w:rFonts w:cs="Helvetica"/>
          <w:color w:val="000000"/>
          <w:shd w:val="clear" w:color="auto" w:fill="FFFFFF"/>
        </w:rPr>
        <w:t>, Snyderman CH, Wang E, Fernandez-Miranda JC, Gardner PA.  Atlanto-occipital instability following endoscopic endonasal approach for lower clival lesions: Experience with 212 cases.  Neurosurgery. 2015 July 31 [Epub ahead of print].</w:t>
      </w:r>
    </w:p>
    <w:p w:rsidR="00F32752" w:rsidRPr="00F32752" w:rsidRDefault="00F32752" w:rsidP="00F32752">
      <w:pPr>
        <w:tabs>
          <w:tab w:val="center" w:pos="0"/>
          <w:tab w:val="right" w:pos="8306"/>
        </w:tabs>
        <w:spacing w:after="0" w:line="240" w:lineRule="auto"/>
        <w:jc w:val="both"/>
        <w:rPr>
          <w:rFonts w:eastAsia="Times" w:cs="Times New Roman"/>
          <w:lang w:val="en-GB"/>
        </w:rPr>
      </w:pPr>
    </w:p>
    <w:p w:rsidR="00F32752" w:rsidRPr="00F32752" w:rsidRDefault="00F32752" w:rsidP="00F32752">
      <w:pPr>
        <w:numPr>
          <w:ilvl w:val="0"/>
          <w:numId w:val="25"/>
        </w:numPr>
        <w:tabs>
          <w:tab w:val="center" w:pos="0"/>
          <w:tab w:val="right" w:pos="8306"/>
        </w:tabs>
        <w:spacing w:after="0" w:line="240" w:lineRule="auto"/>
        <w:jc w:val="both"/>
        <w:rPr>
          <w:rFonts w:eastAsia="Times" w:cs="Times New Roman"/>
          <w:lang w:val="en-GB"/>
        </w:rPr>
      </w:pPr>
      <w:r w:rsidRPr="00F32752">
        <w:rPr>
          <w:rFonts w:cs="Helvetica"/>
          <w:color w:val="000000"/>
          <w:shd w:val="clear" w:color="auto" w:fill="FFFFFF"/>
        </w:rPr>
        <w:t xml:space="preserve">de Almeida JR, Su SY, </w:t>
      </w:r>
      <w:r w:rsidRPr="00B55505">
        <w:rPr>
          <w:rFonts w:cs="Helvetica"/>
          <w:b/>
          <w:color w:val="000000"/>
          <w:shd w:val="clear" w:color="auto" w:fill="FFFFFF"/>
        </w:rPr>
        <w:t>Koutourousiou M</w:t>
      </w:r>
      <w:r w:rsidRPr="00F32752">
        <w:rPr>
          <w:rFonts w:cs="Helvetica"/>
          <w:color w:val="000000"/>
          <w:shd w:val="clear" w:color="auto" w:fill="FFFFFF"/>
        </w:rPr>
        <w:t>, Vaz Guimaraes Filho F, Fernandez-Miranda JC, Wang EW, Gardner PA, Snyderman CH.  Endonasal endoscopic surgery for squamous cell carcinoma of the sinonasal cavities and skull base: Oncologic outcomes based on treatment strategy and tumor etiology.  Head Neck. 2015 Aug</w:t>
      </w:r>
      <w:proofErr w:type="gramStart"/>
      <w:r w:rsidRPr="00F32752">
        <w:rPr>
          <w:rFonts w:cs="Helvetica"/>
          <w:color w:val="000000"/>
          <w:shd w:val="clear" w:color="auto" w:fill="FFFFFF"/>
        </w:rPr>
        <w:t>;37</w:t>
      </w:r>
      <w:proofErr w:type="gramEnd"/>
      <w:r w:rsidRPr="00F32752">
        <w:rPr>
          <w:rFonts w:cs="Helvetica"/>
          <w:color w:val="000000"/>
          <w:shd w:val="clear" w:color="auto" w:fill="FFFFFF"/>
        </w:rPr>
        <w:t>(8):1163-9.</w:t>
      </w:r>
    </w:p>
    <w:p w:rsidR="00F32752" w:rsidRPr="00F32752" w:rsidRDefault="00F32752" w:rsidP="00F32752">
      <w:pPr>
        <w:tabs>
          <w:tab w:val="center" w:pos="0"/>
          <w:tab w:val="right" w:pos="8306"/>
        </w:tabs>
        <w:spacing w:after="0" w:line="240" w:lineRule="auto"/>
        <w:jc w:val="both"/>
        <w:rPr>
          <w:rFonts w:eastAsia="Times" w:cs="Times New Roman"/>
          <w:lang w:val="en-GB"/>
        </w:rPr>
      </w:pPr>
    </w:p>
    <w:p w:rsidR="00CB1B97" w:rsidRPr="00CB1B97" w:rsidRDefault="00F32752" w:rsidP="00CB1B97">
      <w:pPr>
        <w:numPr>
          <w:ilvl w:val="0"/>
          <w:numId w:val="25"/>
        </w:numPr>
        <w:tabs>
          <w:tab w:val="center" w:pos="0"/>
          <w:tab w:val="right" w:pos="8306"/>
        </w:tabs>
        <w:spacing w:after="0" w:line="240" w:lineRule="auto"/>
        <w:jc w:val="both"/>
        <w:rPr>
          <w:rFonts w:eastAsia="Times" w:cs="Times New Roman"/>
          <w:lang w:val="en-GB"/>
        </w:rPr>
      </w:pPr>
      <w:r w:rsidRPr="00CB1B97">
        <w:rPr>
          <w:rFonts w:cs="Helvetica"/>
          <w:color w:val="000000"/>
          <w:shd w:val="clear" w:color="auto" w:fill="FFFFFF"/>
        </w:rPr>
        <w:t xml:space="preserve">Abhinav K, Acosta Y, Wang WH, Bonilla LR, </w:t>
      </w:r>
      <w:r w:rsidRPr="00CB1B97">
        <w:rPr>
          <w:rFonts w:cs="Helvetica"/>
          <w:b/>
          <w:color w:val="000000"/>
          <w:shd w:val="clear" w:color="auto" w:fill="FFFFFF"/>
        </w:rPr>
        <w:t>Koutourousiou M</w:t>
      </w:r>
      <w:r w:rsidRPr="00CB1B97">
        <w:rPr>
          <w:rFonts w:cs="Helvetica"/>
          <w:color w:val="000000"/>
          <w:shd w:val="clear" w:color="auto" w:fill="FFFFFF"/>
        </w:rPr>
        <w:t>, Wang E, Snyderman C, Gardner P, Fernandez-Miranda JC. Endoscopic endonasal approach to the optic canal: Anatomic considerations and surgical relevance. Neurosurgery.  2015 Sep</w:t>
      </w:r>
      <w:proofErr w:type="gramStart"/>
      <w:r w:rsidRPr="00CB1B97">
        <w:rPr>
          <w:rFonts w:cs="Helvetica"/>
          <w:color w:val="000000"/>
          <w:shd w:val="clear" w:color="auto" w:fill="FFFFFF"/>
        </w:rPr>
        <w:t>;11</w:t>
      </w:r>
      <w:proofErr w:type="gramEnd"/>
      <w:r w:rsidRPr="00CB1B97">
        <w:rPr>
          <w:rFonts w:cs="Helvetica"/>
          <w:color w:val="000000"/>
          <w:shd w:val="clear" w:color="auto" w:fill="FFFFFF"/>
        </w:rPr>
        <w:t xml:space="preserve"> Suppl 3:431-46.</w:t>
      </w:r>
    </w:p>
    <w:p w:rsidR="00CB1B97" w:rsidRPr="00CB1B97" w:rsidRDefault="00CB1B97" w:rsidP="00CB1B97">
      <w:pPr>
        <w:tabs>
          <w:tab w:val="center" w:pos="0"/>
          <w:tab w:val="right" w:pos="8306"/>
        </w:tabs>
        <w:spacing w:after="0" w:line="240" w:lineRule="auto"/>
        <w:jc w:val="both"/>
        <w:rPr>
          <w:rFonts w:eastAsia="Times" w:cs="Times New Roman"/>
          <w:lang w:val="en-GB"/>
        </w:rPr>
      </w:pPr>
    </w:p>
    <w:p w:rsidR="00CB1B97" w:rsidRPr="00F32752" w:rsidRDefault="00CB1B97" w:rsidP="00CB1B97">
      <w:pPr>
        <w:numPr>
          <w:ilvl w:val="0"/>
          <w:numId w:val="25"/>
        </w:numPr>
        <w:tabs>
          <w:tab w:val="center" w:pos="0"/>
          <w:tab w:val="right" w:pos="8306"/>
        </w:tabs>
        <w:spacing w:after="0" w:line="240" w:lineRule="auto"/>
        <w:jc w:val="both"/>
        <w:rPr>
          <w:rFonts w:eastAsia="Times" w:cs="Times New Roman"/>
          <w:lang w:val="en-GB"/>
        </w:rPr>
      </w:pPr>
      <w:r w:rsidRPr="00F32752">
        <w:rPr>
          <w:rFonts w:cs="Helvetica"/>
          <w:color w:val="000000"/>
          <w:shd w:val="clear" w:color="auto" w:fill="FFFFFF"/>
        </w:rPr>
        <w:t>de Almeida JR, Carvalho F, Vaz Guimaraes FIlho F, Kiehl TR</w:t>
      </w:r>
      <w:r w:rsidRPr="00B55505">
        <w:rPr>
          <w:rFonts w:cs="Helvetica"/>
          <w:b/>
          <w:color w:val="000000"/>
          <w:shd w:val="clear" w:color="auto" w:fill="FFFFFF"/>
        </w:rPr>
        <w:t>, Koutourousiou M</w:t>
      </w:r>
      <w:r w:rsidRPr="00F32752">
        <w:rPr>
          <w:rFonts w:cs="Helvetica"/>
          <w:color w:val="000000"/>
          <w:shd w:val="clear" w:color="auto" w:fill="FFFFFF"/>
        </w:rPr>
        <w:t xml:space="preserve">, Su S, Vescan AD, Witterick IJ, Zadeh G, Wang EW, Fernandez-Miranda JC, Gardner PA, Gentili F, Snyderman CH.  </w:t>
      </w:r>
      <w:bookmarkStart w:id="2" w:name="_GoBack"/>
      <w:r w:rsidRPr="00CB1B97">
        <w:rPr>
          <w:rFonts w:cs="Helvetica"/>
          <w:color w:val="000000"/>
          <w:shd w:val="clear" w:color="auto" w:fill="FFFFFF"/>
        </w:rPr>
        <w:t>Comparison of endoscopic endonasal and bifrontal craniotomy approaches for olfactory groove meningiomas: A matched pair analysis of outcomes and frontal lobe changes on MRI.  J Clin Neurosci. J Clin Neurosci. 2015 Nov;22(11):1733-41</w:t>
      </w:r>
      <w:bookmarkEnd w:id="2"/>
    </w:p>
    <w:p w:rsidR="00CB1B97" w:rsidRPr="00F32752" w:rsidRDefault="00CB1B97" w:rsidP="00CB1B97">
      <w:pPr>
        <w:tabs>
          <w:tab w:val="center" w:pos="0"/>
          <w:tab w:val="right" w:pos="8306"/>
        </w:tabs>
        <w:spacing w:after="0" w:line="240" w:lineRule="auto"/>
        <w:ind w:left="720"/>
        <w:jc w:val="both"/>
        <w:rPr>
          <w:rFonts w:eastAsia="Times" w:cs="Times New Roman"/>
          <w:lang w:val="en-GB"/>
        </w:rPr>
      </w:pPr>
    </w:p>
    <w:p w:rsidR="00A16116" w:rsidRPr="00E8445E" w:rsidRDefault="00A16116" w:rsidP="00E8445E">
      <w:pPr>
        <w:rPr>
          <w:rFonts w:eastAsia="Times" w:cs="Times New Roman"/>
          <w:lang w:val="en-GB"/>
        </w:rPr>
      </w:pPr>
    </w:p>
    <w:p w:rsidR="00A16116" w:rsidRPr="00A16116" w:rsidRDefault="00A16116" w:rsidP="00A16116">
      <w:pPr>
        <w:pStyle w:val="Header"/>
        <w:tabs>
          <w:tab w:val="clear" w:pos="4153"/>
          <w:tab w:val="center" w:pos="0"/>
        </w:tabs>
        <w:jc w:val="both"/>
        <w:rPr>
          <w:rFonts w:asciiTheme="minorHAnsi" w:hAnsiTheme="minorHAnsi"/>
          <w:b/>
          <w:sz w:val="22"/>
          <w:szCs w:val="22"/>
        </w:rPr>
      </w:pPr>
      <w:r w:rsidRPr="00A16116">
        <w:rPr>
          <w:rFonts w:asciiTheme="minorHAnsi" w:hAnsiTheme="minorHAnsi"/>
          <w:b/>
          <w:sz w:val="22"/>
          <w:szCs w:val="22"/>
        </w:rPr>
        <w:t>Submitted</w:t>
      </w:r>
    </w:p>
    <w:p w:rsidR="00A16116" w:rsidRPr="00A16116" w:rsidRDefault="00A16116" w:rsidP="00A16116">
      <w:pPr>
        <w:pStyle w:val="Header"/>
        <w:tabs>
          <w:tab w:val="center" w:pos="0"/>
        </w:tabs>
        <w:jc w:val="both"/>
        <w:rPr>
          <w:rFonts w:asciiTheme="minorHAnsi" w:hAnsiTheme="minorHAnsi"/>
          <w:sz w:val="22"/>
          <w:szCs w:val="22"/>
        </w:rPr>
      </w:pPr>
    </w:p>
    <w:p w:rsidR="002234E7" w:rsidRDefault="00A16116" w:rsidP="002234E7">
      <w:pPr>
        <w:pStyle w:val="Header"/>
        <w:numPr>
          <w:ilvl w:val="0"/>
          <w:numId w:val="22"/>
        </w:numPr>
        <w:tabs>
          <w:tab w:val="clear" w:pos="4153"/>
          <w:tab w:val="center" w:pos="0"/>
        </w:tabs>
        <w:jc w:val="both"/>
        <w:rPr>
          <w:rFonts w:asciiTheme="minorHAnsi" w:hAnsiTheme="minorHAnsi"/>
          <w:sz w:val="22"/>
          <w:szCs w:val="22"/>
        </w:rPr>
      </w:pPr>
      <w:r w:rsidRPr="00A16116">
        <w:rPr>
          <w:rFonts w:asciiTheme="minorHAnsi" w:hAnsiTheme="minorHAnsi"/>
          <w:sz w:val="22"/>
          <w:szCs w:val="22"/>
        </w:rPr>
        <w:t xml:space="preserve">Khattar N, </w:t>
      </w:r>
      <w:r w:rsidRPr="00A16116">
        <w:rPr>
          <w:rFonts w:asciiTheme="minorHAnsi" w:hAnsiTheme="minorHAnsi"/>
          <w:b/>
          <w:sz w:val="22"/>
          <w:szCs w:val="22"/>
        </w:rPr>
        <w:t>Koutourousiou M</w:t>
      </w:r>
      <w:r w:rsidRPr="00A16116">
        <w:rPr>
          <w:rFonts w:asciiTheme="minorHAnsi" w:hAnsiTheme="minorHAnsi"/>
          <w:sz w:val="22"/>
          <w:szCs w:val="22"/>
        </w:rPr>
        <w:t xml:space="preserve">, Fernandez-Miranda JC, Wang EW, Snyderman CH, Gardner PA.  Endoscopic endonasal and transcranial surgery for microsurgical resection of ventral foramen magnum meningiomas.  Neurosurgical </w:t>
      </w:r>
      <w:proofErr w:type="gramStart"/>
      <w:r w:rsidRPr="00A16116">
        <w:rPr>
          <w:rFonts w:asciiTheme="minorHAnsi" w:hAnsiTheme="minorHAnsi"/>
          <w:sz w:val="22"/>
          <w:szCs w:val="22"/>
        </w:rPr>
        <w:t>Focus,</w:t>
      </w:r>
      <w:proofErr w:type="gramEnd"/>
      <w:r w:rsidRPr="00A16116">
        <w:rPr>
          <w:rFonts w:asciiTheme="minorHAnsi" w:hAnsiTheme="minorHAnsi"/>
          <w:sz w:val="22"/>
          <w:szCs w:val="22"/>
        </w:rPr>
        <w:t xml:space="preserve"> submitted for publication, December 2014.</w:t>
      </w:r>
    </w:p>
    <w:p w:rsidR="002234E7" w:rsidRDefault="002234E7" w:rsidP="002234E7">
      <w:pPr>
        <w:pStyle w:val="Header"/>
        <w:tabs>
          <w:tab w:val="clear" w:pos="4153"/>
          <w:tab w:val="center" w:pos="0"/>
        </w:tabs>
        <w:ind w:left="720"/>
        <w:jc w:val="both"/>
        <w:rPr>
          <w:rFonts w:asciiTheme="minorHAnsi" w:hAnsiTheme="minorHAnsi"/>
          <w:sz w:val="22"/>
          <w:szCs w:val="22"/>
        </w:rPr>
      </w:pPr>
    </w:p>
    <w:p w:rsidR="002234E7" w:rsidRPr="002234E7" w:rsidRDefault="002234E7" w:rsidP="002234E7">
      <w:pPr>
        <w:pStyle w:val="Header"/>
        <w:numPr>
          <w:ilvl w:val="0"/>
          <w:numId w:val="22"/>
        </w:numPr>
        <w:tabs>
          <w:tab w:val="clear" w:pos="4153"/>
          <w:tab w:val="center" w:pos="0"/>
        </w:tabs>
        <w:jc w:val="both"/>
        <w:rPr>
          <w:rFonts w:asciiTheme="minorHAnsi" w:hAnsiTheme="minorHAnsi"/>
          <w:sz w:val="22"/>
          <w:szCs w:val="22"/>
        </w:rPr>
      </w:pPr>
      <w:r w:rsidRPr="002234E7">
        <w:rPr>
          <w:rFonts w:asciiTheme="minorHAnsi" w:hAnsiTheme="minorHAnsi" w:cs="Helvetica"/>
          <w:color w:val="000000"/>
          <w:sz w:val="22"/>
          <w:szCs w:val="22"/>
          <w:shd w:val="clear" w:color="auto" w:fill="FFFFFF"/>
        </w:rPr>
        <w:t xml:space="preserve">Vaz-Guimaraes F, Fernandez-Miranda JC, </w:t>
      </w:r>
      <w:r w:rsidRPr="002234E7">
        <w:rPr>
          <w:rFonts w:asciiTheme="minorHAnsi" w:hAnsiTheme="minorHAnsi" w:cs="Helvetica"/>
          <w:b/>
          <w:color w:val="000000"/>
          <w:sz w:val="22"/>
          <w:szCs w:val="22"/>
          <w:shd w:val="clear" w:color="auto" w:fill="FFFFFF"/>
        </w:rPr>
        <w:t>Koutourousiou M</w:t>
      </w:r>
      <w:r w:rsidRPr="002234E7">
        <w:rPr>
          <w:rFonts w:asciiTheme="minorHAnsi" w:hAnsiTheme="minorHAnsi" w:cs="Helvetica"/>
          <w:color w:val="000000"/>
          <w:sz w:val="22"/>
          <w:szCs w:val="22"/>
          <w:shd w:val="clear" w:color="auto" w:fill="FFFFFF"/>
        </w:rPr>
        <w:t>, Hamilton RL, Wang EW, Snyderman CH, Gardner PA.  Endoscopic endonasal surgery in the multimodality management of cranial base chonodrosarcomas.  Neurosurgery, submitted for publication, October 2015</w:t>
      </w:r>
    </w:p>
    <w:p w:rsidR="00A16116" w:rsidRPr="00A16116" w:rsidRDefault="00A16116" w:rsidP="00A16116">
      <w:pPr>
        <w:pStyle w:val="Header"/>
        <w:tabs>
          <w:tab w:val="clear" w:pos="4153"/>
          <w:tab w:val="center" w:pos="0"/>
        </w:tabs>
        <w:jc w:val="both"/>
        <w:rPr>
          <w:rFonts w:asciiTheme="minorHAnsi" w:hAnsiTheme="minorHAnsi"/>
          <w:sz w:val="22"/>
          <w:szCs w:val="22"/>
        </w:rPr>
      </w:pPr>
    </w:p>
    <w:p w:rsidR="000C4EA6" w:rsidRPr="000C4EA6" w:rsidRDefault="000C4EA6" w:rsidP="000C4EA6">
      <w:pPr>
        <w:tabs>
          <w:tab w:val="center" w:pos="4153"/>
          <w:tab w:val="right" w:pos="8306"/>
        </w:tabs>
        <w:spacing w:after="0" w:line="240" w:lineRule="auto"/>
        <w:ind w:hanging="270"/>
        <w:jc w:val="both"/>
        <w:rPr>
          <w:rFonts w:eastAsia="Times" w:cs="Times New Roman"/>
          <w:lang w:val="en-GB"/>
        </w:rPr>
      </w:pPr>
    </w:p>
    <w:p w:rsidR="000C4EA6" w:rsidRPr="000C4EA6" w:rsidRDefault="000C4EA6" w:rsidP="000C4EA6">
      <w:pPr>
        <w:spacing w:after="0" w:line="240" w:lineRule="auto"/>
        <w:ind w:hanging="270"/>
        <w:jc w:val="both"/>
        <w:rPr>
          <w:rFonts w:eastAsia="Times" w:cs="Times New Roman"/>
          <w:b/>
        </w:rPr>
      </w:pPr>
    </w:p>
    <w:p w:rsidR="000C4EA6" w:rsidRPr="000F5A91" w:rsidRDefault="000C4EA6" w:rsidP="000C4EA6">
      <w:pPr>
        <w:spacing w:after="0" w:line="240" w:lineRule="auto"/>
        <w:jc w:val="both"/>
        <w:rPr>
          <w:rFonts w:eastAsia="Times" w:cs="Times New Roman"/>
          <w:b/>
        </w:rPr>
      </w:pPr>
      <w:r w:rsidRPr="000F5A91">
        <w:rPr>
          <w:rFonts w:eastAsia="Times" w:cs="Times New Roman"/>
          <w:b/>
        </w:rPr>
        <w:t>Book Chapters</w:t>
      </w:r>
    </w:p>
    <w:p w:rsidR="000C4EA6" w:rsidRPr="000C4EA6" w:rsidRDefault="000C4EA6" w:rsidP="000C4EA6">
      <w:pPr>
        <w:tabs>
          <w:tab w:val="left" w:pos="0"/>
        </w:tabs>
        <w:spacing w:after="0" w:line="240" w:lineRule="auto"/>
        <w:jc w:val="both"/>
        <w:rPr>
          <w:rFonts w:eastAsia="Times" w:cs="Times New Roman"/>
        </w:rPr>
      </w:pPr>
    </w:p>
    <w:p w:rsidR="000C4EA6" w:rsidRPr="000C4EA6" w:rsidRDefault="000C4EA6" w:rsidP="000C4EA6">
      <w:pPr>
        <w:numPr>
          <w:ilvl w:val="0"/>
          <w:numId w:val="5"/>
        </w:numPr>
        <w:tabs>
          <w:tab w:val="left" w:pos="0"/>
        </w:tabs>
        <w:spacing w:after="0" w:line="240" w:lineRule="auto"/>
        <w:jc w:val="both"/>
        <w:rPr>
          <w:rFonts w:eastAsia="Times" w:cs="Times New Roman"/>
        </w:rPr>
      </w:pPr>
      <w:r w:rsidRPr="000C4EA6">
        <w:rPr>
          <w:rFonts w:eastAsia="Times" w:cs="Times"/>
        </w:rPr>
        <w:t xml:space="preserve">Pant H, Snyderman CH, Tyler-Kabara EC, Pinheiro-Neto CD, </w:t>
      </w:r>
      <w:r w:rsidRPr="000C4EA6">
        <w:rPr>
          <w:rFonts w:eastAsia="Times" w:cs="Times"/>
          <w:b/>
        </w:rPr>
        <w:t>Koutourousiou M</w:t>
      </w:r>
      <w:r w:rsidRPr="000C4EA6">
        <w:rPr>
          <w:rFonts w:eastAsia="Times" w:cs="Times"/>
        </w:rPr>
        <w:t xml:space="preserve">, Fernandez-Miranda JC, Wang EW, Gardner PA.  Pediatric skull base surgery.  Pp. 1919-42.  In: Bluestone CD, Simons JP, Healy GB, et al., </w:t>
      </w:r>
      <w:proofErr w:type="gramStart"/>
      <w:r w:rsidRPr="000C4EA6">
        <w:rPr>
          <w:rFonts w:eastAsia="Times" w:cs="Times"/>
        </w:rPr>
        <w:t>eds</w:t>
      </w:r>
      <w:proofErr w:type="gramEnd"/>
      <w:r w:rsidRPr="000C4EA6">
        <w:rPr>
          <w:rFonts w:eastAsia="Times" w:cs="Times"/>
        </w:rPr>
        <w:t>.  Bluestone and Stool's Pediatric Otolaryngology, 5th Edition.  PMPH-USA, Shelton, CT, 2014.</w:t>
      </w:r>
    </w:p>
    <w:p w:rsidR="000C4EA6" w:rsidRPr="000C4EA6" w:rsidRDefault="000C4EA6" w:rsidP="000C4EA6">
      <w:pPr>
        <w:spacing w:after="0" w:line="240" w:lineRule="auto"/>
        <w:ind w:left="720"/>
        <w:rPr>
          <w:rFonts w:eastAsia="Times" w:cs="Times New Roman"/>
        </w:rPr>
      </w:pPr>
    </w:p>
    <w:p w:rsidR="00EF5310" w:rsidRDefault="000C4EA6" w:rsidP="00EF5310">
      <w:pPr>
        <w:numPr>
          <w:ilvl w:val="0"/>
          <w:numId w:val="5"/>
        </w:numPr>
        <w:tabs>
          <w:tab w:val="left" w:pos="0"/>
        </w:tabs>
        <w:spacing w:after="0" w:line="240" w:lineRule="auto"/>
        <w:jc w:val="both"/>
        <w:rPr>
          <w:rFonts w:eastAsia="Times" w:cs="Times New Roman"/>
        </w:rPr>
      </w:pPr>
      <w:r w:rsidRPr="00D1184D">
        <w:rPr>
          <w:rFonts w:eastAsia="Times" w:cs="Times New Roman"/>
          <w:b/>
        </w:rPr>
        <w:lastRenderedPageBreak/>
        <w:t>Koutourousiou M</w:t>
      </w:r>
      <w:r w:rsidRPr="00D1184D">
        <w:rPr>
          <w:rFonts w:eastAsia="Times" w:cs="Times New Roman"/>
        </w:rPr>
        <w:t>, Gardner PA, Maroon JC. Orbital Tumors. In Laligam N. Sekhar and Richard G. Fessler (</w:t>
      </w:r>
      <w:proofErr w:type="gramStart"/>
      <w:r w:rsidRPr="00D1184D">
        <w:rPr>
          <w:rFonts w:eastAsia="Times" w:cs="Times New Roman"/>
        </w:rPr>
        <w:t>eds</w:t>
      </w:r>
      <w:proofErr w:type="gramEnd"/>
      <w:r w:rsidRPr="00D1184D">
        <w:rPr>
          <w:rFonts w:eastAsia="Times" w:cs="Times New Roman"/>
        </w:rPr>
        <w:t>) Atlas of Neurosurgical Techniques: Brain, 2nd Edition. Thieme, New York, submitted May 2014</w:t>
      </w:r>
    </w:p>
    <w:p w:rsidR="00D1184D" w:rsidRPr="00D1184D" w:rsidRDefault="00D1184D" w:rsidP="00D1184D">
      <w:pPr>
        <w:tabs>
          <w:tab w:val="left" w:pos="0"/>
        </w:tabs>
        <w:spacing w:after="0" w:line="240" w:lineRule="auto"/>
        <w:jc w:val="both"/>
        <w:rPr>
          <w:rFonts w:eastAsia="Times" w:cs="Times New Roman"/>
        </w:rPr>
      </w:pPr>
    </w:p>
    <w:p w:rsidR="00EF5310" w:rsidRPr="00D1184D" w:rsidRDefault="00EF5310" w:rsidP="00EF5310">
      <w:pPr>
        <w:numPr>
          <w:ilvl w:val="0"/>
          <w:numId w:val="5"/>
        </w:numPr>
        <w:tabs>
          <w:tab w:val="left" w:pos="0"/>
          <w:tab w:val="left" w:pos="720"/>
        </w:tabs>
        <w:spacing w:after="0" w:line="240" w:lineRule="auto"/>
        <w:jc w:val="both"/>
        <w:rPr>
          <w:rFonts w:eastAsia="Times" w:cs="Times New Roman"/>
        </w:rPr>
      </w:pPr>
      <w:r w:rsidRPr="00D1184D">
        <w:rPr>
          <w:rFonts w:eastAsia="Times" w:cs="Times New Roman"/>
          <w:b/>
        </w:rPr>
        <w:t>Koutourousiou M</w:t>
      </w:r>
      <w:r w:rsidRPr="00D1184D">
        <w:rPr>
          <w:rFonts w:eastAsia="Times" w:cs="Times New Roman"/>
        </w:rPr>
        <w:t>, Gardner PA, Snyderman CH.  The treatment of craniopharyngiomas.  In Fliss DM (</w:t>
      </w:r>
      <w:proofErr w:type="gramStart"/>
      <w:r w:rsidRPr="00D1184D">
        <w:rPr>
          <w:rFonts w:eastAsia="Times" w:cs="Times New Roman"/>
        </w:rPr>
        <w:t>ed</w:t>
      </w:r>
      <w:proofErr w:type="gramEnd"/>
      <w:r w:rsidRPr="00D1184D">
        <w:rPr>
          <w:rFonts w:eastAsia="Times" w:cs="Times New Roman"/>
        </w:rPr>
        <w:t xml:space="preserve">):  </w:t>
      </w:r>
      <w:r w:rsidRPr="00D1184D">
        <w:rPr>
          <w:rFonts w:eastAsia="Times" w:cs="Times New Roman"/>
          <w:iCs/>
        </w:rPr>
        <w:t>Head and Neck Surgery, 2</w:t>
      </w:r>
      <w:r w:rsidRPr="00D1184D">
        <w:rPr>
          <w:rFonts w:eastAsia="Times" w:cs="Times New Roman"/>
          <w:iCs/>
          <w:vertAlign w:val="superscript"/>
        </w:rPr>
        <w:t>nd</w:t>
      </w:r>
      <w:r w:rsidRPr="00D1184D">
        <w:rPr>
          <w:rFonts w:eastAsia="Times" w:cs="Times New Roman"/>
          <w:iCs/>
        </w:rPr>
        <w:t xml:space="preserve"> Edition</w:t>
      </w:r>
      <w:r w:rsidRPr="00D1184D">
        <w:rPr>
          <w:rFonts w:eastAsia="Times" w:cs="Times New Roman"/>
        </w:rPr>
        <w:t>.  Jaypee Brothers Medical Publishers, New Delhi, accepted for publication, August 2012.</w:t>
      </w:r>
    </w:p>
    <w:p w:rsidR="000C4EA6" w:rsidRPr="000C4EA6" w:rsidRDefault="000C4EA6" w:rsidP="000C4EA6">
      <w:pPr>
        <w:spacing w:after="0" w:line="240" w:lineRule="auto"/>
        <w:jc w:val="both"/>
        <w:rPr>
          <w:rFonts w:eastAsia="Times" w:cs="Times New Roman"/>
          <w:b/>
        </w:rPr>
      </w:pPr>
    </w:p>
    <w:p w:rsidR="00AE5FBF" w:rsidRPr="000C4EA6" w:rsidRDefault="00AE5FBF" w:rsidP="006A5794">
      <w:pPr>
        <w:spacing w:after="0" w:line="240" w:lineRule="auto"/>
        <w:ind w:left="1440" w:hanging="1440"/>
        <w:rPr>
          <w:b/>
        </w:rPr>
      </w:pPr>
    </w:p>
    <w:p w:rsidR="008739C6" w:rsidRPr="006C6A2D" w:rsidRDefault="008739C6" w:rsidP="006A5794">
      <w:pPr>
        <w:spacing w:after="0" w:line="240" w:lineRule="auto"/>
        <w:ind w:left="1440" w:hanging="1440"/>
      </w:pPr>
      <w:r>
        <w:tab/>
      </w:r>
      <w:r>
        <w:tab/>
      </w:r>
      <w:r>
        <w:tab/>
      </w:r>
    </w:p>
    <w:p w:rsidR="000325DF" w:rsidRPr="000A143F" w:rsidRDefault="004C1100" w:rsidP="00D1184D">
      <w:pPr>
        <w:keepLines/>
        <w:widowControl w:val="0"/>
        <w:tabs>
          <w:tab w:val="left" w:pos="1701"/>
        </w:tabs>
        <w:spacing w:after="0" w:line="240" w:lineRule="auto"/>
        <w:rPr>
          <w:rFonts w:cs="Times New Roman"/>
        </w:rPr>
      </w:pPr>
      <w:r>
        <w:rPr>
          <w:sz w:val="20"/>
        </w:rPr>
        <w:tab/>
      </w:r>
      <w:r>
        <w:rPr>
          <w:sz w:val="20"/>
        </w:rPr>
        <w:tab/>
      </w:r>
      <w:r>
        <w:rPr>
          <w:sz w:val="20"/>
        </w:rPr>
        <w:tab/>
      </w:r>
      <w:r w:rsidR="000A143F" w:rsidRPr="000A143F">
        <w:t xml:space="preserve">           </w:t>
      </w:r>
    </w:p>
    <w:sectPr w:rsidR="000325DF" w:rsidRPr="000A143F" w:rsidSect="000E0811">
      <w:headerReference w:type="default" r:id="rId9"/>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C7B" w:rsidRDefault="009A1C7B" w:rsidP="00B05198">
      <w:pPr>
        <w:spacing w:after="0" w:line="240" w:lineRule="auto"/>
      </w:pPr>
      <w:r>
        <w:separator/>
      </w:r>
    </w:p>
  </w:endnote>
  <w:endnote w:type="continuationSeparator" w:id="0">
    <w:p w:rsidR="009A1C7B" w:rsidRDefault="009A1C7B" w:rsidP="00B0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C7B" w:rsidRDefault="009A1C7B" w:rsidP="00B05198">
      <w:pPr>
        <w:spacing w:after="0" w:line="240" w:lineRule="auto"/>
      </w:pPr>
      <w:r>
        <w:separator/>
      </w:r>
    </w:p>
  </w:footnote>
  <w:footnote w:type="continuationSeparator" w:id="0">
    <w:p w:rsidR="009A1C7B" w:rsidRDefault="009A1C7B" w:rsidP="00B05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198" w:rsidRDefault="00B05198" w:rsidP="00B05198">
    <w:pPr>
      <w:pStyle w:val="Header"/>
      <w:jc w:val="right"/>
    </w:pPr>
    <w:r>
      <w:tab/>
    </w:r>
    <w:r>
      <w:tab/>
    </w:r>
    <w:r>
      <w:tab/>
    </w:r>
    <w:r>
      <w:tab/>
    </w:r>
  </w:p>
  <w:sdt>
    <w:sdtPr>
      <w:id w:val="-1273240790"/>
      <w:docPartObj>
        <w:docPartGallery w:val="Page Numbers (Top of Page)"/>
        <w:docPartUnique/>
      </w:docPartObj>
    </w:sdtPr>
    <w:sdtEndPr>
      <w:rPr>
        <w:rFonts w:asciiTheme="minorHAnsi" w:hAnsiTheme="minorHAnsi"/>
        <w:noProof/>
        <w:sz w:val="22"/>
        <w:szCs w:val="22"/>
      </w:rPr>
    </w:sdtEndPr>
    <w:sdtContent>
      <w:p w:rsidR="00B05198" w:rsidRPr="00B05198" w:rsidRDefault="00B05198" w:rsidP="00B05198">
        <w:pPr>
          <w:pStyle w:val="Header"/>
          <w:jc w:val="right"/>
          <w:rPr>
            <w:rFonts w:asciiTheme="minorHAnsi" w:hAnsiTheme="minorHAnsi"/>
            <w:sz w:val="22"/>
            <w:szCs w:val="22"/>
          </w:rPr>
        </w:pPr>
        <w:r w:rsidRPr="00B05198">
          <w:rPr>
            <w:rFonts w:asciiTheme="minorHAnsi" w:hAnsiTheme="minorHAnsi"/>
            <w:sz w:val="22"/>
            <w:szCs w:val="22"/>
          </w:rPr>
          <w:t xml:space="preserve">Maria Koutourousiou, </w:t>
        </w:r>
        <w:r w:rsidR="00BE5A8A">
          <w:rPr>
            <w:rFonts w:asciiTheme="minorHAnsi" w:hAnsiTheme="minorHAnsi"/>
            <w:sz w:val="22"/>
            <w:szCs w:val="22"/>
          </w:rPr>
          <w:t>6.30</w:t>
        </w:r>
        <w:r w:rsidRPr="00B05198">
          <w:rPr>
            <w:rFonts w:asciiTheme="minorHAnsi" w:hAnsiTheme="minorHAnsi"/>
            <w:sz w:val="22"/>
            <w:szCs w:val="22"/>
          </w:rPr>
          <w:t>.2015</w:t>
        </w:r>
      </w:p>
      <w:p w:rsidR="00B05198" w:rsidRPr="00B05198" w:rsidRDefault="00B05198" w:rsidP="00B05198">
        <w:pPr>
          <w:pStyle w:val="Header"/>
          <w:jc w:val="right"/>
          <w:rPr>
            <w:rFonts w:asciiTheme="minorHAnsi" w:hAnsiTheme="minorHAnsi"/>
            <w:sz w:val="22"/>
            <w:szCs w:val="22"/>
          </w:rPr>
        </w:pPr>
        <w:r w:rsidRPr="00B05198">
          <w:rPr>
            <w:rFonts w:asciiTheme="minorHAnsi" w:hAnsiTheme="minorHAnsi"/>
            <w:sz w:val="22"/>
            <w:szCs w:val="22"/>
          </w:rPr>
          <w:t xml:space="preserve">Page </w:t>
        </w:r>
        <w:r w:rsidRPr="00B05198">
          <w:rPr>
            <w:rFonts w:asciiTheme="minorHAnsi" w:hAnsiTheme="minorHAnsi"/>
            <w:sz w:val="22"/>
            <w:szCs w:val="22"/>
          </w:rPr>
          <w:fldChar w:fldCharType="begin"/>
        </w:r>
        <w:r w:rsidRPr="00B05198">
          <w:rPr>
            <w:rFonts w:asciiTheme="minorHAnsi" w:hAnsiTheme="minorHAnsi"/>
            <w:sz w:val="22"/>
            <w:szCs w:val="22"/>
          </w:rPr>
          <w:instrText xml:space="preserve"> PAGE   \* MERGEFORMAT </w:instrText>
        </w:r>
        <w:r w:rsidRPr="00B05198">
          <w:rPr>
            <w:rFonts w:asciiTheme="minorHAnsi" w:hAnsiTheme="minorHAnsi"/>
            <w:sz w:val="22"/>
            <w:szCs w:val="22"/>
          </w:rPr>
          <w:fldChar w:fldCharType="separate"/>
        </w:r>
        <w:r w:rsidR="00CB1B97">
          <w:rPr>
            <w:rFonts w:asciiTheme="minorHAnsi" w:hAnsiTheme="minorHAnsi"/>
            <w:noProof/>
            <w:sz w:val="22"/>
            <w:szCs w:val="22"/>
          </w:rPr>
          <w:t>28</w:t>
        </w:r>
        <w:r w:rsidRPr="00B05198">
          <w:rPr>
            <w:rFonts w:asciiTheme="minorHAnsi" w:hAnsiTheme="minorHAnsi"/>
            <w:noProof/>
            <w:sz w:val="22"/>
            <w:szCs w:val="22"/>
          </w:rPr>
          <w:fldChar w:fldCharType="end"/>
        </w:r>
        <w:r w:rsidRPr="00B05198">
          <w:rPr>
            <w:rFonts w:asciiTheme="minorHAnsi" w:hAnsiTheme="minorHAnsi"/>
            <w:noProof/>
            <w:sz w:val="22"/>
            <w:szCs w:val="22"/>
          </w:rPr>
          <w:t xml:space="preserve"> of </w:t>
        </w:r>
        <w:r w:rsidR="000E0811">
          <w:rPr>
            <w:rFonts w:asciiTheme="minorHAnsi" w:hAnsiTheme="minorHAnsi"/>
            <w:noProof/>
            <w:sz w:val="22"/>
            <w:szCs w:val="22"/>
          </w:rPr>
          <w:t>2</w:t>
        </w:r>
        <w:r w:rsidR="00D70A84">
          <w:rPr>
            <w:rFonts w:asciiTheme="minorHAnsi" w:hAnsiTheme="minorHAnsi"/>
            <w:noProof/>
            <w:sz w:val="22"/>
            <w:szCs w:val="22"/>
          </w:rPr>
          <w:t>8</w:t>
        </w:r>
      </w:p>
    </w:sdtContent>
  </w:sdt>
  <w:p w:rsidR="00B05198" w:rsidRDefault="00B051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BFD"/>
    <w:multiLevelType w:val="hybridMultilevel"/>
    <w:tmpl w:val="73FE4C4C"/>
    <w:lvl w:ilvl="0" w:tplc="56485840">
      <w:start w:val="1"/>
      <w:numFmt w:val="decimal"/>
      <w:lvlText w:val="%1."/>
      <w:lvlJc w:val="left"/>
      <w:pPr>
        <w:ind w:left="360" w:hanging="360"/>
      </w:pPr>
      <w:rPr>
        <w:b w:val="0"/>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1F82767"/>
    <w:multiLevelType w:val="hybridMultilevel"/>
    <w:tmpl w:val="8726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34A8B"/>
    <w:multiLevelType w:val="hybridMultilevel"/>
    <w:tmpl w:val="FFA87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06C1E"/>
    <w:multiLevelType w:val="hybridMultilevel"/>
    <w:tmpl w:val="0DA4AEA8"/>
    <w:lvl w:ilvl="0" w:tplc="E11A54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90970"/>
    <w:multiLevelType w:val="hybridMultilevel"/>
    <w:tmpl w:val="95B60B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B26F8"/>
    <w:multiLevelType w:val="hybridMultilevel"/>
    <w:tmpl w:val="4712144E"/>
    <w:lvl w:ilvl="0" w:tplc="60E21A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05D07"/>
    <w:multiLevelType w:val="hybridMultilevel"/>
    <w:tmpl w:val="4210E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461AA"/>
    <w:multiLevelType w:val="hybridMultilevel"/>
    <w:tmpl w:val="0DB05BC8"/>
    <w:lvl w:ilvl="0" w:tplc="5BDA0C10">
      <w:start w:val="1"/>
      <w:numFmt w:val="decimal"/>
      <w:lvlText w:val="%1."/>
      <w:lvlJc w:val="left"/>
      <w:pPr>
        <w:ind w:left="72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074FF5"/>
    <w:multiLevelType w:val="hybridMultilevel"/>
    <w:tmpl w:val="772EB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076767"/>
    <w:multiLevelType w:val="hybridMultilevel"/>
    <w:tmpl w:val="2B76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F6C5A"/>
    <w:multiLevelType w:val="multilevel"/>
    <w:tmpl w:val="73FE4C4C"/>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46D68C2"/>
    <w:multiLevelType w:val="hybridMultilevel"/>
    <w:tmpl w:val="74B00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FF55CC"/>
    <w:multiLevelType w:val="hybridMultilevel"/>
    <w:tmpl w:val="896098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CB03782"/>
    <w:multiLevelType w:val="hybridMultilevel"/>
    <w:tmpl w:val="95B60B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850137"/>
    <w:multiLevelType w:val="hybridMultilevel"/>
    <w:tmpl w:val="1D662122"/>
    <w:lvl w:ilvl="0" w:tplc="5BDA0C10">
      <w:start w:val="1"/>
      <w:numFmt w:val="decimal"/>
      <w:lvlText w:val="%1."/>
      <w:lvlJc w:val="left"/>
      <w:pPr>
        <w:ind w:left="72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06567A"/>
    <w:multiLevelType w:val="hybridMultilevel"/>
    <w:tmpl w:val="944ED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220D11"/>
    <w:multiLevelType w:val="hybridMultilevel"/>
    <w:tmpl w:val="F770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25552"/>
    <w:multiLevelType w:val="multilevel"/>
    <w:tmpl w:val="29809D9A"/>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AC75290"/>
    <w:multiLevelType w:val="hybridMultilevel"/>
    <w:tmpl w:val="43FEC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C84B73"/>
    <w:multiLevelType w:val="hybridMultilevel"/>
    <w:tmpl w:val="89C4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E5DB0"/>
    <w:multiLevelType w:val="hybridMultilevel"/>
    <w:tmpl w:val="127C9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FE2CEC"/>
    <w:multiLevelType w:val="hybridMultilevel"/>
    <w:tmpl w:val="1FF08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150216"/>
    <w:multiLevelType w:val="hybridMultilevel"/>
    <w:tmpl w:val="4E1E5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CB5749"/>
    <w:multiLevelType w:val="hybridMultilevel"/>
    <w:tmpl w:val="BAD065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78193D"/>
    <w:multiLevelType w:val="hybridMultilevel"/>
    <w:tmpl w:val="73FE4C4C"/>
    <w:lvl w:ilvl="0" w:tplc="56485840">
      <w:start w:val="1"/>
      <w:numFmt w:val="decimal"/>
      <w:lvlText w:val="%1."/>
      <w:lvlJc w:val="left"/>
      <w:pPr>
        <w:ind w:left="360" w:hanging="360"/>
      </w:pPr>
      <w:rPr>
        <w:b w:val="0"/>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6BC41EAA"/>
    <w:multiLevelType w:val="hybridMultilevel"/>
    <w:tmpl w:val="33E8D7CA"/>
    <w:lvl w:ilvl="0" w:tplc="0409000D">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6">
    <w:nsid w:val="6DDD14E6"/>
    <w:multiLevelType w:val="hybridMultilevel"/>
    <w:tmpl w:val="F08AA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743091E"/>
    <w:multiLevelType w:val="singleLevel"/>
    <w:tmpl w:val="EBBC44FA"/>
    <w:lvl w:ilvl="0">
      <w:start w:val="1"/>
      <w:numFmt w:val="bullet"/>
      <w:pStyle w:val="BodyText3"/>
      <w:lvlText w:val=""/>
      <w:lvlJc w:val="left"/>
      <w:pPr>
        <w:tabs>
          <w:tab w:val="num" w:pos="360"/>
        </w:tabs>
        <w:ind w:left="245" w:hanging="245"/>
      </w:pPr>
      <w:rPr>
        <w:rFonts w:ascii="Wingdings" w:hAnsi="Wingdings" w:hint="default"/>
      </w:rPr>
    </w:lvl>
  </w:abstractNum>
  <w:num w:numId="1">
    <w:abstractNumId w:val="27"/>
  </w:num>
  <w:num w:numId="2">
    <w:abstractNumId w:val="25"/>
  </w:num>
  <w:num w:numId="3">
    <w:abstractNumId w:val="26"/>
  </w:num>
  <w:num w:numId="4">
    <w:abstractNumId w:val="3"/>
  </w:num>
  <w:num w:numId="5">
    <w:abstractNumId w:val="8"/>
  </w:num>
  <w:num w:numId="6">
    <w:abstractNumId w:val="17"/>
  </w:num>
  <w:num w:numId="7">
    <w:abstractNumId w:val="1"/>
  </w:num>
  <w:num w:numId="8">
    <w:abstractNumId w:val="19"/>
  </w:num>
  <w:num w:numId="9">
    <w:abstractNumId w:val="11"/>
  </w:num>
  <w:num w:numId="10">
    <w:abstractNumId w:val="2"/>
  </w:num>
  <w:num w:numId="11">
    <w:abstractNumId w:val="24"/>
  </w:num>
  <w:num w:numId="12">
    <w:abstractNumId w:val="22"/>
  </w:num>
  <w:num w:numId="13">
    <w:abstractNumId w:val="14"/>
  </w:num>
  <w:num w:numId="14">
    <w:abstractNumId w:val="7"/>
  </w:num>
  <w:num w:numId="15">
    <w:abstractNumId w:val="10"/>
  </w:num>
  <w:num w:numId="16">
    <w:abstractNumId w:val="0"/>
  </w:num>
  <w:num w:numId="17">
    <w:abstractNumId w:val="16"/>
  </w:num>
  <w:num w:numId="18">
    <w:abstractNumId w:val="4"/>
  </w:num>
  <w:num w:numId="19">
    <w:abstractNumId w:val="9"/>
  </w:num>
  <w:num w:numId="20">
    <w:abstractNumId w:val="23"/>
  </w:num>
  <w:num w:numId="21">
    <w:abstractNumId w:val="13"/>
  </w:num>
  <w:num w:numId="22">
    <w:abstractNumId w:val="18"/>
  </w:num>
  <w:num w:numId="23">
    <w:abstractNumId w:val="15"/>
  </w:num>
  <w:num w:numId="24">
    <w:abstractNumId w:val="12"/>
  </w:num>
  <w:num w:numId="25">
    <w:abstractNumId w:val="5"/>
  </w:num>
  <w:num w:numId="26">
    <w:abstractNumId w:val="20"/>
  </w:num>
  <w:num w:numId="27">
    <w:abstractNumId w:val="2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DF"/>
    <w:rsid w:val="000325DF"/>
    <w:rsid w:val="00051831"/>
    <w:rsid w:val="00080BF4"/>
    <w:rsid w:val="0008350E"/>
    <w:rsid w:val="000A143F"/>
    <w:rsid w:val="000A3D14"/>
    <w:rsid w:val="000C4EA6"/>
    <w:rsid w:val="000D3FBD"/>
    <w:rsid w:val="000E0811"/>
    <w:rsid w:val="000E110C"/>
    <w:rsid w:val="000F5A91"/>
    <w:rsid w:val="00101A7B"/>
    <w:rsid w:val="00125718"/>
    <w:rsid w:val="00164537"/>
    <w:rsid w:val="00170C27"/>
    <w:rsid w:val="00185AF3"/>
    <w:rsid w:val="00195773"/>
    <w:rsid w:val="001B06F0"/>
    <w:rsid w:val="001C1C72"/>
    <w:rsid w:val="001D12C1"/>
    <w:rsid w:val="001E310D"/>
    <w:rsid w:val="0021032F"/>
    <w:rsid w:val="002234E7"/>
    <w:rsid w:val="00247CA9"/>
    <w:rsid w:val="002A00D0"/>
    <w:rsid w:val="002A098E"/>
    <w:rsid w:val="0030126C"/>
    <w:rsid w:val="00341DA5"/>
    <w:rsid w:val="003610E2"/>
    <w:rsid w:val="00362A6B"/>
    <w:rsid w:val="003827C9"/>
    <w:rsid w:val="003837BD"/>
    <w:rsid w:val="00383FB6"/>
    <w:rsid w:val="003A5279"/>
    <w:rsid w:val="003C7FED"/>
    <w:rsid w:val="003F71DE"/>
    <w:rsid w:val="00424585"/>
    <w:rsid w:val="00431042"/>
    <w:rsid w:val="0047207C"/>
    <w:rsid w:val="0047706A"/>
    <w:rsid w:val="00483109"/>
    <w:rsid w:val="00485C8B"/>
    <w:rsid w:val="00497659"/>
    <w:rsid w:val="004C1100"/>
    <w:rsid w:val="004D2B97"/>
    <w:rsid w:val="004D395D"/>
    <w:rsid w:val="004E62CD"/>
    <w:rsid w:val="00512781"/>
    <w:rsid w:val="0051565B"/>
    <w:rsid w:val="00516577"/>
    <w:rsid w:val="00525277"/>
    <w:rsid w:val="00527FA2"/>
    <w:rsid w:val="00533480"/>
    <w:rsid w:val="00542E87"/>
    <w:rsid w:val="00596BC3"/>
    <w:rsid w:val="005A5DD6"/>
    <w:rsid w:val="00614300"/>
    <w:rsid w:val="0064441C"/>
    <w:rsid w:val="00645A75"/>
    <w:rsid w:val="00672B4E"/>
    <w:rsid w:val="006A5794"/>
    <w:rsid w:val="006E19A3"/>
    <w:rsid w:val="006F68D4"/>
    <w:rsid w:val="00713B0F"/>
    <w:rsid w:val="0072101F"/>
    <w:rsid w:val="00764A25"/>
    <w:rsid w:val="00764D2B"/>
    <w:rsid w:val="007858BC"/>
    <w:rsid w:val="0079205C"/>
    <w:rsid w:val="007B0D82"/>
    <w:rsid w:val="007B7E3E"/>
    <w:rsid w:val="00810947"/>
    <w:rsid w:val="00821E8D"/>
    <w:rsid w:val="00852B67"/>
    <w:rsid w:val="0086493C"/>
    <w:rsid w:val="008739C6"/>
    <w:rsid w:val="008A2A21"/>
    <w:rsid w:val="008B1398"/>
    <w:rsid w:val="008E1EDF"/>
    <w:rsid w:val="00963A62"/>
    <w:rsid w:val="009706C9"/>
    <w:rsid w:val="00995E05"/>
    <w:rsid w:val="009A1C7B"/>
    <w:rsid w:val="009C77A9"/>
    <w:rsid w:val="009E3F91"/>
    <w:rsid w:val="009F20C7"/>
    <w:rsid w:val="00A106A7"/>
    <w:rsid w:val="00A12F6C"/>
    <w:rsid w:val="00A16116"/>
    <w:rsid w:val="00A26B42"/>
    <w:rsid w:val="00A47838"/>
    <w:rsid w:val="00A82510"/>
    <w:rsid w:val="00A84DFA"/>
    <w:rsid w:val="00A969DA"/>
    <w:rsid w:val="00AC51EE"/>
    <w:rsid w:val="00AE5FBF"/>
    <w:rsid w:val="00B04D0F"/>
    <w:rsid w:val="00B05198"/>
    <w:rsid w:val="00B062C5"/>
    <w:rsid w:val="00B227EF"/>
    <w:rsid w:val="00B46600"/>
    <w:rsid w:val="00B55505"/>
    <w:rsid w:val="00B85AB4"/>
    <w:rsid w:val="00BB355F"/>
    <w:rsid w:val="00BE5A8A"/>
    <w:rsid w:val="00C12781"/>
    <w:rsid w:val="00C22263"/>
    <w:rsid w:val="00C759DF"/>
    <w:rsid w:val="00CB1B97"/>
    <w:rsid w:val="00CE6E43"/>
    <w:rsid w:val="00CF2426"/>
    <w:rsid w:val="00D1184D"/>
    <w:rsid w:val="00D34A48"/>
    <w:rsid w:val="00D36E9E"/>
    <w:rsid w:val="00D70A84"/>
    <w:rsid w:val="00E223F1"/>
    <w:rsid w:val="00E27999"/>
    <w:rsid w:val="00E376C0"/>
    <w:rsid w:val="00E8445E"/>
    <w:rsid w:val="00ED490D"/>
    <w:rsid w:val="00EF0816"/>
    <w:rsid w:val="00EF5310"/>
    <w:rsid w:val="00EF6080"/>
    <w:rsid w:val="00F32752"/>
    <w:rsid w:val="00F50213"/>
    <w:rsid w:val="00F940C5"/>
    <w:rsid w:val="00FA132D"/>
    <w:rsid w:val="00FE215B"/>
    <w:rsid w:val="00FE50C4"/>
    <w:rsid w:val="00FF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4E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C4E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D395D"/>
    <w:pPr>
      <w:keepNext/>
      <w:spacing w:after="0" w:line="240" w:lineRule="auto"/>
      <w:outlineLvl w:val="2"/>
    </w:pPr>
    <w:rPr>
      <w:rFonts w:ascii="Times" w:eastAsia="Times" w:hAnsi="Times" w:cs="Times"/>
      <w:b/>
      <w:bCs/>
      <w:sz w:val="24"/>
      <w:szCs w:val="24"/>
      <w:lang w:val="en-GB"/>
    </w:rPr>
  </w:style>
  <w:style w:type="paragraph" w:styleId="Heading4">
    <w:name w:val="heading 4"/>
    <w:basedOn w:val="Normal"/>
    <w:next w:val="Normal"/>
    <w:link w:val="Heading4Char"/>
    <w:unhideWhenUsed/>
    <w:qFormat/>
    <w:rsid w:val="00F940C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4D395D"/>
    <w:pPr>
      <w:keepNext/>
      <w:spacing w:after="0" w:line="240" w:lineRule="auto"/>
      <w:ind w:left="360"/>
      <w:jc w:val="center"/>
      <w:outlineLvl w:val="4"/>
    </w:pPr>
    <w:rPr>
      <w:rFonts w:ascii="Arial Black" w:eastAsia="Times New Roman" w:hAnsi="Arial Black" w:cs="Times"/>
      <w:u w:val="single"/>
    </w:rPr>
  </w:style>
  <w:style w:type="paragraph" w:styleId="Heading6">
    <w:name w:val="heading 6"/>
    <w:basedOn w:val="Normal"/>
    <w:next w:val="Normal"/>
    <w:link w:val="Heading6Char"/>
    <w:qFormat/>
    <w:rsid w:val="004D395D"/>
    <w:pPr>
      <w:keepNext/>
      <w:spacing w:after="0" w:line="240" w:lineRule="auto"/>
      <w:ind w:left="2160" w:hanging="2160"/>
      <w:outlineLvl w:val="5"/>
    </w:pPr>
    <w:rPr>
      <w:rFonts w:ascii="Times" w:eastAsia="Times" w:hAnsi="Times" w:cs="Times"/>
      <w:b/>
      <w:bCs/>
      <w:sz w:val="24"/>
      <w:szCs w:val="24"/>
    </w:rPr>
  </w:style>
  <w:style w:type="paragraph" w:styleId="Heading7">
    <w:name w:val="heading 7"/>
    <w:basedOn w:val="Normal"/>
    <w:next w:val="Normal"/>
    <w:link w:val="Heading7Char"/>
    <w:qFormat/>
    <w:rsid w:val="004D395D"/>
    <w:pPr>
      <w:keepNext/>
      <w:spacing w:after="0" w:line="240" w:lineRule="auto"/>
      <w:ind w:left="2160" w:hanging="2160"/>
      <w:outlineLvl w:val="6"/>
    </w:pPr>
    <w:rPr>
      <w:rFonts w:ascii="Arial Black" w:eastAsia="Times" w:hAnsi="Arial Black" w:cs="Times"/>
      <w:sz w:val="28"/>
      <w:szCs w:val="28"/>
    </w:rPr>
  </w:style>
  <w:style w:type="paragraph" w:styleId="Heading8">
    <w:name w:val="heading 8"/>
    <w:basedOn w:val="Normal"/>
    <w:next w:val="Normal"/>
    <w:link w:val="Heading8Char"/>
    <w:qFormat/>
    <w:rsid w:val="004D395D"/>
    <w:pPr>
      <w:keepNext/>
      <w:spacing w:after="0" w:line="240" w:lineRule="auto"/>
      <w:outlineLvl w:val="7"/>
    </w:pPr>
    <w:rPr>
      <w:rFonts w:ascii="Arial Black" w:eastAsia="Times" w:hAnsi="Arial Black" w:cs="Times"/>
      <w:sz w:val="28"/>
      <w:szCs w:val="28"/>
    </w:rPr>
  </w:style>
  <w:style w:type="paragraph" w:styleId="Heading9">
    <w:name w:val="heading 9"/>
    <w:basedOn w:val="Normal"/>
    <w:next w:val="Normal"/>
    <w:link w:val="Heading9Char"/>
    <w:qFormat/>
    <w:rsid w:val="0030126C"/>
    <w:pPr>
      <w:keepNext/>
      <w:spacing w:after="0" w:line="240" w:lineRule="auto"/>
      <w:jc w:val="center"/>
      <w:outlineLvl w:val="8"/>
    </w:pPr>
    <w:rPr>
      <w:rFonts w:ascii="Arial" w:eastAsia="Times"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Επιτεύγματα"/>
    <w:basedOn w:val="BodyText"/>
    <w:rsid w:val="000325DF"/>
    <w:pPr>
      <w:tabs>
        <w:tab w:val="num" w:pos="360"/>
      </w:tabs>
      <w:spacing w:after="60" w:line="220" w:lineRule="atLeast"/>
      <w:ind w:left="245" w:hanging="245"/>
      <w:jc w:val="both"/>
    </w:pPr>
    <w:rPr>
      <w:rFonts w:ascii="Arial" w:eastAsia="Times" w:hAnsi="Arial" w:cs="Arial"/>
      <w:spacing w:val="-5"/>
      <w:sz w:val="20"/>
      <w:szCs w:val="20"/>
      <w:lang w:val="el-GR"/>
    </w:rPr>
  </w:style>
  <w:style w:type="paragraph" w:styleId="BodyText3">
    <w:name w:val="Body Text 3"/>
    <w:basedOn w:val="Normal"/>
    <w:link w:val="BodyText3Char"/>
    <w:rsid w:val="000325DF"/>
    <w:pPr>
      <w:numPr>
        <w:numId w:val="1"/>
      </w:numPr>
      <w:tabs>
        <w:tab w:val="clear" w:pos="360"/>
      </w:tabs>
      <w:spacing w:after="0" w:line="240" w:lineRule="auto"/>
      <w:ind w:left="0" w:firstLine="0"/>
    </w:pPr>
    <w:rPr>
      <w:rFonts w:ascii="Arial" w:eastAsia="Times New Roman" w:hAnsi="Arial" w:cs="Arial"/>
      <w:b/>
      <w:bCs/>
      <w:sz w:val="24"/>
      <w:szCs w:val="24"/>
    </w:rPr>
  </w:style>
  <w:style w:type="character" w:customStyle="1" w:styleId="BodyText3Char">
    <w:name w:val="Body Text 3 Char"/>
    <w:basedOn w:val="DefaultParagraphFont"/>
    <w:link w:val="BodyText3"/>
    <w:rsid w:val="000325DF"/>
    <w:rPr>
      <w:rFonts w:ascii="Arial" w:eastAsia="Times New Roman" w:hAnsi="Arial" w:cs="Arial"/>
      <w:b/>
      <w:bCs/>
      <w:sz w:val="24"/>
      <w:szCs w:val="24"/>
    </w:rPr>
  </w:style>
  <w:style w:type="paragraph" w:styleId="BodyText">
    <w:name w:val="Body Text"/>
    <w:basedOn w:val="Normal"/>
    <w:link w:val="BodyTextChar"/>
    <w:unhideWhenUsed/>
    <w:rsid w:val="000325DF"/>
    <w:pPr>
      <w:spacing w:after="120"/>
    </w:pPr>
  </w:style>
  <w:style w:type="character" w:customStyle="1" w:styleId="BodyTextChar">
    <w:name w:val="Body Text Char"/>
    <w:basedOn w:val="DefaultParagraphFont"/>
    <w:link w:val="BodyText"/>
    <w:rsid w:val="000325DF"/>
  </w:style>
  <w:style w:type="character" w:styleId="Hyperlink">
    <w:name w:val="Hyperlink"/>
    <w:basedOn w:val="DefaultParagraphFont"/>
    <w:unhideWhenUsed/>
    <w:rsid w:val="000325DF"/>
    <w:rPr>
      <w:color w:val="0000FF" w:themeColor="hyperlink"/>
      <w:u w:val="single"/>
    </w:rPr>
  </w:style>
  <w:style w:type="character" w:customStyle="1" w:styleId="Heading9Char">
    <w:name w:val="Heading 9 Char"/>
    <w:basedOn w:val="DefaultParagraphFont"/>
    <w:link w:val="Heading9"/>
    <w:rsid w:val="0030126C"/>
    <w:rPr>
      <w:rFonts w:ascii="Arial" w:eastAsia="Times" w:hAnsi="Arial" w:cs="Arial"/>
      <w:b/>
      <w:bCs/>
      <w:sz w:val="28"/>
      <w:szCs w:val="28"/>
    </w:rPr>
  </w:style>
  <w:style w:type="paragraph" w:styleId="NoSpacing">
    <w:name w:val="No Spacing"/>
    <w:uiPriority w:val="1"/>
    <w:qFormat/>
    <w:rsid w:val="00F940C5"/>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semiHidden/>
    <w:rsid w:val="00F940C5"/>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nhideWhenUsed/>
    <w:rsid w:val="008739C6"/>
    <w:pPr>
      <w:spacing w:after="120"/>
      <w:ind w:left="360"/>
    </w:pPr>
  </w:style>
  <w:style w:type="character" w:customStyle="1" w:styleId="BodyTextIndentChar">
    <w:name w:val="Body Text Indent Char"/>
    <w:basedOn w:val="DefaultParagraphFont"/>
    <w:link w:val="BodyTextIndent"/>
    <w:rsid w:val="008739C6"/>
  </w:style>
  <w:style w:type="character" w:customStyle="1" w:styleId="Heading1Char">
    <w:name w:val="Heading 1 Char"/>
    <w:basedOn w:val="DefaultParagraphFont"/>
    <w:link w:val="Heading1"/>
    <w:uiPriority w:val="9"/>
    <w:rsid w:val="000C4E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C4EA6"/>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nhideWhenUsed/>
    <w:rsid w:val="000C4EA6"/>
    <w:pPr>
      <w:spacing w:after="120" w:line="480" w:lineRule="auto"/>
    </w:pPr>
  </w:style>
  <w:style w:type="character" w:customStyle="1" w:styleId="BodyText2Char">
    <w:name w:val="Body Text 2 Char"/>
    <w:basedOn w:val="DefaultParagraphFont"/>
    <w:link w:val="BodyText2"/>
    <w:uiPriority w:val="99"/>
    <w:semiHidden/>
    <w:rsid w:val="000C4EA6"/>
  </w:style>
  <w:style w:type="paragraph" w:styleId="ListParagraph">
    <w:name w:val="List Paragraph"/>
    <w:basedOn w:val="Normal"/>
    <w:uiPriority w:val="34"/>
    <w:qFormat/>
    <w:rsid w:val="000C4EA6"/>
    <w:pPr>
      <w:ind w:left="720"/>
      <w:contextualSpacing/>
    </w:pPr>
  </w:style>
  <w:style w:type="paragraph" w:customStyle="1" w:styleId="a0">
    <w:name w:val="Ίδρυμα"/>
    <w:basedOn w:val="Normal"/>
    <w:next w:val="a"/>
    <w:autoRedefine/>
    <w:rsid w:val="00CE6E43"/>
    <w:pPr>
      <w:spacing w:after="0" w:line="240" w:lineRule="auto"/>
    </w:pPr>
    <w:rPr>
      <w:rFonts w:eastAsia="Times" w:cs="Arial"/>
      <w:b/>
      <w:bCs/>
    </w:rPr>
  </w:style>
  <w:style w:type="character" w:customStyle="1" w:styleId="Heading3Char">
    <w:name w:val="Heading 3 Char"/>
    <w:basedOn w:val="DefaultParagraphFont"/>
    <w:link w:val="Heading3"/>
    <w:rsid w:val="004D395D"/>
    <w:rPr>
      <w:rFonts w:ascii="Times" w:eastAsia="Times" w:hAnsi="Times" w:cs="Times"/>
      <w:b/>
      <w:bCs/>
      <w:sz w:val="24"/>
      <w:szCs w:val="24"/>
      <w:lang w:val="en-GB"/>
    </w:rPr>
  </w:style>
  <w:style w:type="character" w:customStyle="1" w:styleId="Heading5Char">
    <w:name w:val="Heading 5 Char"/>
    <w:basedOn w:val="DefaultParagraphFont"/>
    <w:link w:val="Heading5"/>
    <w:rsid w:val="004D395D"/>
    <w:rPr>
      <w:rFonts w:ascii="Arial Black" w:eastAsia="Times New Roman" w:hAnsi="Arial Black" w:cs="Times"/>
      <w:u w:val="single"/>
    </w:rPr>
  </w:style>
  <w:style w:type="character" w:customStyle="1" w:styleId="Heading6Char">
    <w:name w:val="Heading 6 Char"/>
    <w:basedOn w:val="DefaultParagraphFont"/>
    <w:link w:val="Heading6"/>
    <w:rsid w:val="004D395D"/>
    <w:rPr>
      <w:rFonts w:ascii="Times" w:eastAsia="Times" w:hAnsi="Times" w:cs="Times"/>
      <w:b/>
      <w:bCs/>
      <w:sz w:val="24"/>
      <w:szCs w:val="24"/>
    </w:rPr>
  </w:style>
  <w:style w:type="character" w:customStyle="1" w:styleId="Heading7Char">
    <w:name w:val="Heading 7 Char"/>
    <w:basedOn w:val="DefaultParagraphFont"/>
    <w:link w:val="Heading7"/>
    <w:rsid w:val="004D395D"/>
    <w:rPr>
      <w:rFonts w:ascii="Arial Black" w:eastAsia="Times" w:hAnsi="Arial Black" w:cs="Times"/>
      <w:sz w:val="28"/>
      <w:szCs w:val="28"/>
    </w:rPr>
  </w:style>
  <w:style w:type="character" w:customStyle="1" w:styleId="Heading8Char">
    <w:name w:val="Heading 8 Char"/>
    <w:basedOn w:val="DefaultParagraphFont"/>
    <w:link w:val="Heading8"/>
    <w:rsid w:val="004D395D"/>
    <w:rPr>
      <w:rFonts w:ascii="Arial Black" w:eastAsia="Times" w:hAnsi="Arial Black" w:cs="Times"/>
      <w:sz w:val="28"/>
      <w:szCs w:val="28"/>
    </w:rPr>
  </w:style>
  <w:style w:type="numbering" w:customStyle="1" w:styleId="NoList1">
    <w:name w:val="No List1"/>
    <w:next w:val="NoList"/>
    <w:semiHidden/>
    <w:rsid w:val="004D395D"/>
  </w:style>
  <w:style w:type="paragraph" w:styleId="DocumentMap">
    <w:name w:val="Document Map"/>
    <w:basedOn w:val="Normal"/>
    <w:link w:val="DocumentMapChar"/>
    <w:semiHidden/>
    <w:rsid w:val="004D395D"/>
    <w:pPr>
      <w:shd w:val="clear" w:color="auto" w:fill="000080"/>
      <w:spacing w:after="0" w:line="240" w:lineRule="auto"/>
    </w:pPr>
    <w:rPr>
      <w:rFonts w:ascii="Geneva" w:eastAsia="Times" w:hAnsi="Geneva" w:cs="Times"/>
      <w:sz w:val="24"/>
      <w:szCs w:val="24"/>
    </w:rPr>
  </w:style>
  <w:style w:type="character" w:customStyle="1" w:styleId="DocumentMapChar">
    <w:name w:val="Document Map Char"/>
    <w:basedOn w:val="DefaultParagraphFont"/>
    <w:link w:val="DocumentMap"/>
    <w:semiHidden/>
    <w:rsid w:val="004D395D"/>
    <w:rPr>
      <w:rFonts w:ascii="Geneva" w:eastAsia="Times" w:hAnsi="Geneva" w:cs="Times"/>
      <w:sz w:val="24"/>
      <w:szCs w:val="24"/>
      <w:shd w:val="clear" w:color="auto" w:fill="000080"/>
    </w:rPr>
  </w:style>
  <w:style w:type="paragraph" w:styleId="Footer">
    <w:name w:val="footer"/>
    <w:basedOn w:val="Normal"/>
    <w:link w:val="FooterChar"/>
    <w:rsid w:val="004D395D"/>
    <w:pPr>
      <w:tabs>
        <w:tab w:val="center" w:pos="4320"/>
        <w:tab w:val="right" w:pos="8640"/>
      </w:tabs>
      <w:spacing w:after="0" w:line="240" w:lineRule="auto"/>
    </w:pPr>
    <w:rPr>
      <w:rFonts w:ascii="Times" w:eastAsia="Times" w:hAnsi="Times" w:cs="Times"/>
      <w:sz w:val="24"/>
      <w:szCs w:val="24"/>
    </w:rPr>
  </w:style>
  <w:style w:type="character" w:customStyle="1" w:styleId="FooterChar">
    <w:name w:val="Footer Char"/>
    <w:basedOn w:val="DefaultParagraphFont"/>
    <w:link w:val="Footer"/>
    <w:rsid w:val="004D395D"/>
    <w:rPr>
      <w:rFonts w:ascii="Times" w:eastAsia="Times" w:hAnsi="Times" w:cs="Times"/>
      <w:sz w:val="24"/>
      <w:szCs w:val="24"/>
    </w:rPr>
  </w:style>
  <w:style w:type="character" w:styleId="PageNumber">
    <w:name w:val="page number"/>
    <w:basedOn w:val="DefaultParagraphFont"/>
    <w:rsid w:val="004D395D"/>
  </w:style>
  <w:style w:type="paragraph" w:styleId="Header">
    <w:name w:val="header"/>
    <w:basedOn w:val="Normal"/>
    <w:link w:val="HeaderChar"/>
    <w:uiPriority w:val="99"/>
    <w:rsid w:val="004D395D"/>
    <w:pPr>
      <w:tabs>
        <w:tab w:val="center" w:pos="4153"/>
        <w:tab w:val="right" w:pos="8306"/>
      </w:tabs>
      <w:spacing w:after="0" w:line="240" w:lineRule="auto"/>
    </w:pPr>
    <w:rPr>
      <w:rFonts w:ascii="Times" w:eastAsia="Times" w:hAnsi="Times" w:cs="Times New Roman"/>
      <w:sz w:val="24"/>
      <w:szCs w:val="24"/>
      <w:lang w:val="en-GB"/>
    </w:rPr>
  </w:style>
  <w:style w:type="character" w:customStyle="1" w:styleId="HeaderChar">
    <w:name w:val="Header Char"/>
    <w:basedOn w:val="DefaultParagraphFont"/>
    <w:link w:val="Header"/>
    <w:uiPriority w:val="99"/>
    <w:rsid w:val="004D395D"/>
    <w:rPr>
      <w:rFonts w:ascii="Times" w:eastAsia="Times" w:hAnsi="Times" w:cs="Times New Roman"/>
      <w:sz w:val="24"/>
      <w:szCs w:val="24"/>
      <w:lang w:val="en-GB"/>
    </w:rPr>
  </w:style>
  <w:style w:type="character" w:styleId="Strong">
    <w:name w:val="Strong"/>
    <w:qFormat/>
    <w:rsid w:val="004D395D"/>
    <w:rPr>
      <w:b/>
      <w:bCs/>
    </w:rPr>
  </w:style>
  <w:style w:type="character" w:styleId="FollowedHyperlink">
    <w:name w:val="FollowedHyperlink"/>
    <w:rsid w:val="004D395D"/>
    <w:rPr>
      <w:color w:val="800080"/>
      <w:u w:val="single"/>
    </w:rPr>
  </w:style>
  <w:style w:type="paragraph" w:customStyle="1" w:styleId="Cluster">
    <w:name w:val="Cluster"/>
    <w:basedOn w:val="Normal"/>
    <w:rsid w:val="004D395D"/>
    <w:pPr>
      <w:spacing w:after="60" w:line="240" w:lineRule="auto"/>
    </w:pPr>
    <w:rPr>
      <w:rFonts w:ascii="Univers" w:eastAsia="Times New Roman" w:hAnsi="Univers" w:cs="Times New Roman"/>
      <w:b/>
      <w:kern w:val="28"/>
      <w:sz w:val="16"/>
      <w:szCs w:val="20"/>
      <w:lang w:val="nl-BE" w:eastAsia="nl-NL"/>
    </w:rPr>
  </w:style>
  <w:style w:type="character" w:customStyle="1" w:styleId="bold">
    <w:name w:val="bold"/>
    <w:basedOn w:val="DefaultParagraphFont"/>
    <w:rsid w:val="004D395D"/>
  </w:style>
  <w:style w:type="character" w:customStyle="1" w:styleId="journalname">
    <w:name w:val="journalname"/>
    <w:basedOn w:val="DefaultParagraphFont"/>
    <w:rsid w:val="004D395D"/>
  </w:style>
  <w:style w:type="character" w:customStyle="1" w:styleId="src">
    <w:name w:val="src"/>
    <w:basedOn w:val="DefaultParagraphFont"/>
    <w:rsid w:val="004D395D"/>
  </w:style>
  <w:style w:type="character" w:customStyle="1" w:styleId="jrnl">
    <w:name w:val="jrnl"/>
    <w:basedOn w:val="DefaultParagraphFont"/>
    <w:rsid w:val="004D395D"/>
  </w:style>
  <w:style w:type="character" w:customStyle="1" w:styleId="pagination">
    <w:name w:val="pagination"/>
    <w:basedOn w:val="DefaultParagraphFont"/>
    <w:rsid w:val="004D395D"/>
  </w:style>
  <w:style w:type="character" w:customStyle="1" w:styleId="at">
    <w:name w:val="at"/>
    <w:basedOn w:val="DefaultParagraphFont"/>
    <w:rsid w:val="004D395D"/>
  </w:style>
  <w:style w:type="paragraph" w:customStyle="1" w:styleId="xmsonormal">
    <w:name w:val="x_msonormal"/>
    <w:basedOn w:val="Normal"/>
    <w:rsid w:val="004D395D"/>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Emphasis">
    <w:name w:val="Emphasis"/>
    <w:uiPriority w:val="20"/>
    <w:qFormat/>
    <w:rsid w:val="004D395D"/>
    <w:rPr>
      <w:i/>
      <w:iCs/>
    </w:rPr>
  </w:style>
  <w:style w:type="paragraph" w:customStyle="1" w:styleId="DataField11pt-Single">
    <w:name w:val="Data Field 11pt-Single"/>
    <w:basedOn w:val="Normal"/>
    <w:link w:val="DataField11pt-SingleChar"/>
    <w:rsid w:val="004D395D"/>
    <w:pPr>
      <w:autoSpaceDE w:val="0"/>
      <w:autoSpaceDN w:val="0"/>
      <w:spacing w:after="0" w:line="240" w:lineRule="auto"/>
    </w:pPr>
    <w:rPr>
      <w:rFonts w:ascii="Arial" w:eastAsia="Times New Roman" w:hAnsi="Arial" w:cs="Times New Roman"/>
      <w:szCs w:val="20"/>
      <w:lang w:val="x-none" w:eastAsia="x-none"/>
    </w:rPr>
  </w:style>
  <w:style w:type="character" w:customStyle="1" w:styleId="DataField11pt-SingleChar">
    <w:name w:val="Data Field 11pt-Single Char"/>
    <w:link w:val="DataField11pt-Single"/>
    <w:rsid w:val="004D395D"/>
    <w:rPr>
      <w:rFonts w:ascii="Arial" w:eastAsia="Times New Roman" w:hAnsi="Arial" w:cs="Times New Roman"/>
      <w:szCs w:val="20"/>
      <w:lang w:val="x-none" w:eastAsia="x-none"/>
    </w:rPr>
  </w:style>
  <w:style w:type="character" w:customStyle="1" w:styleId="embra">
    <w:name w:val="embra"/>
    <w:basedOn w:val="DefaultParagraphFont"/>
    <w:rsid w:val="004D395D"/>
  </w:style>
  <w:style w:type="paragraph" w:styleId="BalloonText">
    <w:name w:val="Balloon Text"/>
    <w:basedOn w:val="Normal"/>
    <w:link w:val="BalloonTextChar"/>
    <w:rsid w:val="004D395D"/>
    <w:pPr>
      <w:spacing w:after="0" w:line="240" w:lineRule="auto"/>
    </w:pPr>
    <w:rPr>
      <w:rFonts w:ascii="Tahoma" w:eastAsia="Times" w:hAnsi="Tahoma" w:cs="Tahoma"/>
      <w:sz w:val="16"/>
      <w:szCs w:val="16"/>
    </w:rPr>
  </w:style>
  <w:style w:type="character" w:customStyle="1" w:styleId="BalloonTextChar">
    <w:name w:val="Balloon Text Char"/>
    <w:basedOn w:val="DefaultParagraphFont"/>
    <w:link w:val="BalloonText"/>
    <w:rsid w:val="004D395D"/>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4E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C4E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D395D"/>
    <w:pPr>
      <w:keepNext/>
      <w:spacing w:after="0" w:line="240" w:lineRule="auto"/>
      <w:outlineLvl w:val="2"/>
    </w:pPr>
    <w:rPr>
      <w:rFonts w:ascii="Times" w:eastAsia="Times" w:hAnsi="Times" w:cs="Times"/>
      <w:b/>
      <w:bCs/>
      <w:sz w:val="24"/>
      <w:szCs w:val="24"/>
      <w:lang w:val="en-GB"/>
    </w:rPr>
  </w:style>
  <w:style w:type="paragraph" w:styleId="Heading4">
    <w:name w:val="heading 4"/>
    <w:basedOn w:val="Normal"/>
    <w:next w:val="Normal"/>
    <w:link w:val="Heading4Char"/>
    <w:unhideWhenUsed/>
    <w:qFormat/>
    <w:rsid w:val="00F940C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4D395D"/>
    <w:pPr>
      <w:keepNext/>
      <w:spacing w:after="0" w:line="240" w:lineRule="auto"/>
      <w:ind w:left="360"/>
      <w:jc w:val="center"/>
      <w:outlineLvl w:val="4"/>
    </w:pPr>
    <w:rPr>
      <w:rFonts w:ascii="Arial Black" w:eastAsia="Times New Roman" w:hAnsi="Arial Black" w:cs="Times"/>
      <w:u w:val="single"/>
    </w:rPr>
  </w:style>
  <w:style w:type="paragraph" w:styleId="Heading6">
    <w:name w:val="heading 6"/>
    <w:basedOn w:val="Normal"/>
    <w:next w:val="Normal"/>
    <w:link w:val="Heading6Char"/>
    <w:qFormat/>
    <w:rsid w:val="004D395D"/>
    <w:pPr>
      <w:keepNext/>
      <w:spacing w:after="0" w:line="240" w:lineRule="auto"/>
      <w:ind w:left="2160" w:hanging="2160"/>
      <w:outlineLvl w:val="5"/>
    </w:pPr>
    <w:rPr>
      <w:rFonts w:ascii="Times" w:eastAsia="Times" w:hAnsi="Times" w:cs="Times"/>
      <w:b/>
      <w:bCs/>
      <w:sz w:val="24"/>
      <w:szCs w:val="24"/>
    </w:rPr>
  </w:style>
  <w:style w:type="paragraph" w:styleId="Heading7">
    <w:name w:val="heading 7"/>
    <w:basedOn w:val="Normal"/>
    <w:next w:val="Normal"/>
    <w:link w:val="Heading7Char"/>
    <w:qFormat/>
    <w:rsid w:val="004D395D"/>
    <w:pPr>
      <w:keepNext/>
      <w:spacing w:after="0" w:line="240" w:lineRule="auto"/>
      <w:ind w:left="2160" w:hanging="2160"/>
      <w:outlineLvl w:val="6"/>
    </w:pPr>
    <w:rPr>
      <w:rFonts w:ascii="Arial Black" w:eastAsia="Times" w:hAnsi="Arial Black" w:cs="Times"/>
      <w:sz w:val="28"/>
      <w:szCs w:val="28"/>
    </w:rPr>
  </w:style>
  <w:style w:type="paragraph" w:styleId="Heading8">
    <w:name w:val="heading 8"/>
    <w:basedOn w:val="Normal"/>
    <w:next w:val="Normal"/>
    <w:link w:val="Heading8Char"/>
    <w:qFormat/>
    <w:rsid w:val="004D395D"/>
    <w:pPr>
      <w:keepNext/>
      <w:spacing w:after="0" w:line="240" w:lineRule="auto"/>
      <w:outlineLvl w:val="7"/>
    </w:pPr>
    <w:rPr>
      <w:rFonts w:ascii="Arial Black" w:eastAsia="Times" w:hAnsi="Arial Black" w:cs="Times"/>
      <w:sz w:val="28"/>
      <w:szCs w:val="28"/>
    </w:rPr>
  </w:style>
  <w:style w:type="paragraph" w:styleId="Heading9">
    <w:name w:val="heading 9"/>
    <w:basedOn w:val="Normal"/>
    <w:next w:val="Normal"/>
    <w:link w:val="Heading9Char"/>
    <w:qFormat/>
    <w:rsid w:val="0030126C"/>
    <w:pPr>
      <w:keepNext/>
      <w:spacing w:after="0" w:line="240" w:lineRule="auto"/>
      <w:jc w:val="center"/>
      <w:outlineLvl w:val="8"/>
    </w:pPr>
    <w:rPr>
      <w:rFonts w:ascii="Arial" w:eastAsia="Times"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Επιτεύγματα"/>
    <w:basedOn w:val="BodyText"/>
    <w:rsid w:val="000325DF"/>
    <w:pPr>
      <w:tabs>
        <w:tab w:val="num" w:pos="360"/>
      </w:tabs>
      <w:spacing w:after="60" w:line="220" w:lineRule="atLeast"/>
      <w:ind w:left="245" w:hanging="245"/>
      <w:jc w:val="both"/>
    </w:pPr>
    <w:rPr>
      <w:rFonts w:ascii="Arial" w:eastAsia="Times" w:hAnsi="Arial" w:cs="Arial"/>
      <w:spacing w:val="-5"/>
      <w:sz w:val="20"/>
      <w:szCs w:val="20"/>
      <w:lang w:val="el-GR"/>
    </w:rPr>
  </w:style>
  <w:style w:type="paragraph" w:styleId="BodyText3">
    <w:name w:val="Body Text 3"/>
    <w:basedOn w:val="Normal"/>
    <w:link w:val="BodyText3Char"/>
    <w:rsid w:val="000325DF"/>
    <w:pPr>
      <w:numPr>
        <w:numId w:val="1"/>
      </w:numPr>
      <w:tabs>
        <w:tab w:val="clear" w:pos="360"/>
      </w:tabs>
      <w:spacing w:after="0" w:line="240" w:lineRule="auto"/>
      <w:ind w:left="0" w:firstLine="0"/>
    </w:pPr>
    <w:rPr>
      <w:rFonts w:ascii="Arial" w:eastAsia="Times New Roman" w:hAnsi="Arial" w:cs="Arial"/>
      <w:b/>
      <w:bCs/>
      <w:sz w:val="24"/>
      <w:szCs w:val="24"/>
    </w:rPr>
  </w:style>
  <w:style w:type="character" w:customStyle="1" w:styleId="BodyText3Char">
    <w:name w:val="Body Text 3 Char"/>
    <w:basedOn w:val="DefaultParagraphFont"/>
    <w:link w:val="BodyText3"/>
    <w:rsid w:val="000325DF"/>
    <w:rPr>
      <w:rFonts w:ascii="Arial" w:eastAsia="Times New Roman" w:hAnsi="Arial" w:cs="Arial"/>
      <w:b/>
      <w:bCs/>
      <w:sz w:val="24"/>
      <w:szCs w:val="24"/>
    </w:rPr>
  </w:style>
  <w:style w:type="paragraph" w:styleId="BodyText">
    <w:name w:val="Body Text"/>
    <w:basedOn w:val="Normal"/>
    <w:link w:val="BodyTextChar"/>
    <w:unhideWhenUsed/>
    <w:rsid w:val="000325DF"/>
    <w:pPr>
      <w:spacing w:after="120"/>
    </w:pPr>
  </w:style>
  <w:style w:type="character" w:customStyle="1" w:styleId="BodyTextChar">
    <w:name w:val="Body Text Char"/>
    <w:basedOn w:val="DefaultParagraphFont"/>
    <w:link w:val="BodyText"/>
    <w:rsid w:val="000325DF"/>
  </w:style>
  <w:style w:type="character" w:styleId="Hyperlink">
    <w:name w:val="Hyperlink"/>
    <w:basedOn w:val="DefaultParagraphFont"/>
    <w:unhideWhenUsed/>
    <w:rsid w:val="000325DF"/>
    <w:rPr>
      <w:color w:val="0000FF" w:themeColor="hyperlink"/>
      <w:u w:val="single"/>
    </w:rPr>
  </w:style>
  <w:style w:type="character" w:customStyle="1" w:styleId="Heading9Char">
    <w:name w:val="Heading 9 Char"/>
    <w:basedOn w:val="DefaultParagraphFont"/>
    <w:link w:val="Heading9"/>
    <w:rsid w:val="0030126C"/>
    <w:rPr>
      <w:rFonts w:ascii="Arial" w:eastAsia="Times" w:hAnsi="Arial" w:cs="Arial"/>
      <w:b/>
      <w:bCs/>
      <w:sz w:val="28"/>
      <w:szCs w:val="28"/>
    </w:rPr>
  </w:style>
  <w:style w:type="paragraph" w:styleId="NoSpacing">
    <w:name w:val="No Spacing"/>
    <w:uiPriority w:val="1"/>
    <w:qFormat/>
    <w:rsid w:val="00F940C5"/>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semiHidden/>
    <w:rsid w:val="00F940C5"/>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nhideWhenUsed/>
    <w:rsid w:val="008739C6"/>
    <w:pPr>
      <w:spacing w:after="120"/>
      <w:ind w:left="360"/>
    </w:pPr>
  </w:style>
  <w:style w:type="character" w:customStyle="1" w:styleId="BodyTextIndentChar">
    <w:name w:val="Body Text Indent Char"/>
    <w:basedOn w:val="DefaultParagraphFont"/>
    <w:link w:val="BodyTextIndent"/>
    <w:rsid w:val="008739C6"/>
  </w:style>
  <w:style w:type="character" w:customStyle="1" w:styleId="Heading1Char">
    <w:name w:val="Heading 1 Char"/>
    <w:basedOn w:val="DefaultParagraphFont"/>
    <w:link w:val="Heading1"/>
    <w:uiPriority w:val="9"/>
    <w:rsid w:val="000C4E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C4EA6"/>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nhideWhenUsed/>
    <w:rsid w:val="000C4EA6"/>
    <w:pPr>
      <w:spacing w:after="120" w:line="480" w:lineRule="auto"/>
    </w:pPr>
  </w:style>
  <w:style w:type="character" w:customStyle="1" w:styleId="BodyText2Char">
    <w:name w:val="Body Text 2 Char"/>
    <w:basedOn w:val="DefaultParagraphFont"/>
    <w:link w:val="BodyText2"/>
    <w:uiPriority w:val="99"/>
    <w:semiHidden/>
    <w:rsid w:val="000C4EA6"/>
  </w:style>
  <w:style w:type="paragraph" w:styleId="ListParagraph">
    <w:name w:val="List Paragraph"/>
    <w:basedOn w:val="Normal"/>
    <w:uiPriority w:val="34"/>
    <w:qFormat/>
    <w:rsid w:val="000C4EA6"/>
    <w:pPr>
      <w:ind w:left="720"/>
      <w:contextualSpacing/>
    </w:pPr>
  </w:style>
  <w:style w:type="paragraph" w:customStyle="1" w:styleId="a0">
    <w:name w:val="Ίδρυμα"/>
    <w:basedOn w:val="Normal"/>
    <w:next w:val="a"/>
    <w:autoRedefine/>
    <w:rsid w:val="00CE6E43"/>
    <w:pPr>
      <w:spacing w:after="0" w:line="240" w:lineRule="auto"/>
    </w:pPr>
    <w:rPr>
      <w:rFonts w:eastAsia="Times" w:cs="Arial"/>
      <w:b/>
      <w:bCs/>
    </w:rPr>
  </w:style>
  <w:style w:type="character" w:customStyle="1" w:styleId="Heading3Char">
    <w:name w:val="Heading 3 Char"/>
    <w:basedOn w:val="DefaultParagraphFont"/>
    <w:link w:val="Heading3"/>
    <w:rsid w:val="004D395D"/>
    <w:rPr>
      <w:rFonts w:ascii="Times" w:eastAsia="Times" w:hAnsi="Times" w:cs="Times"/>
      <w:b/>
      <w:bCs/>
      <w:sz w:val="24"/>
      <w:szCs w:val="24"/>
      <w:lang w:val="en-GB"/>
    </w:rPr>
  </w:style>
  <w:style w:type="character" w:customStyle="1" w:styleId="Heading5Char">
    <w:name w:val="Heading 5 Char"/>
    <w:basedOn w:val="DefaultParagraphFont"/>
    <w:link w:val="Heading5"/>
    <w:rsid w:val="004D395D"/>
    <w:rPr>
      <w:rFonts w:ascii="Arial Black" w:eastAsia="Times New Roman" w:hAnsi="Arial Black" w:cs="Times"/>
      <w:u w:val="single"/>
    </w:rPr>
  </w:style>
  <w:style w:type="character" w:customStyle="1" w:styleId="Heading6Char">
    <w:name w:val="Heading 6 Char"/>
    <w:basedOn w:val="DefaultParagraphFont"/>
    <w:link w:val="Heading6"/>
    <w:rsid w:val="004D395D"/>
    <w:rPr>
      <w:rFonts w:ascii="Times" w:eastAsia="Times" w:hAnsi="Times" w:cs="Times"/>
      <w:b/>
      <w:bCs/>
      <w:sz w:val="24"/>
      <w:szCs w:val="24"/>
    </w:rPr>
  </w:style>
  <w:style w:type="character" w:customStyle="1" w:styleId="Heading7Char">
    <w:name w:val="Heading 7 Char"/>
    <w:basedOn w:val="DefaultParagraphFont"/>
    <w:link w:val="Heading7"/>
    <w:rsid w:val="004D395D"/>
    <w:rPr>
      <w:rFonts w:ascii="Arial Black" w:eastAsia="Times" w:hAnsi="Arial Black" w:cs="Times"/>
      <w:sz w:val="28"/>
      <w:szCs w:val="28"/>
    </w:rPr>
  </w:style>
  <w:style w:type="character" w:customStyle="1" w:styleId="Heading8Char">
    <w:name w:val="Heading 8 Char"/>
    <w:basedOn w:val="DefaultParagraphFont"/>
    <w:link w:val="Heading8"/>
    <w:rsid w:val="004D395D"/>
    <w:rPr>
      <w:rFonts w:ascii="Arial Black" w:eastAsia="Times" w:hAnsi="Arial Black" w:cs="Times"/>
      <w:sz w:val="28"/>
      <w:szCs w:val="28"/>
    </w:rPr>
  </w:style>
  <w:style w:type="numbering" w:customStyle="1" w:styleId="NoList1">
    <w:name w:val="No List1"/>
    <w:next w:val="NoList"/>
    <w:semiHidden/>
    <w:rsid w:val="004D395D"/>
  </w:style>
  <w:style w:type="paragraph" w:styleId="DocumentMap">
    <w:name w:val="Document Map"/>
    <w:basedOn w:val="Normal"/>
    <w:link w:val="DocumentMapChar"/>
    <w:semiHidden/>
    <w:rsid w:val="004D395D"/>
    <w:pPr>
      <w:shd w:val="clear" w:color="auto" w:fill="000080"/>
      <w:spacing w:after="0" w:line="240" w:lineRule="auto"/>
    </w:pPr>
    <w:rPr>
      <w:rFonts w:ascii="Geneva" w:eastAsia="Times" w:hAnsi="Geneva" w:cs="Times"/>
      <w:sz w:val="24"/>
      <w:szCs w:val="24"/>
    </w:rPr>
  </w:style>
  <w:style w:type="character" w:customStyle="1" w:styleId="DocumentMapChar">
    <w:name w:val="Document Map Char"/>
    <w:basedOn w:val="DefaultParagraphFont"/>
    <w:link w:val="DocumentMap"/>
    <w:semiHidden/>
    <w:rsid w:val="004D395D"/>
    <w:rPr>
      <w:rFonts w:ascii="Geneva" w:eastAsia="Times" w:hAnsi="Geneva" w:cs="Times"/>
      <w:sz w:val="24"/>
      <w:szCs w:val="24"/>
      <w:shd w:val="clear" w:color="auto" w:fill="000080"/>
    </w:rPr>
  </w:style>
  <w:style w:type="paragraph" w:styleId="Footer">
    <w:name w:val="footer"/>
    <w:basedOn w:val="Normal"/>
    <w:link w:val="FooterChar"/>
    <w:rsid w:val="004D395D"/>
    <w:pPr>
      <w:tabs>
        <w:tab w:val="center" w:pos="4320"/>
        <w:tab w:val="right" w:pos="8640"/>
      </w:tabs>
      <w:spacing w:after="0" w:line="240" w:lineRule="auto"/>
    </w:pPr>
    <w:rPr>
      <w:rFonts w:ascii="Times" w:eastAsia="Times" w:hAnsi="Times" w:cs="Times"/>
      <w:sz w:val="24"/>
      <w:szCs w:val="24"/>
    </w:rPr>
  </w:style>
  <w:style w:type="character" w:customStyle="1" w:styleId="FooterChar">
    <w:name w:val="Footer Char"/>
    <w:basedOn w:val="DefaultParagraphFont"/>
    <w:link w:val="Footer"/>
    <w:rsid w:val="004D395D"/>
    <w:rPr>
      <w:rFonts w:ascii="Times" w:eastAsia="Times" w:hAnsi="Times" w:cs="Times"/>
      <w:sz w:val="24"/>
      <w:szCs w:val="24"/>
    </w:rPr>
  </w:style>
  <w:style w:type="character" w:styleId="PageNumber">
    <w:name w:val="page number"/>
    <w:basedOn w:val="DefaultParagraphFont"/>
    <w:rsid w:val="004D395D"/>
  </w:style>
  <w:style w:type="paragraph" w:styleId="Header">
    <w:name w:val="header"/>
    <w:basedOn w:val="Normal"/>
    <w:link w:val="HeaderChar"/>
    <w:uiPriority w:val="99"/>
    <w:rsid w:val="004D395D"/>
    <w:pPr>
      <w:tabs>
        <w:tab w:val="center" w:pos="4153"/>
        <w:tab w:val="right" w:pos="8306"/>
      </w:tabs>
      <w:spacing w:after="0" w:line="240" w:lineRule="auto"/>
    </w:pPr>
    <w:rPr>
      <w:rFonts w:ascii="Times" w:eastAsia="Times" w:hAnsi="Times" w:cs="Times New Roman"/>
      <w:sz w:val="24"/>
      <w:szCs w:val="24"/>
      <w:lang w:val="en-GB"/>
    </w:rPr>
  </w:style>
  <w:style w:type="character" w:customStyle="1" w:styleId="HeaderChar">
    <w:name w:val="Header Char"/>
    <w:basedOn w:val="DefaultParagraphFont"/>
    <w:link w:val="Header"/>
    <w:uiPriority w:val="99"/>
    <w:rsid w:val="004D395D"/>
    <w:rPr>
      <w:rFonts w:ascii="Times" w:eastAsia="Times" w:hAnsi="Times" w:cs="Times New Roman"/>
      <w:sz w:val="24"/>
      <w:szCs w:val="24"/>
      <w:lang w:val="en-GB"/>
    </w:rPr>
  </w:style>
  <w:style w:type="character" w:styleId="Strong">
    <w:name w:val="Strong"/>
    <w:qFormat/>
    <w:rsid w:val="004D395D"/>
    <w:rPr>
      <w:b/>
      <w:bCs/>
    </w:rPr>
  </w:style>
  <w:style w:type="character" w:styleId="FollowedHyperlink">
    <w:name w:val="FollowedHyperlink"/>
    <w:rsid w:val="004D395D"/>
    <w:rPr>
      <w:color w:val="800080"/>
      <w:u w:val="single"/>
    </w:rPr>
  </w:style>
  <w:style w:type="paragraph" w:customStyle="1" w:styleId="Cluster">
    <w:name w:val="Cluster"/>
    <w:basedOn w:val="Normal"/>
    <w:rsid w:val="004D395D"/>
    <w:pPr>
      <w:spacing w:after="60" w:line="240" w:lineRule="auto"/>
    </w:pPr>
    <w:rPr>
      <w:rFonts w:ascii="Univers" w:eastAsia="Times New Roman" w:hAnsi="Univers" w:cs="Times New Roman"/>
      <w:b/>
      <w:kern w:val="28"/>
      <w:sz w:val="16"/>
      <w:szCs w:val="20"/>
      <w:lang w:val="nl-BE" w:eastAsia="nl-NL"/>
    </w:rPr>
  </w:style>
  <w:style w:type="character" w:customStyle="1" w:styleId="bold">
    <w:name w:val="bold"/>
    <w:basedOn w:val="DefaultParagraphFont"/>
    <w:rsid w:val="004D395D"/>
  </w:style>
  <w:style w:type="character" w:customStyle="1" w:styleId="journalname">
    <w:name w:val="journalname"/>
    <w:basedOn w:val="DefaultParagraphFont"/>
    <w:rsid w:val="004D395D"/>
  </w:style>
  <w:style w:type="character" w:customStyle="1" w:styleId="src">
    <w:name w:val="src"/>
    <w:basedOn w:val="DefaultParagraphFont"/>
    <w:rsid w:val="004D395D"/>
  </w:style>
  <w:style w:type="character" w:customStyle="1" w:styleId="jrnl">
    <w:name w:val="jrnl"/>
    <w:basedOn w:val="DefaultParagraphFont"/>
    <w:rsid w:val="004D395D"/>
  </w:style>
  <w:style w:type="character" w:customStyle="1" w:styleId="pagination">
    <w:name w:val="pagination"/>
    <w:basedOn w:val="DefaultParagraphFont"/>
    <w:rsid w:val="004D395D"/>
  </w:style>
  <w:style w:type="character" w:customStyle="1" w:styleId="at">
    <w:name w:val="at"/>
    <w:basedOn w:val="DefaultParagraphFont"/>
    <w:rsid w:val="004D395D"/>
  </w:style>
  <w:style w:type="paragraph" w:customStyle="1" w:styleId="xmsonormal">
    <w:name w:val="x_msonormal"/>
    <w:basedOn w:val="Normal"/>
    <w:rsid w:val="004D395D"/>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Emphasis">
    <w:name w:val="Emphasis"/>
    <w:uiPriority w:val="20"/>
    <w:qFormat/>
    <w:rsid w:val="004D395D"/>
    <w:rPr>
      <w:i/>
      <w:iCs/>
    </w:rPr>
  </w:style>
  <w:style w:type="paragraph" w:customStyle="1" w:styleId="DataField11pt-Single">
    <w:name w:val="Data Field 11pt-Single"/>
    <w:basedOn w:val="Normal"/>
    <w:link w:val="DataField11pt-SingleChar"/>
    <w:rsid w:val="004D395D"/>
    <w:pPr>
      <w:autoSpaceDE w:val="0"/>
      <w:autoSpaceDN w:val="0"/>
      <w:spacing w:after="0" w:line="240" w:lineRule="auto"/>
    </w:pPr>
    <w:rPr>
      <w:rFonts w:ascii="Arial" w:eastAsia="Times New Roman" w:hAnsi="Arial" w:cs="Times New Roman"/>
      <w:szCs w:val="20"/>
      <w:lang w:val="x-none" w:eastAsia="x-none"/>
    </w:rPr>
  </w:style>
  <w:style w:type="character" w:customStyle="1" w:styleId="DataField11pt-SingleChar">
    <w:name w:val="Data Field 11pt-Single Char"/>
    <w:link w:val="DataField11pt-Single"/>
    <w:rsid w:val="004D395D"/>
    <w:rPr>
      <w:rFonts w:ascii="Arial" w:eastAsia="Times New Roman" w:hAnsi="Arial" w:cs="Times New Roman"/>
      <w:szCs w:val="20"/>
      <w:lang w:val="x-none" w:eastAsia="x-none"/>
    </w:rPr>
  </w:style>
  <w:style w:type="character" w:customStyle="1" w:styleId="embra">
    <w:name w:val="embra"/>
    <w:basedOn w:val="DefaultParagraphFont"/>
    <w:rsid w:val="004D395D"/>
  </w:style>
  <w:style w:type="paragraph" w:styleId="BalloonText">
    <w:name w:val="Balloon Text"/>
    <w:basedOn w:val="Normal"/>
    <w:link w:val="BalloonTextChar"/>
    <w:rsid w:val="004D395D"/>
    <w:pPr>
      <w:spacing w:after="0" w:line="240" w:lineRule="auto"/>
    </w:pPr>
    <w:rPr>
      <w:rFonts w:ascii="Tahoma" w:eastAsia="Times" w:hAnsi="Tahoma" w:cs="Tahoma"/>
      <w:sz w:val="16"/>
      <w:szCs w:val="16"/>
    </w:rPr>
  </w:style>
  <w:style w:type="character" w:customStyle="1" w:styleId="BalloonTextChar">
    <w:name w:val="Balloon Text Char"/>
    <w:basedOn w:val="DefaultParagraphFont"/>
    <w:link w:val="BalloonText"/>
    <w:rsid w:val="004D395D"/>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78811-AA85-4870-AFCD-04F14422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11460</Words>
  <Characters>65323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KentuckyOne Health</Company>
  <LinksUpToDate>false</LinksUpToDate>
  <CharactersWithSpaces>76630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s3ntry</dc:creator>
  <cp:lastModifiedBy>Pierce, Courtney</cp:lastModifiedBy>
  <cp:revision>2</cp:revision>
  <cp:lastPrinted>2015-06-30T17:39:00Z</cp:lastPrinted>
  <dcterms:created xsi:type="dcterms:W3CDTF">2015-11-02T01:24:00Z</dcterms:created>
  <dcterms:modified xsi:type="dcterms:W3CDTF">2015-11-02T01:24:00Z</dcterms:modified>
</cp:coreProperties>
</file>