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1522"/>
        <w:tblW w:w="11726" w:type="dxa"/>
        <w:tblInd w:w="0" w:type="dxa"/>
        <w:tblCellMar>
          <w:left w:w="105" w:type="dxa"/>
          <w:right w:w="110" w:type="dxa"/>
        </w:tblCellMar>
        <w:tblLook w:val="04A0" w:firstRow="1" w:lastRow="0" w:firstColumn="1" w:lastColumn="0" w:noHBand="0" w:noVBand="1"/>
      </w:tblPr>
      <w:tblGrid>
        <w:gridCol w:w="5986"/>
        <w:gridCol w:w="5740"/>
      </w:tblGrid>
      <w:tr w:rsidR="0007250A" w:rsidRPr="00875313" w14:paraId="4C27DE06" w14:textId="77777777" w:rsidTr="00875313">
        <w:trPr>
          <w:trHeight w:val="283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2E91" w14:textId="4615C799" w:rsidR="0007250A" w:rsidRPr="00875313" w:rsidRDefault="00875313" w:rsidP="00875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313">
              <w:rPr>
                <w:rFonts w:ascii="Arial" w:hAnsi="Arial" w:cs="Arial"/>
                <w:b/>
                <w:bCs/>
              </w:rPr>
              <w:t>Deadline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3695" w14:textId="2C29247F" w:rsidR="0007250A" w:rsidRPr="00875313" w:rsidRDefault="00875313" w:rsidP="00875313">
            <w:pPr>
              <w:jc w:val="center"/>
              <w:rPr>
                <w:rFonts w:ascii="Arial" w:hAnsi="Arial" w:cs="Arial"/>
                <w:b/>
                <w:bCs/>
              </w:rPr>
            </w:pPr>
            <w:r w:rsidRPr="00875313">
              <w:rPr>
                <w:rFonts w:ascii="Arial" w:hAnsi="Arial" w:cs="Arial"/>
                <w:b/>
                <w:bCs/>
              </w:rPr>
              <w:t>Action</w:t>
            </w:r>
          </w:p>
        </w:tc>
      </w:tr>
      <w:tr w:rsidR="0007250A" w:rsidRPr="00875313" w14:paraId="3EE73B38" w14:textId="77777777" w:rsidTr="00875313">
        <w:trPr>
          <w:trHeight w:val="1387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7B99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Rotation 1:  September 27 – November 19, 2021</w:t>
            </w:r>
          </w:p>
          <w:p w14:paraId="58FB7A3E" w14:textId="683FE5FD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Rotation 2:  January 10 - March 4, 2022</w:t>
            </w:r>
          </w:p>
          <w:p w14:paraId="428D7850" w14:textId="4189B2B4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Rotation 3:  March 7 - April 29, 2021 </w:t>
            </w:r>
          </w:p>
          <w:p w14:paraId="484D5C18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(1st and 2nd semesters of Year 1) </w:t>
            </w:r>
          </w:p>
          <w:p w14:paraId="5AD2E60D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058B0" w14:textId="339BE2A3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Laboratory rotations (3 different rotations, 4th rotation optional) </w:t>
            </w:r>
          </w:p>
        </w:tc>
      </w:tr>
      <w:tr w:rsidR="0007250A" w:rsidRPr="00875313" w14:paraId="2D722824" w14:textId="77777777" w:rsidTr="00875313">
        <w:trPr>
          <w:trHeight w:val="835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A0AB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April 29 to May 13, 2022</w:t>
            </w:r>
          </w:p>
          <w:p w14:paraId="363BAB58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(1st year of study, end of 2nd Semester) </w:t>
            </w:r>
          </w:p>
          <w:p w14:paraId="2A292609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503A9" w14:textId="4F66795B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Select Research Advisor </w:t>
            </w:r>
          </w:p>
          <w:p w14:paraId="608A1C72" w14:textId="455793C7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(subject to approval by Department Chair) </w:t>
            </w:r>
          </w:p>
        </w:tc>
      </w:tr>
      <w:tr w:rsidR="0007250A" w:rsidRPr="00875313" w14:paraId="67E5E016" w14:textId="77777777" w:rsidTr="00875313">
        <w:trPr>
          <w:trHeight w:val="840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C80B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November 1, 2022 </w:t>
            </w:r>
          </w:p>
          <w:p w14:paraId="7459151A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(2nd year of study, 1st semester) </w:t>
            </w:r>
          </w:p>
          <w:p w14:paraId="188B6EC0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693B" w14:textId="21ABD989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Submit title and specific aims of Dissertation Proposal.  </w:t>
            </w:r>
          </w:p>
        </w:tc>
      </w:tr>
      <w:tr w:rsidR="0007250A" w:rsidRPr="00875313" w14:paraId="4C66F88E" w14:textId="77777777" w:rsidTr="00875313">
        <w:trPr>
          <w:trHeight w:val="835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9C28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December 1, 2022</w:t>
            </w:r>
          </w:p>
          <w:p w14:paraId="42BDA783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(2nd year of study, 1st semester) </w:t>
            </w:r>
          </w:p>
          <w:p w14:paraId="00D02589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C9D2F" w14:textId="602FD8CF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Dissertation Committee formed. </w:t>
            </w:r>
          </w:p>
        </w:tc>
      </w:tr>
      <w:tr w:rsidR="0007250A" w:rsidRPr="00875313" w14:paraId="6D43E2CE" w14:textId="77777777" w:rsidTr="00875313">
        <w:trPr>
          <w:trHeight w:val="835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34C8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December 2022 </w:t>
            </w:r>
          </w:p>
          <w:p w14:paraId="10A7A44A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(2nd year of study, 1st semester) </w:t>
            </w:r>
          </w:p>
          <w:p w14:paraId="0A56773D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1629" w14:textId="7B2215A6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Meet with Curriculum Committee for instructions regarding Qualifying Exam </w:t>
            </w:r>
          </w:p>
        </w:tc>
      </w:tr>
      <w:tr w:rsidR="0007250A" w:rsidRPr="00875313" w14:paraId="1C78A86E" w14:textId="77777777" w:rsidTr="00875313">
        <w:trPr>
          <w:trHeight w:val="835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F6B7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January 9, 2023</w:t>
            </w:r>
          </w:p>
          <w:p w14:paraId="02E5AA51" w14:textId="7777777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(2nd year of study, 2nd semester)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A51D" w14:textId="77777777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Submit title and specific aims of Qualifying Exam Proposal </w:t>
            </w:r>
          </w:p>
          <w:p w14:paraId="280330E1" w14:textId="77777777" w:rsidR="0007250A" w:rsidRPr="00875313" w:rsidRDefault="0007250A" w:rsidP="00875313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(subject to approval by Curriculum Committee) </w:t>
            </w:r>
          </w:p>
          <w:p w14:paraId="4FA23283" w14:textId="3987C0FB" w:rsidR="00875313" w:rsidRPr="00875313" w:rsidRDefault="00875313" w:rsidP="008753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50A" w:rsidRPr="00875313" w14:paraId="2B5CEEDC" w14:textId="77777777" w:rsidTr="00875313">
        <w:trPr>
          <w:trHeight w:val="562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3975" w14:textId="416DF722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January 16, 2023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438C" w14:textId="77777777" w:rsidR="0007250A" w:rsidRPr="00875313" w:rsidRDefault="0007250A" w:rsidP="00875313">
            <w:pPr>
              <w:ind w:right="678"/>
              <w:rPr>
                <w:rFonts w:ascii="Arial" w:eastAsia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Students informed of acceptability of their proposals.  </w:t>
            </w:r>
          </w:p>
          <w:p w14:paraId="10C331DF" w14:textId="1D76FD75" w:rsidR="00875313" w:rsidRPr="00875313" w:rsidRDefault="00875313" w:rsidP="00875313">
            <w:pPr>
              <w:ind w:right="6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50A" w:rsidRPr="00875313" w14:paraId="7A55B65A" w14:textId="77777777" w:rsidTr="00875313">
        <w:trPr>
          <w:trHeight w:val="562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4644" w14:textId="6BB3F51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March 3, 2023</w:t>
            </w:r>
          </w:p>
          <w:p w14:paraId="0148581A" w14:textId="4EB284A1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962A" w14:textId="7CA177A2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Qualifying Exam proposals must be submitted </w:t>
            </w:r>
          </w:p>
        </w:tc>
      </w:tr>
      <w:tr w:rsidR="0007250A" w:rsidRPr="00875313" w14:paraId="5B37F160" w14:textId="77777777" w:rsidTr="00F7526D">
        <w:trPr>
          <w:trHeight w:val="1386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91FB" w14:textId="41C89BD4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March 6 – April 14, 2023</w:t>
            </w:r>
          </w:p>
          <w:p w14:paraId="7F8A2A9D" w14:textId="677AD64B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(Qualifying exams must be given to Qualifying Exam </w:t>
            </w:r>
          </w:p>
          <w:p w14:paraId="7291C078" w14:textId="68C096C7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Committee at least 1 week prior to Oral Exam)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AA1D" w14:textId="18E99696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Qualifying Oral Exam must be completed. Students who have not passed Qualifying exams after 2 attempts must withdraw from Program. Students who have received a “Pass” for both written and oral will enter Ph.D. Candidacy after completing all coursework. </w:t>
            </w:r>
          </w:p>
        </w:tc>
      </w:tr>
      <w:tr w:rsidR="0007250A" w:rsidRPr="00875313" w14:paraId="10E53DA0" w14:textId="77777777" w:rsidTr="00875313">
        <w:trPr>
          <w:trHeight w:val="835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DDB9" w14:textId="3E036390" w:rsidR="0007250A" w:rsidRPr="00875313" w:rsidRDefault="0007250A" w:rsidP="00875313">
            <w:pPr>
              <w:ind w:left="5" w:right="3869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October 13, 2023 (</w:t>
            </w:r>
            <w:proofErr w:type="gramStart"/>
            <w:r w:rsidRPr="0087531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87531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proofErr w:type="gramEnd"/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year of study)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795D" w14:textId="3A36569D" w:rsidR="0007250A" w:rsidRPr="00875313" w:rsidRDefault="0007250A" w:rsidP="00875313">
            <w:pPr>
              <w:spacing w:after="17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Dissertation research proposal submitted to Dissertation </w:t>
            </w:r>
          </w:p>
          <w:p w14:paraId="4F33CA50" w14:textId="17913053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Committee for review </w:t>
            </w:r>
          </w:p>
        </w:tc>
      </w:tr>
      <w:tr w:rsidR="0007250A" w:rsidRPr="00875313" w14:paraId="7F51B49B" w14:textId="77777777" w:rsidTr="00875313">
        <w:trPr>
          <w:trHeight w:val="840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DF71" w14:textId="2FB54B5C" w:rsidR="0007250A" w:rsidRPr="00875313" w:rsidRDefault="0007250A" w:rsidP="00875313">
            <w:pPr>
              <w:spacing w:after="4"/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December 1, 2023</w:t>
            </w:r>
          </w:p>
          <w:p w14:paraId="6F7DD45B" w14:textId="7E644A8E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Pr="00875313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87531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nd</w:t>
            </w:r>
            <w:proofErr w:type="gramEnd"/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year of study)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8CE3" w14:textId="4783DF76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Final dissertation research proposal submitted to Department </w:t>
            </w:r>
          </w:p>
        </w:tc>
      </w:tr>
      <w:tr w:rsidR="0007250A" w:rsidRPr="00875313" w14:paraId="19928E10" w14:textId="77777777" w:rsidTr="00875313">
        <w:trPr>
          <w:trHeight w:val="1109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9DD5" w14:textId="05EA604E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Annually after admission to Ph.D. Candidacy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5FA93" w14:textId="2C8BFDEA" w:rsidR="0007250A" w:rsidRPr="00875313" w:rsidRDefault="0007250A" w:rsidP="00875313">
            <w:pPr>
              <w:spacing w:line="238" w:lineRule="auto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Presentation of seminar based on dissertation research to </w:t>
            </w:r>
            <w:proofErr w:type="gramStart"/>
            <w:r w:rsidRPr="00875313">
              <w:rPr>
                <w:rFonts w:ascii="Arial" w:eastAsia="Arial" w:hAnsi="Arial" w:cs="Arial"/>
                <w:sz w:val="20"/>
                <w:szCs w:val="20"/>
              </w:rPr>
              <w:t>department;</w:t>
            </w:r>
            <w:proofErr w:type="gramEnd"/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Dissertation Committee Meeting </w:t>
            </w:r>
          </w:p>
          <w:p w14:paraId="67FABF87" w14:textId="77777777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87531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st</w:t>
            </w: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seminar must be given in Fall semester of Year 3. </w:t>
            </w:r>
          </w:p>
        </w:tc>
      </w:tr>
      <w:tr w:rsidR="0007250A" w:rsidRPr="00875313" w14:paraId="365D216E" w14:textId="77777777" w:rsidTr="00875313">
        <w:trPr>
          <w:trHeight w:val="1114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0C47F" w14:textId="7F97171B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2 Weeks Before Defense (oral exam)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DF08" w14:textId="3DA1202E" w:rsidR="0007250A" w:rsidRPr="00875313" w:rsidRDefault="0007250A" w:rsidP="00875313">
            <w:pPr>
              <w:spacing w:after="1"/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Provide complete unbound copy of </w:t>
            </w:r>
            <w:proofErr w:type="gramStart"/>
            <w:r w:rsidRPr="00875313">
              <w:rPr>
                <w:rFonts w:ascii="Arial" w:eastAsia="Arial" w:hAnsi="Arial" w:cs="Arial"/>
                <w:sz w:val="20"/>
                <w:szCs w:val="20"/>
              </w:rPr>
              <w:t>dissertation to Dissertation</w:t>
            </w:r>
            <w:proofErr w:type="gramEnd"/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Committee members and written request to the Graduate School Dean. </w:t>
            </w:r>
          </w:p>
        </w:tc>
      </w:tr>
      <w:tr w:rsidR="0007250A" w:rsidRPr="00875313" w14:paraId="5296DDEB" w14:textId="77777777" w:rsidTr="00875313">
        <w:trPr>
          <w:trHeight w:val="825"/>
        </w:trPr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459D" w14:textId="77777777" w:rsidR="0007250A" w:rsidRPr="00875313" w:rsidRDefault="0007250A" w:rsidP="00875313">
            <w:pPr>
              <w:ind w:left="5"/>
              <w:rPr>
                <w:rFonts w:ascii="Arial" w:eastAsia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Deadlines Published by Graduate School:   </w:t>
            </w:r>
          </w:p>
          <w:p w14:paraId="5CF36AE8" w14:textId="6C78C249" w:rsidR="0007250A" w:rsidRPr="00875313" w:rsidRDefault="0007250A" w:rsidP="00875313">
            <w:pPr>
              <w:ind w:left="5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Pr="0087531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https://louisville.edu/graduate/current-students/thesis-dissertation-information/thesis-dissertation-information</w:t>
              </w:r>
            </w:hyperlink>
            <w:r w:rsidRPr="008753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91C14" w14:textId="77777777" w:rsidR="0007250A" w:rsidRPr="00875313" w:rsidRDefault="0007250A" w:rsidP="00875313">
            <w:pPr>
              <w:rPr>
                <w:rFonts w:ascii="Arial" w:hAnsi="Arial" w:cs="Arial"/>
                <w:sz w:val="20"/>
                <w:szCs w:val="20"/>
              </w:rPr>
            </w:pPr>
            <w:r w:rsidRPr="00875313">
              <w:rPr>
                <w:rFonts w:ascii="Arial" w:eastAsia="Arial" w:hAnsi="Arial" w:cs="Arial"/>
                <w:sz w:val="20"/>
                <w:szCs w:val="20"/>
              </w:rPr>
              <w:t xml:space="preserve"> Student must deliver dissertation to Graduate School and complete degree application. </w:t>
            </w:r>
          </w:p>
        </w:tc>
      </w:tr>
    </w:tbl>
    <w:p w14:paraId="468F83DF" w14:textId="4C9719EA" w:rsidR="00C54A29" w:rsidRPr="00875313" w:rsidRDefault="00875313" w:rsidP="00875313">
      <w:pPr>
        <w:spacing w:after="0"/>
        <w:jc w:val="both"/>
        <w:rPr>
          <w:rFonts w:ascii="Arial" w:hAnsi="Arial" w:cs="Arial"/>
        </w:rPr>
      </w:pPr>
      <w:r w:rsidRPr="0087531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4A87F0" wp14:editId="40FB4221">
                <wp:simplePos x="0" y="0"/>
                <wp:positionH relativeFrom="column">
                  <wp:posOffset>586854</wp:posOffset>
                </wp:positionH>
                <wp:positionV relativeFrom="paragraph">
                  <wp:posOffset>49131</wp:posOffset>
                </wp:positionV>
                <wp:extent cx="4629150" cy="832513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832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91F7AD" w14:textId="5C7DF8B2" w:rsidR="00875313" w:rsidRPr="00875313" w:rsidRDefault="00875313" w:rsidP="0087531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531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Microbiology and Immunology Department</w:t>
                            </w:r>
                          </w:p>
                          <w:p w14:paraId="76CD5DC0" w14:textId="78B00717" w:rsidR="00875313" w:rsidRPr="00875313" w:rsidRDefault="00875313" w:rsidP="0087531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531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PhD Student Action Plan</w:t>
                            </w:r>
                          </w:p>
                          <w:p w14:paraId="140CEAFB" w14:textId="315676E6" w:rsidR="00875313" w:rsidRPr="00875313" w:rsidRDefault="00875313" w:rsidP="0087531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7531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Deadlines Entering Class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A8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2pt;margin-top:3.85pt;width:364.5pt;height:65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" stroked="f">
                <v:textbox>
                  <w:txbxContent>
                    <w:p w14:paraId="3291F7AD" w14:textId="5C7DF8B2" w:rsidR="00875313" w:rsidRPr="00875313" w:rsidRDefault="00875313" w:rsidP="0087531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75313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</w:rPr>
                        <w:t>Microbiology and Immunology Department</w:t>
                      </w:r>
                    </w:p>
                    <w:p w14:paraId="76CD5DC0" w14:textId="78B00717" w:rsidR="00875313" w:rsidRPr="00875313" w:rsidRDefault="00875313" w:rsidP="0087531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7531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PhD Student Action Plan</w:t>
                      </w:r>
                    </w:p>
                    <w:p w14:paraId="140CEAFB" w14:textId="315676E6" w:rsidR="00875313" w:rsidRPr="00875313" w:rsidRDefault="00875313" w:rsidP="00875313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87531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Deadlines Entering Class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54A29" w:rsidRPr="00875313" w:rsidSect="00875313">
      <w:pgSz w:w="12240" w:h="15840"/>
      <w:pgMar w:top="288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A29"/>
    <w:rsid w:val="0007250A"/>
    <w:rsid w:val="003F535B"/>
    <w:rsid w:val="00875313"/>
    <w:rsid w:val="00C54A29"/>
    <w:rsid w:val="00F7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05F0"/>
  <w15:docId w15:val="{7179B804-4B50-4042-A30D-F9C34E9A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725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uisville.edu/graduate/current-students/thesis-dissertation-information/thesis-dissertation-inform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FinalAction Plan 2019.docx</vt:lpstr>
    </vt:vector>
  </TitlesOfParts>
  <Company>University of Louisville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FinalAction Plan 2019.docx</dc:title>
  <dc:subject/>
  <dc:creator>Spalding,Shelley Michelle</dc:creator>
  <cp:keywords/>
  <cp:lastModifiedBy>Tracy, Allison</cp:lastModifiedBy>
  <cp:revision>3</cp:revision>
  <dcterms:created xsi:type="dcterms:W3CDTF">2021-08-13T20:04:00Z</dcterms:created>
  <dcterms:modified xsi:type="dcterms:W3CDTF">2021-08-13T20:05:00Z</dcterms:modified>
</cp:coreProperties>
</file>