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3FA56A" w14:textId="7CAD6956" w:rsidR="00E16E3F" w:rsidRDefault="00E16E3F" w:rsidP="00DB7370">
      <w:pPr>
        <w:spacing w:after="0" w:line="240" w:lineRule="auto"/>
        <w:ind w:right="-806"/>
        <w:jc w:val="both"/>
      </w:pPr>
      <w:bookmarkStart w:id="0" w:name="_GoBack"/>
      <w:bookmarkEnd w:id="0"/>
    </w:p>
    <w:sectPr w:rsidR="00E16E3F" w:rsidSect="00E16E3F">
      <w:headerReference w:type="default" r:id="rId7"/>
      <w:pgSz w:w="12240" w:h="15840"/>
      <w:pgMar w:top="17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17B3FF" w14:textId="77777777" w:rsidR="00332A5F" w:rsidRDefault="00332A5F" w:rsidP="000C0801">
      <w:pPr>
        <w:spacing w:after="0" w:line="240" w:lineRule="auto"/>
      </w:pPr>
      <w:r>
        <w:separator/>
      </w:r>
    </w:p>
  </w:endnote>
  <w:endnote w:type="continuationSeparator" w:id="0">
    <w:p w14:paraId="00D60F8C" w14:textId="77777777" w:rsidR="00332A5F" w:rsidRDefault="00332A5F" w:rsidP="000C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Kozuka Gothic Pro R">
    <w:altName w:val="Arial Unicode MS"/>
    <w:panose1 w:val="020B0400000000000000"/>
    <w:charset w:val="80"/>
    <w:family w:val="swiss"/>
    <w:notTrueType/>
    <w:pitch w:val="variable"/>
    <w:sig w:usb0="E00002FF" w:usb1="6AC7FCFF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51D0A" w14:textId="77777777" w:rsidR="00332A5F" w:rsidRDefault="00332A5F" w:rsidP="000C0801">
      <w:pPr>
        <w:spacing w:after="0" w:line="240" w:lineRule="auto"/>
      </w:pPr>
      <w:r>
        <w:separator/>
      </w:r>
    </w:p>
  </w:footnote>
  <w:footnote w:type="continuationSeparator" w:id="0">
    <w:p w14:paraId="3C0E7542" w14:textId="77777777" w:rsidR="00332A5F" w:rsidRDefault="00332A5F" w:rsidP="000C0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BCA0F" w14:textId="37D5B82E" w:rsidR="000C0801" w:rsidRDefault="00E16E3F" w:rsidP="00E16E3F">
    <w:pPr>
      <w:pStyle w:val="Header"/>
      <w:tabs>
        <w:tab w:val="left" w:pos="8820"/>
      </w:tabs>
    </w:pPr>
    <w:r>
      <w:rPr>
        <w:noProof/>
      </w:rPr>
      <w:drawing>
        <wp:anchor distT="0" distB="0" distL="114300" distR="114300" simplePos="0" relativeHeight="251675648" behindDoc="0" locked="0" layoutInCell="1" allowOverlap="1" wp14:anchorId="5AA93678" wp14:editId="38540AEF">
          <wp:simplePos x="0" y="0"/>
          <wp:positionH relativeFrom="column">
            <wp:posOffset>-635330</wp:posOffset>
          </wp:positionH>
          <wp:positionV relativeFrom="paragraph">
            <wp:posOffset>-380010</wp:posOffset>
          </wp:positionV>
          <wp:extent cx="7271690" cy="748145"/>
          <wp:effectExtent l="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0415" cy="787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EBC48F8" wp14:editId="3FFDB15E">
              <wp:simplePos x="0" y="0"/>
              <wp:positionH relativeFrom="column">
                <wp:posOffset>1585595</wp:posOffset>
              </wp:positionH>
              <wp:positionV relativeFrom="paragraph">
                <wp:posOffset>514350</wp:posOffset>
              </wp:positionV>
              <wp:extent cx="0" cy="8775065"/>
              <wp:effectExtent l="0" t="0" r="19050" b="2603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8775065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E430CB2" id="Straight Connector 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85pt,40.5pt" to="124.85pt,73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" strokecolor="black [3200]" strokeweight=".5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91440" simplePos="0" relativeHeight="251672576" behindDoc="0" locked="0" layoutInCell="1" allowOverlap="0" wp14:anchorId="4890EA13" wp14:editId="3C301F45">
              <wp:simplePos x="0" y="0"/>
              <wp:positionH relativeFrom="page">
                <wp:posOffset>466725</wp:posOffset>
              </wp:positionH>
              <wp:positionV relativeFrom="page">
                <wp:posOffset>1028700</wp:posOffset>
              </wp:positionV>
              <wp:extent cx="1961515" cy="8656955"/>
              <wp:effectExtent l="0" t="0" r="635" b="1079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61515" cy="865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<a:solidFill>
                              <a:srgbClr val="A7BFDE">
                                <a:alpha val="20000"/>
                              </a:srgb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414FC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>Mohamed Saad, M.D., FCCP</w:t>
                          </w:r>
                        </w:p>
                        <w:p w14:paraId="709E13D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 xml:space="preserve">Associate Professor and Division Chief </w:t>
                          </w:r>
                        </w:p>
                        <w:p w14:paraId="7B6B8F2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Pulmonary, Critical Care &amp; Sleep Disorders Medicine</w:t>
                          </w:r>
                        </w:p>
                        <w:p w14:paraId="685F644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2E967F3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 xml:space="preserve">Rodrigo 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>Cavallazzi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2"/>
                            </w:rPr>
                            <w:t>, M.D.</w:t>
                          </w:r>
                        </w:p>
                        <w:p w14:paraId="5E9B13C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Associate Professor of Medicine</w:t>
                          </w:r>
                        </w:p>
                        <w:p w14:paraId="7E52BF5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Medical Director ULH MICU</w:t>
                          </w:r>
                        </w:p>
                        <w:p w14:paraId="478344B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1F0381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Karim El-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Kersh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, M.D. </w:t>
                          </w:r>
                        </w:p>
                        <w:p w14:paraId="47A382E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icine </w:t>
                          </w:r>
                        </w:p>
                        <w:p w14:paraId="66E1772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</w:t>
                          </w:r>
                          <w:proofErr w:type="gramStart"/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,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Pulmonary</w:t>
                          </w:r>
                          <w:proofErr w:type="spellEnd"/>
                          <w:proofErr w:type="gramEnd"/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 xml:space="preserve"> Hypertension</w:t>
                          </w:r>
                        </w:p>
                        <w:p w14:paraId="72A5564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                                                            </w:t>
                          </w:r>
                        </w:p>
                        <w:p w14:paraId="4BEBE1B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Mostafa 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Fraig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, M.D.</w:t>
                          </w:r>
                        </w:p>
                        <w:p w14:paraId="333E45E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Professor Pathology and Pulmonary</w:t>
                          </w:r>
                        </w:p>
                        <w:p w14:paraId="770C796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Vice Chair, Director of Anatomic Pathology</w:t>
                          </w:r>
                        </w:p>
                        <w:p w14:paraId="349A06A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3FE5BB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Umair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Gauhar</w:t>
                          </w:r>
                          <w:proofErr w:type="spellEnd"/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, M.D.</w:t>
                          </w:r>
                        </w:p>
                        <w:p w14:paraId="20101DB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254FF65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Director, i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nterventional Pulmonary</w:t>
                          </w:r>
                        </w:p>
                        <w:p w14:paraId="07A9C4FE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6F6FAE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Juan J. Guardiola, M.D.</w:t>
                          </w:r>
                        </w:p>
                        <w:p w14:paraId="1C040CFE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Associate Professor of Medicine</w:t>
                          </w:r>
                        </w:p>
                        <w:p w14:paraId="6273320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Program Director Sleep Medicine</w:t>
                          </w:r>
                        </w:p>
                        <w:p w14:paraId="78533ADD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Section Chief, Louisville VA</w:t>
                          </w:r>
                        </w:p>
                        <w:p w14:paraId="2C0627F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03374BE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Alex Ng, M.D.</w:t>
                          </w:r>
                        </w:p>
                        <w:p w14:paraId="7B67A05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517F88D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24B0AEE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Adrian O’Hagan, M.D.</w:t>
                          </w:r>
                        </w:p>
                        <w:p w14:paraId="2932291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045E023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>Adult Cystic Fibrosis</w:t>
                          </w:r>
                        </w:p>
                        <w:p w14:paraId="2586A7D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39E1594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Allan Ramirez, M.D.</w:t>
                          </w:r>
                        </w:p>
                        <w:p w14:paraId="152B4D9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394C6E4D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Medical Director, Lung Transplant</w:t>
                          </w:r>
                        </w:p>
                        <w:p w14:paraId="44304EA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>Director, Adult CF Program</w:t>
                          </w:r>
                        </w:p>
                        <w:p w14:paraId="0C46058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14:paraId="754DFF7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 xml:space="preserve">Hiram Rivas-Perez, M.D.                     </w:t>
                          </w:r>
                        </w:p>
                        <w:p w14:paraId="4C4ECE73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0652F79C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 Pulmonary &amp; Critical Care Fellowship</w:t>
                          </w:r>
                        </w:p>
                        <w:p w14:paraId="37F1C961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51C7606F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>Sally A. Suliman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 xml:space="preserve">, M.D.                     </w:t>
                          </w:r>
                        </w:p>
                        <w:p w14:paraId="68CB662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 of Medicine</w:t>
                          </w:r>
                        </w:p>
                        <w:p w14:paraId="5E19D7BA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Director, Interstitial Lung Disease Program</w:t>
                          </w:r>
                        </w:p>
                        <w:p w14:paraId="2075EF5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676A8363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7C3F570F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u w:val="single"/>
                            </w:rPr>
                            <w:t>Research Faculty</w:t>
                          </w:r>
                        </w:p>
                        <w:p w14:paraId="24FBE272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Jerry Yu, M.D., Ph.D.</w:t>
                          </w:r>
                        </w:p>
                        <w:p w14:paraId="6E2AFCF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>Professor</w:t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  <w:lang w:val="pt-BR"/>
                            </w:rPr>
                            <w:t xml:space="preserve"> of Medicine</w:t>
                          </w:r>
                        </w:p>
                        <w:p w14:paraId="0237698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</w:p>
                        <w:p w14:paraId="22D6F7FE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  <w:lang w:val="pt-BR"/>
                            </w:rPr>
                            <w:t>Igor Zelko, Ph.D.</w:t>
                          </w:r>
                        </w:p>
                        <w:p w14:paraId="2BF4905C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>Assistant Professor</w:t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  <w:t xml:space="preserve"> of Medicine</w:t>
                          </w:r>
                        </w:p>
                        <w:p w14:paraId="6052F60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69B57E39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2B8516E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2418EB6A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6B0BFE1F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4620E971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7A86964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2E01D43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ACF579A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F6074A1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2671B7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7896131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067A8FC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3CA8B9D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5C5AC52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2149343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06508C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0F0EC29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444BDDD7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2D8A69C8" w14:textId="77777777" w:rsidR="00E16E3F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3208EDFB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0"/>
                              <w:szCs w:val="12"/>
                            </w:rPr>
                          </w:pPr>
                        </w:p>
                        <w:p w14:paraId="1B9E853C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i/>
                              <w:sz w:val="14"/>
                              <w:szCs w:val="14"/>
                            </w:rPr>
                          </w:pPr>
                        </w:p>
                        <w:p w14:paraId="2B6A1A7A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Ambulatory Care Building, </w:t>
                          </w:r>
                        </w:p>
                        <w:p w14:paraId="20867F55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550 S. Jackson Street, Room A3R40</w:t>
                          </w:r>
                        </w:p>
                        <w:p w14:paraId="62CF9E84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Louisville, KY  40202</w:t>
                          </w:r>
                        </w:p>
                        <w:p w14:paraId="5201287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</w:p>
                        <w:p w14:paraId="117A100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Academic Office 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502-852-5841</w:t>
                          </w:r>
                        </w:p>
                        <w:p w14:paraId="12C5E29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 xml:space="preserve">Clinic Appointments 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502-588-4600</w:t>
                          </w:r>
                        </w:p>
                        <w:p w14:paraId="4C9292F8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Toll Free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877-753-3785</w:t>
                          </w:r>
                        </w:p>
                        <w:p w14:paraId="2E1D2550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Fax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502-588-4601</w:t>
                          </w:r>
                        </w:p>
                        <w:p w14:paraId="2F2D3326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Email</w:t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</w:r>
                          <w:r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ab/>
                            <w:t>pulmonary</w:t>
                          </w: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@louisville.edu</w:t>
                          </w:r>
                        </w:p>
                        <w:p w14:paraId="740FFE69" w14:textId="77777777" w:rsidR="00E16E3F" w:rsidRPr="00CF6CF9" w:rsidRDefault="00E16E3F" w:rsidP="00E16E3F">
                          <w:pPr>
                            <w:spacing w:line="160" w:lineRule="exact"/>
                            <w:contextualSpacing/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</w:pPr>
                          <w:r w:rsidRPr="00CF6CF9">
                            <w:rPr>
                              <w:rFonts w:ascii="Kozuka Gothic Pro R" w:eastAsia="Kozuka Gothic Pro R" w:hAnsi="Kozuka Gothic Pro R" w:cs="Arial"/>
                              <w:sz w:val="14"/>
                              <w:szCs w:val="14"/>
                            </w:rPr>
                            <w:t>www.louisville.edu/medschool/pulmonary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90EA13" id="Rectangle 2" o:spid="_x0000_s1026" style="position:absolute;margin-left:36.75pt;margin-top:81pt;width:154.45pt;height:681.65pt;z-index:251672576;visibility:visible;mso-wrap-style:square;mso-width-percent:0;mso-height-percent:0;mso-wrap-distance-left:9pt;mso-wrap-distance-top:0;mso-wrap-distance-right:7.2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" o:allowoverlap="f" filled="f" stroked="f">
              <v:textbox inset="0,0,0,0">
                <w:txbxContent>
                  <w:p w14:paraId="7C414FC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>Mohamed Saad, M.D., FCCP</w:t>
                    </w:r>
                  </w:p>
                  <w:p w14:paraId="709E13D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 xml:space="preserve">Associate Professor and Division Chief </w:t>
                    </w:r>
                  </w:p>
                  <w:p w14:paraId="7B6B8F2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Pulmonary, Critical Care &amp; Sleep Disorders Medicine</w:t>
                    </w:r>
                  </w:p>
                  <w:p w14:paraId="685F644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2E967F3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 xml:space="preserve">Rodrigo 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>Cavallazzi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2"/>
                      </w:rPr>
                      <w:t>, M.D.</w:t>
                    </w:r>
                  </w:p>
                  <w:p w14:paraId="5E9B13C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Associate Professor of Medicine</w:t>
                    </w:r>
                  </w:p>
                  <w:p w14:paraId="7E52BF5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Medical Director ULH MICU</w:t>
                    </w:r>
                  </w:p>
                  <w:p w14:paraId="478344B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1F0381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Karim El-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Kersh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, M.D. </w:t>
                    </w:r>
                  </w:p>
                  <w:p w14:paraId="47A382E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icine </w:t>
                    </w:r>
                  </w:p>
                  <w:p w14:paraId="66E1772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</w:t>
                    </w:r>
                    <w:proofErr w:type="gramStart"/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,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Pulmonary</w:t>
                    </w:r>
                    <w:proofErr w:type="spellEnd"/>
                    <w:proofErr w:type="gramEnd"/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 xml:space="preserve"> Hypertension</w:t>
                    </w:r>
                  </w:p>
                  <w:p w14:paraId="72A5564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                                                            </w:t>
                    </w:r>
                  </w:p>
                  <w:p w14:paraId="4BEBE1B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Mostafa 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Fraig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, M.D.</w:t>
                    </w:r>
                  </w:p>
                  <w:p w14:paraId="333E45E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Professor Pathology and Pulmonary</w:t>
                    </w:r>
                  </w:p>
                  <w:p w14:paraId="770C796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Vice Chair, Director of Anatomic Pathology</w:t>
                    </w:r>
                  </w:p>
                  <w:p w14:paraId="349A06A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3FE5BB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Umair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Gauhar</w:t>
                    </w:r>
                    <w:proofErr w:type="spellEnd"/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, M.D.</w:t>
                    </w:r>
                  </w:p>
                  <w:p w14:paraId="20101DB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254FF65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Director, i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nterventional Pulmonary</w:t>
                    </w:r>
                  </w:p>
                  <w:p w14:paraId="07A9C4FE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6F6FAE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Juan J. Guardiola, M.D.</w:t>
                    </w:r>
                  </w:p>
                  <w:p w14:paraId="1C040CFE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Associate Professor of Medicine</w:t>
                    </w:r>
                  </w:p>
                  <w:p w14:paraId="6273320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Program Director Sleep Medicine</w:t>
                    </w:r>
                  </w:p>
                  <w:p w14:paraId="78533ADD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Section Chief, Louisville VA</w:t>
                    </w:r>
                  </w:p>
                  <w:p w14:paraId="2C0627F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03374BE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Alex Ng, M.D.</w:t>
                    </w:r>
                  </w:p>
                  <w:p w14:paraId="7B67A05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517F88D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24B0AEE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Adrian O’Hagan, M.D.</w:t>
                    </w:r>
                  </w:p>
                  <w:p w14:paraId="2932291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045E023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>Adult Cystic Fibrosis</w:t>
                    </w:r>
                  </w:p>
                  <w:p w14:paraId="2586A7D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39E1594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Allan Ramirez, M.D.</w:t>
                    </w:r>
                  </w:p>
                  <w:p w14:paraId="152B4D9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394C6E4D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Medical Director, Lung Transplant</w:t>
                    </w:r>
                  </w:p>
                  <w:p w14:paraId="44304EA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>Director, Adult CF Program</w:t>
                    </w:r>
                  </w:p>
                  <w:p w14:paraId="0C46058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</w:p>
                  <w:p w14:paraId="754DFF7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 xml:space="preserve">Hiram Rivas-Perez, M.D.                     </w:t>
                    </w:r>
                  </w:p>
                  <w:p w14:paraId="4C4ECE73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0652F79C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 Pulmonary &amp; Critical Care Fellowship</w:t>
                    </w:r>
                  </w:p>
                  <w:p w14:paraId="37F1C961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51C7606F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>Sally A. Suliman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 xml:space="preserve">, M.D.                     </w:t>
                    </w:r>
                  </w:p>
                  <w:p w14:paraId="68CB662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 of Medicine</w:t>
                    </w:r>
                  </w:p>
                  <w:p w14:paraId="5E19D7BA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Director, Interstitial Lung Disease Program</w:t>
                    </w:r>
                  </w:p>
                  <w:p w14:paraId="2075EF5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676A8363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7C3F570F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u w:val="single"/>
                      </w:rPr>
                      <w:t>Research Faculty</w:t>
                    </w:r>
                  </w:p>
                  <w:p w14:paraId="24FBE272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Jerry Yu, M.D., Ph.D.</w:t>
                    </w:r>
                  </w:p>
                  <w:p w14:paraId="6E2AFCF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>Professor</w:t>
                    </w: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  <w:lang w:val="pt-BR"/>
                      </w:rPr>
                      <w:t xml:space="preserve"> of Medicine</w:t>
                    </w:r>
                  </w:p>
                  <w:p w14:paraId="0237698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</w:p>
                  <w:p w14:paraId="22D6F7FE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  <w:lang w:val="pt-BR"/>
                      </w:rPr>
                      <w:t>Igor Zelko, Ph.D.</w:t>
                    </w:r>
                  </w:p>
                  <w:p w14:paraId="2BF4905C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>Assistant Professor</w:t>
                    </w:r>
                    <w:r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  <w:t xml:space="preserve"> of Medicine</w:t>
                    </w:r>
                  </w:p>
                  <w:p w14:paraId="6052F60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69B57E39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2B8516E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2418EB6A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6B0BFE1F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4620E971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7A86964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2E01D43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ACF579A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F6074A1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2671B7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7896131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067A8FC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3CA8B9D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5C5AC52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2149343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06508C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0F0EC29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444BDDD7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2D8A69C8" w14:textId="77777777" w:rsidR="00E16E3F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3208EDFB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0"/>
                        <w:szCs w:val="12"/>
                      </w:rPr>
                    </w:pPr>
                  </w:p>
                  <w:p w14:paraId="1B9E853C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i/>
                        <w:sz w:val="14"/>
                        <w:szCs w:val="14"/>
                      </w:rPr>
                    </w:pPr>
                  </w:p>
                  <w:p w14:paraId="2B6A1A7A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Ambulatory Care Building, </w:t>
                    </w:r>
                  </w:p>
                  <w:p w14:paraId="20867F55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550 S. Jackson Street, Room A3R40</w:t>
                    </w:r>
                  </w:p>
                  <w:p w14:paraId="62CF9E84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Louisville, KY  40202</w:t>
                    </w:r>
                  </w:p>
                  <w:p w14:paraId="5201287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</w:p>
                  <w:p w14:paraId="117A100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Academic Office 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502-852-5841</w:t>
                    </w:r>
                  </w:p>
                  <w:p w14:paraId="12C5E29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 xml:space="preserve">Clinic Appointments 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502-588-4600</w:t>
                    </w:r>
                  </w:p>
                  <w:p w14:paraId="4C9292F8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Toll Free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877-753-3785</w:t>
                    </w:r>
                  </w:p>
                  <w:p w14:paraId="2E1D2550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Fax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502-588-4601</w:t>
                    </w:r>
                  </w:p>
                  <w:p w14:paraId="2F2D3326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Email</w:t>
                    </w: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</w:r>
                    <w:r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ab/>
                      <w:t>pulmonary</w:t>
                    </w: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@louisville.edu</w:t>
                    </w:r>
                  </w:p>
                  <w:p w14:paraId="740FFE69" w14:textId="77777777" w:rsidR="00E16E3F" w:rsidRPr="00CF6CF9" w:rsidRDefault="00E16E3F" w:rsidP="00E16E3F">
                    <w:pPr>
                      <w:spacing w:line="160" w:lineRule="exact"/>
                      <w:contextualSpacing/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</w:pPr>
                    <w:r w:rsidRPr="00CF6CF9">
                      <w:rPr>
                        <w:rFonts w:ascii="Kozuka Gothic Pro R" w:eastAsia="Kozuka Gothic Pro R" w:hAnsi="Kozuka Gothic Pro R" w:cs="Arial"/>
                        <w:sz w:val="14"/>
                        <w:szCs w:val="14"/>
                      </w:rPr>
                      <w:t>www.louisville.edu/medschool/pulmonary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Pr="00E16E3F">
      <w:rPr>
        <w:noProof/>
      </w:rPr>
      <w:t xml:space="preserve"> </w:t>
    </w:r>
    <w:r w:rsidR="00CF6CF9">
      <w:rPr>
        <w:noProof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C07EE0"/>
    <w:multiLevelType w:val="hybridMultilevel"/>
    <w:tmpl w:val="23B64D4C"/>
    <w:lvl w:ilvl="0" w:tplc="8E3E7F82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C2"/>
    <w:rsid w:val="000A2F5D"/>
    <w:rsid w:val="000C0801"/>
    <w:rsid w:val="001013B1"/>
    <w:rsid w:val="00130FC2"/>
    <w:rsid w:val="00332A5F"/>
    <w:rsid w:val="00333C02"/>
    <w:rsid w:val="00394277"/>
    <w:rsid w:val="003D1717"/>
    <w:rsid w:val="00563637"/>
    <w:rsid w:val="00771746"/>
    <w:rsid w:val="008B01D1"/>
    <w:rsid w:val="00A022E2"/>
    <w:rsid w:val="00A86825"/>
    <w:rsid w:val="00AA618C"/>
    <w:rsid w:val="00B62A66"/>
    <w:rsid w:val="00C1415B"/>
    <w:rsid w:val="00CF6CF9"/>
    <w:rsid w:val="00DB7370"/>
    <w:rsid w:val="00E16E3F"/>
    <w:rsid w:val="00EC5B2E"/>
    <w:rsid w:val="00FF4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494ED9F"/>
  <w15:docId w15:val="{BF67E6E6-A0D0-2C4D-8863-C559667A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0F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801"/>
  </w:style>
  <w:style w:type="paragraph" w:styleId="Footer">
    <w:name w:val="footer"/>
    <w:basedOn w:val="Normal"/>
    <w:link w:val="FooterChar"/>
    <w:uiPriority w:val="99"/>
    <w:unhideWhenUsed/>
    <w:rsid w:val="000C0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801"/>
  </w:style>
  <w:style w:type="character" w:styleId="Hyperlink">
    <w:name w:val="Hyperlink"/>
    <w:basedOn w:val="DefaultParagraphFont"/>
    <w:uiPriority w:val="99"/>
    <w:rsid w:val="000C0801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6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637"/>
    <w:rPr>
      <w:rFonts w:ascii="Lucida Grande" w:hAnsi="Lucida Grande" w:cs="Lucida Grande"/>
      <w:sz w:val="18"/>
      <w:szCs w:val="18"/>
    </w:rPr>
  </w:style>
  <w:style w:type="character" w:styleId="Strong">
    <w:name w:val="Strong"/>
    <w:qFormat/>
    <w:rsid w:val="00E16E3F"/>
    <w:rPr>
      <w:b/>
      <w:bCs/>
    </w:rPr>
  </w:style>
  <w:style w:type="paragraph" w:styleId="NormalWeb">
    <w:name w:val="Normal (Web)"/>
    <w:basedOn w:val="Normal"/>
    <w:rsid w:val="00E16E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Bilal Jalil</dc:creator>
  <cp:keywords/>
  <dc:description/>
  <cp:lastModifiedBy>alboye01</cp:lastModifiedBy>
  <cp:revision>3</cp:revision>
  <cp:lastPrinted>2018-05-04T15:57:00Z</cp:lastPrinted>
  <dcterms:created xsi:type="dcterms:W3CDTF">2018-07-09T18:48:00Z</dcterms:created>
  <dcterms:modified xsi:type="dcterms:W3CDTF">2018-07-24T13:42:00Z</dcterms:modified>
</cp:coreProperties>
</file>