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CC" w:rsidRPr="00561155" w:rsidRDefault="00006A83" w:rsidP="0006606E">
      <w:pPr>
        <w:ind w:left="-450" w:right="-306"/>
        <w:jc w:val="center"/>
        <w:rPr>
          <w:rFonts w:ascii="Tahoma" w:hAnsi="Tahoma" w:cs="Tahoma"/>
          <w:b/>
          <w:sz w:val="28"/>
          <w:szCs w:val="28"/>
        </w:rPr>
      </w:pPr>
      <w:r w:rsidRPr="00006A83">
        <w:rPr>
          <w:rFonts w:ascii="Arial Black" w:hAnsi="Arial Black" w:cs="Arial"/>
          <w:noProof/>
          <w:color w:val="FF0000"/>
          <w:sz w:val="28"/>
          <w:szCs w:val="28"/>
        </w:rPr>
        <mc:AlternateContent>
          <mc:Choice Requires="wps">
            <w:drawing>
              <wp:anchor distT="0" distB="0" distL="114300" distR="114300" simplePos="0" relativeHeight="251661312" behindDoc="0" locked="0" layoutInCell="1" allowOverlap="1" wp14:anchorId="6687E726" wp14:editId="06BB93B8">
                <wp:simplePos x="0" y="0"/>
                <wp:positionH relativeFrom="column">
                  <wp:posOffset>4050030</wp:posOffset>
                </wp:positionH>
                <wp:positionV relativeFrom="paragraph">
                  <wp:posOffset>-876300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06A83" w:rsidRDefault="00006A83" w:rsidP="00006A83">
                            <w:pPr>
                              <w:jc w:val="right"/>
                            </w:pPr>
                            <w:r>
                              <w:rPr>
                                <w:rFonts w:ascii="Arial Black" w:hAnsi="Arial Black" w:cs="Arial"/>
                                <w:color w:val="FF0000"/>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9pt;margin-top:-69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" stroked="f">
                <v:textbox style="mso-fit-shape-to-text:t">
                  <w:txbxContent>
                    <w:p w:rsidR="00006A83" w:rsidRDefault="00006A83" w:rsidP="00006A83">
                      <w:pPr>
                        <w:jc w:val="right"/>
                      </w:pPr>
                      <w:r>
                        <w:rPr>
                          <w:rFonts w:ascii="Arial Black" w:hAnsi="Arial Black" w:cs="Arial"/>
                          <w:color w:val="FF0000"/>
                          <w:sz w:val="28"/>
                          <w:szCs w:val="28"/>
                        </w:rPr>
                        <w:t xml:space="preserve">                         </w:t>
                      </w:r>
                    </w:p>
                  </w:txbxContent>
                </v:textbox>
              </v:shape>
            </w:pict>
          </mc:Fallback>
        </mc:AlternateContent>
      </w:r>
      <w:r w:rsidR="006B3431">
        <w:rPr>
          <w:noProof/>
        </w:rPr>
        <w:drawing>
          <wp:anchor distT="0" distB="0" distL="114300" distR="114300" simplePos="0" relativeHeight="251659264" behindDoc="0" locked="0" layoutInCell="1" allowOverlap="1" wp14:anchorId="651EB76F" wp14:editId="66700300">
            <wp:simplePos x="0" y="0"/>
            <wp:positionH relativeFrom="column">
              <wp:posOffset>-647700</wp:posOffset>
            </wp:positionH>
            <wp:positionV relativeFrom="paragraph">
              <wp:posOffset>-631190</wp:posOffset>
            </wp:positionV>
            <wp:extent cx="1155065" cy="514350"/>
            <wp:effectExtent l="0" t="0" r="6985" b="0"/>
            <wp:wrapNone/>
            <wp:docPr id="1" name="Picture 1" descr="print logo-CMEPD_fullcolor-bir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int logo-CMEPD_fullcolor-bird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65" cy="514350"/>
                    </a:xfrm>
                    <a:prstGeom prst="rect">
                      <a:avLst/>
                    </a:prstGeom>
                    <a:noFill/>
                  </pic:spPr>
                </pic:pic>
              </a:graphicData>
            </a:graphic>
            <wp14:sizeRelH relativeFrom="page">
              <wp14:pctWidth>0</wp14:pctWidth>
            </wp14:sizeRelH>
            <wp14:sizeRelV relativeFrom="page">
              <wp14:pctHeight>0</wp14:pctHeight>
            </wp14:sizeRelV>
          </wp:anchor>
        </w:drawing>
      </w:r>
      <w:r w:rsidR="000F77CC" w:rsidRPr="00561155">
        <w:rPr>
          <w:rFonts w:ascii="Tahoma" w:hAnsi="Tahoma" w:cs="Tahoma"/>
          <w:b/>
          <w:sz w:val="28"/>
          <w:szCs w:val="28"/>
        </w:rPr>
        <w:t>Regularly Scheduled Series (RSS)</w:t>
      </w:r>
    </w:p>
    <w:p w:rsidR="000F77CC" w:rsidRPr="00BE30C7" w:rsidRDefault="000F77CC" w:rsidP="000F77CC">
      <w:pPr>
        <w:jc w:val="center"/>
        <w:rPr>
          <w:rFonts w:ascii="Tahoma" w:hAnsi="Tahoma" w:cs="Tahoma"/>
          <w:b/>
          <w:color w:val="FF0000"/>
          <w:sz w:val="28"/>
          <w:szCs w:val="28"/>
          <w:u w:val="single"/>
        </w:rPr>
      </w:pPr>
      <w:r w:rsidRPr="00BE30C7">
        <w:rPr>
          <w:rFonts w:ascii="Tahoma" w:hAnsi="Tahoma" w:cs="Tahoma"/>
          <w:b/>
          <w:color w:val="FF0000"/>
          <w:sz w:val="28"/>
          <w:szCs w:val="28"/>
          <w:u w:val="single"/>
        </w:rPr>
        <w:t>Course Director</w:t>
      </w:r>
      <w:r w:rsidR="00004D8C">
        <w:rPr>
          <w:rFonts w:ascii="Tahoma" w:hAnsi="Tahoma" w:cs="Tahoma"/>
          <w:b/>
          <w:color w:val="FF0000"/>
          <w:sz w:val="28"/>
          <w:szCs w:val="28"/>
          <w:u w:val="single"/>
        </w:rPr>
        <w:t>’s</w:t>
      </w:r>
      <w:r w:rsidRPr="00BE30C7">
        <w:rPr>
          <w:rFonts w:ascii="Tahoma" w:hAnsi="Tahoma" w:cs="Tahoma"/>
          <w:b/>
          <w:color w:val="FF0000"/>
          <w:sz w:val="28"/>
          <w:szCs w:val="28"/>
          <w:u w:val="single"/>
        </w:rPr>
        <w:t xml:space="preserve"> Agreement</w:t>
      </w:r>
    </w:p>
    <w:p w:rsidR="000F77CC" w:rsidRDefault="000F77CC" w:rsidP="000F77CC">
      <w:pPr>
        <w:jc w:val="center"/>
        <w:rPr>
          <w:rFonts w:ascii="Tahoma" w:hAnsi="Tahoma" w:cs="Tahoma"/>
          <w:b/>
          <w:sz w:val="28"/>
          <w:szCs w:val="28"/>
        </w:rPr>
      </w:pPr>
      <w:r w:rsidRPr="00561155">
        <w:rPr>
          <w:rFonts w:ascii="Tahoma" w:hAnsi="Tahoma" w:cs="Tahoma"/>
          <w:b/>
          <w:sz w:val="28"/>
          <w:szCs w:val="28"/>
        </w:rPr>
        <w:t>University of Louisville School of Medicine</w:t>
      </w:r>
    </w:p>
    <w:p w:rsidR="0006606E" w:rsidRPr="0006606E" w:rsidRDefault="0006606E" w:rsidP="000F77CC">
      <w:pPr>
        <w:jc w:val="center"/>
        <w:rPr>
          <w:rFonts w:ascii="Tahoma" w:hAnsi="Tahoma" w:cs="Tahoma"/>
          <w:b/>
          <w:sz w:val="26"/>
          <w:szCs w:val="26"/>
        </w:rPr>
      </w:pPr>
      <w:r w:rsidRPr="0006606E">
        <w:rPr>
          <w:rFonts w:ascii="Tahoma" w:hAnsi="Tahoma" w:cs="Tahoma"/>
          <w:b/>
          <w:sz w:val="26"/>
          <w:szCs w:val="26"/>
        </w:rPr>
        <w:t>Office of Continuing Medical Education &amp; Professional Development</w:t>
      </w:r>
    </w:p>
    <w:p w:rsidR="000F77CC" w:rsidRPr="00561155" w:rsidRDefault="000F77CC" w:rsidP="000F77CC">
      <w:pPr>
        <w:jc w:val="center"/>
        <w:rPr>
          <w:rFonts w:ascii="Tahoma" w:hAnsi="Tahoma" w:cs="Tahoma"/>
          <w:b/>
          <w:sz w:val="24"/>
          <w:szCs w:val="24"/>
        </w:rPr>
      </w:pPr>
    </w:p>
    <w:p w:rsidR="000F77CC" w:rsidRPr="00D07C73" w:rsidRDefault="00004D8C" w:rsidP="000F77CC">
      <w:pPr>
        <w:rPr>
          <w:rFonts w:ascii="Tahoma" w:hAnsi="Tahoma" w:cs="Tahoma"/>
          <w:b/>
          <w:bCs/>
          <w:sz w:val="24"/>
          <w:szCs w:val="24"/>
        </w:rPr>
      </w:pPr>
      <w:r w:rsidRPr="00D07C73">
        <w:rPr>
          <w:rFonts w:ascii="Tahoma" w:hAnsi="Tahoma" w:cs="Tahoma"/>
          <w:b/>
          <w:bCs/>
          <w:sz w:val="24"/>
          <w:szCs w:val="24"/>
        </w:rPr>
        <w:t xml:space="preserve">Title of </w:t>
      </w:r>
      <w:r w:rsidR="000F77CC" w:rsidRPr="00D07C73">
        <w:rPr>
          <w:rFonts w:ascii="Tahoma" w:hAnsi="Tahoma" w:cs="Tahoma"/>
          <w:b/>
          <w:bCs/>
          <w:sz w:val="24"/>
          <w:szCs w:val="24"/>
        </w:rPr>
        <w:t xml:space="preserve">RSS CME Program: </w:t>
      </w:r>
      <w:r w:rsidR="00D07C73" w:rsidRPr="00D07C73">
        <w:rPr>
          <w:rFonts w:ascii="Tahoma" w:hAnsi="Tahoma" w:cs="Tahoma"/>
          <w:b/>
          <w:bCs/>
          <w:sz w:val="24"/>
          <w:szCs w:val="24"/>
        </w:rPr>
        <w:t xml:space="preserve"> </w:t>
      </w:r>
      <w:r w:rsidR="001C3C64">
        <w:rPr>
          <w:rFonts w:ascii="Tahoma" w:hAnsi="Tahoma" w:cs="Tahoma"/>
          <w:b/>
          <w:bCs/>
          <w:sz w:val="24"/>
          <w:szCs w:val="24"/>
        </w:rPr>
        <w:t>&lt;Insert Program Name Here&gt;</w:t>
      </w:r>
      <w:r w:rsidR="000F77CC" w:rsidRPr="00D07C73">
        <w:rPr>
          <w:rFonts w:ascii="Tahoma" w:hAnsi="Tahoma" w:cs="Tahoma"/>
          <w:b/>
          <w:bCs/>
          <w:sz w:val="24"/>
          <w:szCs w:val="24"/>
        </w:rPr>
        <w:t xml:space="preserve">  </w:t>
      </w:r>
    </w:p>
    <w:p w:rsidR="00C72712" w:rsidRPr="00561155" w:rsidRDefault="00C72712" w:rsidP="000F77CC">
      <w:pPr>
        <w:rPr>
          <w:rFonts w:ascii="Tahoma" w:hAnsi="Tahoma" w:cs="Tahoma"/>
          <w:b/>
          <w:bCs/>
        </w:rPr>
      </w:pPr>
    </w:p>
    <w:p w:rsidR="000F77CC" w:rsidRPr="00561155" w:rsidRDefault="00C72712" w:rsidP="00C72712">
      <w:pPr>
        <w:jc w:val="center"/>
        <w:rPr>
          <w:rFonts w:ascii="Tahoma" w:hAnsi="Tahoma" w:cs="Tahoma"/>
          <w:b/>
          <w:bCs/>
        </w:rPr>
      </w:pPr>
      <w:r w:rsidRPr="00561155">
        <w:rPr>
          <w:rFonts w:ascii="Tahoma" w:hAnsi="Tahoma" w:cs="Tahoma"/>
          <w:b/>
          <w:bCs/>
        </w:rPr>
        <w:sym w:font="Wingdings 2" w:char="F063"/>
      </w:r>
      <w:r w:rsidRPr="00561155">
        <w:rPr>
          <w:rFonts w:ascii="Tahoma" w:hAnsi="Tahoma" w:cs="Tahoma"/>
          <w:b/>
          <w:bCs/>
        </w:rPr>
        <w:t xml:space="preserve">  </w:t>
      </w:r>
      <w:r w:rsidRPr="00561155">
        <w:rPr>
          <w:rFonts w:ascii="Tahoma" w:hAnsi="Tahoma" w:cs="Tahoma"/>
          <w:b/>
          <w:bCs/>
        </w:rPr>
        <w:sym w:font="Wingdings 2" w:char="F063"/>
      </w:r>
      <w:r w:rsidRPr="00561155">
        <w:rPr>
          <w:rFonts w:ascii="Tahoma" w:hAnsi="Tahoma" w:cs="Tahoma"/>
          <w:b/>
          <w:bCs/>
        </w:rPr>
        <w:t xml:space="preserve">  </w:t>
      </w:r>
      <w:r w:rsidRPr="00561155">
        <w:rPr>
          <w:rFonts w:ascii="Tahoma" w:hAnsi="Tahoma" w:cs="Tahoma"/>
          <w:b/>
          <w:bCs/>
        </w:rPr>
        <w:sym w:font="Wingdings 2" w:char="F063"/>
      </w:r>
      <w:r w:rsidRPr="00561155">
        <w:rPr>
          <w:rFonts w:ascii="Tahoma" w:hAnsi="Tahoma" w:cs="Tahoma"/>
          <w:b/>
          <w:bCs/>
        </w:rPr>
        <w:t xml:space="preserve">  </w:t>
      </w:r>
      <w:r w:rsidRPr="00561155">
        <w:rPr>
          <w:rFonts w:ascii="Tahoma" w:hAnsi="Tahoma" w:cs="Tahoma"/>
          <w:b/>
          <w:bCs/>
        </w:rPr>
        <w:sym w:font="Wingdings 2" w:char="F063"/>
      </w:r>
    </w:p>
    <w:p w:rsidR="000F77CC" w:rsidRPr="00561155" w:rsidRDefault="000F77CC">
      <w:pPr>
        <w:rPr>
          <w:rFonts w:ascii="Tahoma" w:hAnsi="Tahoma" w:cs="Tahoma"/>
        </w:rPr>
      </w:pPr>
    </w:p>
    <w:p w:rsidR="0006606E" w:rsidRDefault="000F77CC" w:rsidP="0006606E">
      <w:pPr>
        <w:jc w:val="both"/>
        <w:rPr>
          <w:rFonts w:ascii="Tahoma" w:hAnsi="Tahoma" w:cs="Tahoma"/>
          <w:bCs/>
          <w:sz w:val="24"/>
          <w:szCs w:val="24"/>
        </w:rPr>
      </w:pPr>
      <w:r w:rsidRPr="00561155">
        <w:rPr>
          <w:rFonts w:ascii="Tahoma" w:hAnsi="Tahoma" w:cs="Tahoma"/>
          <w:bCs/>
          <w:sz w:val="24"/>
          <w:szCs w:val="24"/>
        </w:rPr>
        <w:t xml:space="preserve">The University </w:t>
      </w:r>
      <w:proofErr w:type="gramStart"/>
      <w:r w:rsidRPr="00561155">
        <w:rPr>
          <w:rFonts w:ascii="Tahoma" w:hAnsi="Tahoma" w:cs="Tahoma"/>
          <w:bCs/>
          <w:sz w:val="24"/>
          <w:szCs w:val="24"/>
        </w:rPr>
        <w:t>of Louisville School of</w:t>
      </w:r>
      <w:proofErr w:type="gramEnd"/>
      <w:r w:rsidRPr="00561155">
        <w:rPr>
          <w:rFonts w:ascii="Tahoma" w:hAnsi="Tahoma" w:cs="Tahoma"/>
          <w:bCs/>
          <w:sz w:val="24"/>
          <w:szCs w:val="24"/>
        </w:rPr>
        <w:t xml:space="preserve"> Medicine is accredited by the Accreditation Council for Continuing Medical Education (ACCME).  As an ac</w:t>
      </w:r>
      <w:r w:rsidR="00764786" w:rsidRPr="00561155">
        <w:rPr>
          <w:rFonts w:ascii="Tahoma" w:hAnsi="Tahoma" w:cs="Tahoma"/>
          <w:bCs/>
          <w:sz w:val="24"/>
          <w:szCs w:val="24"/>
        </w:rPr>
        <w:t>credited provider</w:t>
      </w:r>
      <w:r w:rsidR="00561155" w:rsidRPr="00561155">
        <w:rPr>
          <w:rFonts w:ascii="Tahoma" w:hAnsi="Tahoma" w:cs="Tahoma"/>
          <w:bCs/>
          <w:sz w:val="24"/>
          <w:szCs w:val="24"/>
        </w:rPr>
        <w:t xml:space="preserve"> of regularly scheduled series </w:t>
      </w:r>
      <w:r w:rsidR="001C3C64" w:rsidRPr="00561155">
        <w:rPr>
          <w:rFonts w:ascii="Tahoma" w:hAnsi="Tahoma" w:cs="Tahoma"/>
          <w:bCs/>
          <w:sz w:val="24"/>
          <w:szCs w:val="24"/>
        </w:rPr>
        <w:t xml:space="preserve">(RSS), </w:t>
      </w:r>
      <w:r w:rsidR="00561155" w:rsidRPr="00561155">
        <w:rPr>
          <w:rFonts w:ascii="Tahoma" w:hAnsi="Tahoma" w:cs="Tahoma"/>
          <w:bCs/>
          <w:sz w:val="24"/>
          <w:szCs w:val="24"/>
        </w:rPr>
        <w:t xml:space="preserve">programming </w:t>
      </w:r>
      <w:r w:rsidR="00A13F46" w:rsidRPr="00561155">
        <w:rPr>
          <w:rFonts w:ascii="Tahoma" w:hAnsi="Tahoma" w:cs="Tahoma"/>
          <w:bCs/>
          <w:sz w:val="24"/>
          <w:szCs w:val="24"/>
        </w:rPr>
        <w:t xml:space="preserve">the office of </w:t>
      </w:r>
      <w:r w:rsidRPr="00561155">
        <w:rPr>
          <w:rFonts w:ascii="Tahoma" w:hAnsi="Tahoma" w:cs="Tahoma"/>
          <w:bCs/>
          <w:sz w:val="24"/>
          <w:szCs w:val="24"/>
        </w:rPr>
        <w:t>Continuing Medical Education and Prof</w:t>
      </w:r>
      <w:r w:rsidR="0006606E">
        <w:rPr>
          <w:rFonts w:ascii="Tahoma" w:hAnsi="Tahoma" w:cs="Tahoma"/>
          <w:bCs/>
          <w:sz w:val="24"/>
          <w:szCs w:val="24"/>
        </w:rPr>
        <w:t>essional Development (CME &amp; PD)</w:t>
      </w:r>
      <w:r w:rsidRPr="00561155">
        <w:rPr>
          <w:rFonts w:ascii="Tahoma" w:hAnsi="Tahoma" w:cs="Tahoma"/>
          <w:bCs/>
          <w:sz w:val="24"/>
          <w:szCs w:val="24"/>
        </w:rPr>
        <w:t xml:space="preserve"> is required to </w:t>
      </w:r>
      <w:r w:rsidR="00561155" w:rsidRPr="00561155">
        <w:rPr>
          <w:rFonts w:ascii="Tahoma" w:hAnsi="Tahoma" w:cs="Tahoma"/>
          <w:bCs/>
          <w:sz w:val="24"/>
          <w:szCs w:val="24"/>
        </w:rPr>
        <w:t>follow all ACCME</w:t>
      </w:r>
      <w:r w:rsidR="00561155">
        <w:rPr>
          <w:rFonts w:ascii="Tahoma" w:hAnsi="Tahoma" w:cs="Tahoma"/>
          <w:bCs/>
          <w:sz w:val="24"/>
          <w:szCs w:val="24"/>
        </w:rPr>
        <w:t xml:space="preserve"> essentials, criteria and sta</w:t>
      </w:r>
      <w:r w:rsidR="0006606E">
        <w:rPr>
          <w:rFonts w:ascii="Tahoma" w:hAnsi="Tahoma" w:cs="Tahoma"/>
          <w:bCs/>
          <w:sz w:val="24"/>
          <w:szCs w:val="24"/>
        </w:rPr>
        <w:t xml:space="preserve">ndards for commercial support. </w:t>
      </w:r>
      <w:r w:rsidR="00561155">
        <w:rPr>
          <w:rFonts w:ascii="Tahoma" w:hAnsi="Tahoma" w:cs="Tahoma"/>
          <w:bCs/>
          <w:sz w:val="24"/>
          <w:szCs w:val="24"/>
        </w:rPr>
        <w:t>This includes identifying a</w:t>
      </w:r>
      <w:r w:rsidR="0006606E">
        <w:rPr>
          <w:rFonts w:ascii="Tahoma" w:hAnsi="Tahoma" w:cs="Tahoma"/>
          <w:bCs/>
          <w:sz w:val="24"/>
          <w:szCs w:val="24"/>
        </w:rPr>
        <w:t xml:space="preserve">n </w:t>
      </w:r>
      <w:r w:rsidR="0006606E" w:rsidRPr="0006606E">
        <w:rPr>
          <w:rFonts w:ascii="Tahoma" w:hAnsi="Tahoma" w:cs="Tahoma"/>
          <w:b/>
          <w:bCs/>
          <w:sz w:val="24"/>
          <w:szCs w:val="24"/>
          <w:u w:val="single"/>
        </w:rPr>
        <w:t>RSS</w:t>
      </w:r>
      <w:r w:rsidR="00BE30C7">
        <w:rPr>
          <w:rFonts w:ascii="Tahoma" w:hAnsi="Tahoma" w:cs="Tahoma"/>
          <w:b/>
          <w:bCs/>
          <w:sz w:val="24"/>
          <w:szCs w:val="24"/>
          <w:u w:val="single"/>
        </w:rPr>
        <w:t xml:space="preserve"> C</w:t>
      </w:r>
      <w:r w:rsidR="0006606E">
        <w:rPr>
          <w:rFonts w:ascii="Tahoma" w:hAnsi="Tahoma" w:cs="Tahoma"/>
          <w:b/>
          <w:bCs/>
          <w:sz w:val="24"/>
          <w:szCs w:val="24"/>
          <w:u w:val="single"/>
        </w:rPr>
        <w:t>ourse D</w:t>
      </w:r>
      <w:r w:rsidR="00561155" w:rsidRPr="0006606E">
        <w:rPr>
          <w:rFonts w:ascii="Tahoma" w:hAnsi="Tahoma" w:cs="Tahoma"/>
          <w:b/>
          <w:bCs/>
          <w:sz w:val="24"/>
          <w:szCs w:val="24"/>
          <w:u w:val="single"/>
        </w:rPr>
        <w:t>irector</w:t>
      </w:r>
      <w:r w:rsidR="00561155">
        <w:rPr>
          <w:rFonts w:ascii="Tahoma" w:hAnsi="Tahoma" w:cs="Tahoma"/>
          <w:bCs/>
          <w:sz w:val="24"/>
          <w:szCs w:val="24"/>
        </w:rPr>
        <w:t xml:space="preserve"> for each RSS</w:t>
      </w:r>
      <w:r w:rsidR="0006606E">
        <w:rPr>
          <w:rFonts w:ascii="Tahoma" w:hAnsi="Tahoma" w:cs="Tahoma"/>
          <w:bCs/>
          <w:sz w:val="24"/>
          <w:szCs w:val="24"/>
        </w:rPr>
        <w:t xml:space="preserve"> program</w:t>
      </w:r>
      <w:r w:rsidR="00561155">
        <w:rPr>
          <w:rFonts w:ascii="Tahoma" w:hAnsi="Tahoma" w:cs="Tahoma"/>
          <w:bCs/>
          <w:sz w:val="24"/>
          <w:szCs w:val="24"/>
        </w:rPr>
        <w:t xml:space="preserve"> and charging her/him with responsibilities </w:t>
      </w:r>
      <w:r w:rsidR="0006606E">
        <w:rPr>
          <w:rFonts w:ascii="Tahoma" w:hAnsi="Tahoma" w:cs="Tahoma"/>
          <w:bCs/>
          <w:sz w:val="24"/>
          <w:szCs w:val="24"/>
        </w:rPr>
        <w:t>that include:</w:t>
      </w:r>
    </w:p>
    <w:p w:rsidR="008314AF" w:rsidRDefault="008314AF" w:rsidP="0006606E">
      <w:pPr>
        <w:jc w:val="both"/>
        <w:rPr>
          <w:rFonts w:ascii="Tahoma" w:hAnsi="Tahoma" w:cs="Tahoma"/>
          <w:bCs/>
          <w:sz w:val="24"/>
          <w:szCs w:val="24"/>
        </w:rPr>
      </w:pPr>
    </w:p>
    <w:p w:rsidR="0006606E" w:rsidRDefault="00EB0F73" w:rsidP="0006606E">
      <w:pPr>
        <w:pStyle w:val="ListParagraph"/>
        <w:numPr>
          <w:ilvl w:val="0"/>
          <w:numId w:val="2"/>
        </w:numPr>
        <w:jc w:val="both"/>
        <w:rPr>
          <w:rFonts w:ascii="Tahoma" w:hAnsi="Tahoma" w:cs="Tahoma"/>
          <w:bCs/>
          <w:sz w:val="24"/>
          <w:szCs w:val="24"/>
        </w:rPr>
      </w:pPr>
      <w:proofErr w:type="gramStart"/>
      <w:r w:rsidRPr="0006606E">
        <w:rPr>
          <w:rFonts w:ascii="Tahoma" w:hAnsi="Tahoma" w:cs="Tahoma"/>
          <w:bCs/>
          <w:sz w:val="24"/>
          <w:szCs w:val="24"/>
        </w:rPr>
        <w:t>oversight</w:t>
      </w:r>
      <w:proofErr w:type="gramEnd"/>
      <w:r w:rsidRPr="0006606E">
        <w:rPr>
          <w:rFonts w:ascii="Tahoma" w:hAnsi="Tahoma" w:cs="Tahoma"/>
          <w:bCs/>
          <w:sz w:val="24"/>
          <w:szCs w:val="24"/>
        </w:rPr>
        <w:t xml:space="preserve"> of the planning and development of effective CME</w:t>
      </w:r>
      <w:r w:rsidR="0006606E" w:rsidRPr="0006606E">
        <w:rPr>
          <w:rFonts w:ascii="Tahoma" w:hAnsi="Tahoma" w:cs="Tahoma"/>
          <w:bCs/>
          <w:sz w:val="24"/>
          <w:szCs w:val="24"/>
        </w:rPr>
        <w:t>-RSS</w:t>
      </w:r>
      <w:r w:rsidRPr="0006606E">
        <w:rPr>
          <w:rFonts w:ascii="Tahoma" w:hAnsi="Tahoma" w:cs="Tahoma"/>
          <w:bCs/>
          <w:sz w:val="24"/>
          <w:szCs w:val="24"/>
        </w:rPr>
        <w:t xml:space="preserve"> topics</w:t>
      </w:r>
      <w:r w:rsidR="008314AF">
        <w:rPr>
          <w:rFonts w:ascii="Tahoma" w:hAnsi="Tahoma" w:cs="Tahoma"/>
          <w:bCs/>
          <w:sz w:val="24"/>
          <w:szCs w:val="24"/>
        </w:rPr>
        <w:t>.</w:t>
      </w:r>
    </w:p>
    <w:p w:rsidR="0006606E" w:rsidRDefault="00EB0F73" w:rsidP="0006606E">
      <w:pPr>
        <w:pStyle w:val="ListParagraph"/>
        <w:numPr>
          <w:ilvl w:val="0"/>
          <w:numId w:val="2"/>
        </w:numPr>
        <w:jc w:val="both"/>
        <w:rPr>
          <w:rFonts w:ascii="Tahoma" w:hAnsi="Tahoma" w:cs="Tahoma"/>
          <w:bCs/>
          <w:sz w:val="24"/>
          <w:szCs w:val="24"/>
        </w:rPr>
      </w:pPr>
      <w:proofErr w:type="gramStart"/>
      <w:r w:rsidRPr="0006606E">
        <w:rPr>
          <w:rFonts w:ascii="Tahoma" w:hAnsi="Tahoma" w:cs="Tahoma"/>
          <w:bCs/>
          <w:sz w:val="24"/>
          <w:szCs w:val="24"/>
        </w:rPr>
        <w:t>selection</w:t>
      </w:r>
      <w:proofErr w:type="gramEnd"/>
      <w:r w:rsidRPr="0006606E">
        <w:rPr>
          <w:rFonts w:ascii="Tahoma" w:hAnsi="Tahoma" w:cs="Tahoma"/>
          <w:bCs/>
          <w:sz w:val="24"/>
          <w:szCs w:val="24"/>
        </w:rPr>
        <w:t xml:space="preserve"> </w:t>
      </w:r>
      <w:r w:rsidR="00BE30C7">
        <w:rPr>
          <w:rFonts w:ascii="Tahoma" w:hAnsi="Tahoma" w:cs="Tahoma"/>
          <w:bCs/>
          <w:sz w:val="24"/>
          <w:szCs w:val="24"/>
        </w:rPr>
        <w:t xml:space="preserve">and vetting </w:t>
      </w:r>
      <w:r w:rsidRPr="0006606E">
        <w:rPr>
          <w:rFonts w:ascii="Tahoma" w:hAnsi="Tahoma" w:cs="Tahoma"/>
          <w:bCs/>
          <w:sz w:val="24"/>
          <w:szCs w:val="24"/>
        </w:rPr>
        <w:t>of qual</w:t>
      </w:r>
      <w:r w:rsidR="0006606E" w:rsidRPr="0006606E">
        <w:rPr>
          <w:rFonts w:ascii="Tahoma" w:hAnsi="Tahoma" w:cs="Tahoma"/>
          <w:bCs/>
          <w:sz w:val="24"/>
          <w:szCs w:val="24"/>
        </w:rPr>
        <w:t>ified presenters</w:t>
      </w:r>
      <w:r w:rsidR="008314AF">
        <w:rPr>
          <w:rFonts w:ascii="Tahoma" w:hAnsi="Tahoma" w:cs="Tahoma"/>
          <w:bCs/>
          <w:sz w:val="24"/>
          <w:szCs w:val="24"/>
        </w:rPr>
        <w:t>.</w:t>
      </w:r>
    </w:p>
    <w:p w:rsidR="0006606E" w:rsidRDefault="00EB0F73" w:rsidP="0006606E">
      <w:pPr>
        <w:pStyle w:val="ListParagraph"/>
        <w:numPr>
          <w:ilvl w:val="0"/>
          <w:numId w:val="2"/>
        </w:numPr>
        <w:jc w:val="both"/>
        <w:rPr>
          <w:rFonts w:ascii="Tahoma" w:hAnsi="Tahoma" w:cs="Tahoma"/>
          <w:bCs/>
          <w:sz w:val="24"/>
          <w:szCs w:val="24"/>
        </w:rPr>
      </w:pPr>
      <w:proofErr w:type="gramStart"/>
      <w:r w:rsidRPr="0006606E">
        <w:rPr>
          <w:rFonts w:ascii="Tahoma" w:hAnsi="Tahoma" w:cs="Tahoma"/>
          <w:bCs/>
          <w:sz w:val="24"/>
          <w:szCs w:val="24"/>
        </w:rPr>
        <w:t>review</w:t>
      </w:r>
      <w:proofErr w:type="gramEnd"/>
      <w:r w:rsidRPr="0006606E">
        <w:rPr>
          <w:rFonts w:ascii="Tahoma" w:hAnsi="Tahoma" w:cs="Tahoma"/>
          <w:bCs/>
          <w:sz w:val="24"/>
          <w:szCs w:val="24"/>
        </w:rPr>
        <w:t xml:space="preserve"> and approval of presentations t</w:t>
      </w:r>
      <w:r w:rsidR="0006606E" w:rsidRPr="0006606E">
        <w:rPr>
          <w:rFonts w:ascii="Tahoma" w:hAnsi="Tahoma" w:cs="Tahoma"/>
          <w:bCs/>
          <w:sz w:val="24"/>
          <w:szCs w:val="24"/>
        </w:rPr>
        <w:t>hat are free of commercial bias</w:t>
      </w:r>
      <w:r w:rsidR="008314AF">
        <w:rPr>
          <w:rFonts w:ascii="Tahoma" w:hAnsi="Tahoma" w:cs="Tahoma"/>
          <w:bCs/>
          <w:sz w:val="24"/>
          <w:szCs w:val="24"/>
        </w:rPr>
        <w:t>.</w:t>
      </w:r>
    </w:p>
    <w:p w:rsidR="008314AF" w:rsidRDefault="00EB0F73" w:rsidP="0006606E">
      <w:pPr>
        <w:pStyle w:val="ListParagraph"/>
        <w:numPr>
          <w:ilvl w:val="0"/>
          <w:numId w:val="2"/>
        </w:numPr>
        <w:jc w:val="both"/>
        <w:rPr>
          <w:rFonts w:ascii="Tahoma" w:hAnsi="Tahoma" w:cs="Tahoma"/>
          <w:bCs/>
          <w:sz w:val="24"/>
          <w:szCs w:val="24"/>
        </w:rPr>
      </w:pPr>
      <w:proofErr w:type="gramStart"/>
      <w:r w:rsidRPr="0006606E">
        <w:rPr>
          <w:rFonts w:ascii="Tahoma" w:hAnsi="Tahoma" w:cs="Tahoma"/>
          <w:bCs/>
          <w:sz w:val="24"/>
          <w:szCs w:val="24"/>
        </w:rPr>
        <w:t>collection</w:t>
      </w:r>
      <w:proofErr w:type="gramEnd"/>
      <w:r w:rsidRPr="0006606E">
        <w:rPr>
          <w:rFonts w:ascii="Tahoma" w:hAnsi="Tahoma" w:cs="Tahoma"/>
          <w:bCs/>
          <w:sz w:val="24"/>
          <w:szCs w:val="24"/>
        </w:rPr>
        <w:t xml:space="preserve"> and maintenance of</w:t>
      </w:r>
      <w:r w:rsidR="000F77CC" w:rsidRPr="0006606E">
        <w:rPr>
          <w:rFonts w:ascii="Tahoma" w:hAnsi="Tahoma" w:cs="Tahoma"/>
          <w:bCs/>
          <w:sz w:val="24"/>
          <w:szCs w:val="24"/>
        </w:rPr>
        <w:t xml:space="preserve"> appropriate </w:t>
      </w:r>
      <w:r w:rsidR="00380BEA" w:rsidRPr="0006606E">
        <w:rPr>
          <w:rFonts w:ascii="Tahoma" w:hAnsi="Tahoma" w:cs="Tahoma"/>
          <w:bCs/>
          <w:sz w:val="24"/>
          <w:szCs w:val="24"/>
        </w:rPr>
        <w:t xml:space="preserve">outcomes data </w:t>
      </w:r>
      <w:r w:rsidR="000F77CC" w:rsidRPr="0006606E">
        <w:rPr>
          <w:rFonts w:ascii="Tahoma" w:hAnsi="Tahoma" w:cs="Tahoma"/>
          <w:bCs/>
          <w:sz w:val="24"/>
          <w:szCs w:val="24"/>
        </w:rPr>
        <w:t>records</w:t>
      </w:r>
      <w:r w:rsidRPr="0006606E">
        <w:rPr>
          <w:rFonts w:ascii="Tahoma" w:hAnsi="Tahoma" w:cs="Tahoma"/>
          <w:bCs/>
          <w:sz w:val="24"/>
          <w:szCs w:val="24"/>
        </w:rPr>
        <w:t>.</w:t>
      </w:r>
    </w:p>
    <w:p w:rsidR="0006606E" w:rsidRPr="0006606E" w:rsidRDefault="008314AF" w:rsidP="0006606E">
      <w:pPr>
        <w:pStyle w:val="ListParagraph"/>
        <w:numPr>
          <w:ilvl w:val="0"/>
          <w:numId w:val="2"/>
        </w:numPr>
        <w:jc w:val="both"/>
        <w:rPr>
          <w:rFonts w:ascii="Tahoma" w:hAnsi="Tahoma" w:cs="Tahoma"/>
          <w:bCs/>
          <w:sz w:val="24"/>
          <w:szCs w:val="24"/>
        </w:rPr>
      </w:pPr>
      <w:proofErr w:type="gramStart"/>
      <w:r>
        <w:rPr>
          <w:rFonts w:ascii="Tahoma" w:hAnsi="Tahoma" w:cs="Tahoma"/>
          <w:bCs/>
          <w:sz w:val="24"/>
          <w:szCs w:val="24"/>
        </w:rPr>
        <w:t>appoint</w:t>
      </w:r>
      <w:r w:rsidR="00800DFD">
        <w:rPr>
          <w:rFonts w:ascii="Tahoma" w:hAnsi="Tahoma" w:cs="Tahoma"/>
          <w:bCs/>
          <w:sz w:val="24"/>
          <w:szCs w:val="24"/>
        </w:rPr>
        <w:t>ment</w:t>
      </w:r>
      <w:proofErr w:type="gramEnd"/>
      <w:r w:rsidR="00800DFD">
        <w:rPr>
          <w:rFonts w:ascii="Tahoma" w:hAnsi="Tahoma" w:cs="Tahoma"/>
          <w:bCs/>
          <w:sz w:val="24"/>
          <w:szCs w:val="24"/>
        </w:rPr>
        <w:t xml:space="preserve"> and oversight of</w:t>
      </w:r>
      <w:r>
        <w:rPr>
          <w:rFonts w:ascii="Tahoma" w:hAnsi="Tahoma" w:cs="Tahoma"/>
          <w:bCs/>
          <w:sz w:val="24"/>
          <w:szCs w:val="24"/>
        </w:rPr>
        <w:t xml:space="preserve"> a qualified RSS Course Coordinator.</w:t>
      </w:r>
      <w:r w:rsidR="00EB0F73" w:rsidRPr="0006606E">
        <w:rPr>
          <w:rFonts w:ascii="Tahoma" w:hAnsi="Tahoma" w:cs="Tahoma"/>
          <w:bCs/>
          <w:sz w:val="24"/>
          <w:szCs w:val="24"/>
        </w:rPr>
        <w:t xml:space="preserve">  </w:t>
      </w:r>
    </w:p>
    <w:p w:rsidR="0006606E" w:rsidRDefault="0006606E" w:rsidP="0006606E">
      <w:pPr>
        <w:jc w:val="both"/>
        <w:rPr>
          <w:rFonts w:ascii="Tahoma" w:hAnsi="Tahoma" w:cs="Tahoma"/>
          <w:bCs/>
          <w:sz w:val="24"/>
          <w:szCs w:val="24"/>
        </w:rPr>
      </w:pPr>
    </w:p>
    <w:p w:rsidR="000F77CC" w:rsidRPr="00561155" w:rsidRDefault="00EB0F73" w:rsidP="0006606E">
      <w:pPr>
        <w:jc w:val="both"/>
        <w:rPr>
          <w:rFonts w:ascii="Tahoma" w:hAnsi="Tahoma" w:cs="Tahoma"/>
          <w:bCs/>
          <w:sz w:val="24"/>
          <w:szCs w:val="24"/>
        </w:rPr>
      </w:pPr>
      <w:r>
        <w:rPr>
          <w:rFonts w:ascii="Tahoma" w:hAnsi="Tahoma" w:cs="Tahoma"/>
          <w:bCs/>
          <w:sz w:val="24"/>
          <w:szCs w:val="24"/>
        </w:rPr>
        <w:t>Each of these responsibilities is executed with a full regard for</w:t>
      </w:r>
      <w:r w:rsidR="0006606E">
        <w:rPr>
          <w:rFonts w:ascii="Tahoma" w:hAnsi="Tahoma" w:cs="Tahoma"/>
          <w:bCs/>
          <w:sz w:val="24"/>
          <w:szCs w:val="24"/>
        </w:rPr>
        <w:t>,</w:t>
      </w:r>
      <w:r w:rsidR="000F77CC" w:rsidRPr="00561155">
        <w:rPr>
          <w:rFonts w:ascii="Tahoma" w:hAnsi="Tahoma" w:cs="Tahoma"/>
          <w:bCs/>
          <w:sz w:val="24"/>
          <w:szCs w:val="24"/>
        </w:rPr>
        <w:t xml:space="preserve"> and adhere</w:t>
      </w:r>
      <w:r>
        <w:rPr>
          <w:rFonts w:ascii="Tahoma" w:hAnsi="Tahoma" w:cs="Tahoma"/>
          <w:bCs/>
          <w:sz w:val="24"/>
          <w:szCs w:val="24"/>
        </w:rPr>
        <w:t>nce</w:t>
      </w:r>
      <w:r w:rsidR="000F77CC" w:rsidRPr="00561155">
        <w:rPr>
          <w:rFonts w:ascii="Tahoma" w:hAnsi="Tahoma" w:cs="Tahoma"/>
          <w:bCs/>
          <w:sz w:val="24"/>
          <w:szCs w:val="24"/>
        </w:rPr>
        <w:t xml:space="preserve"> to</w:t>
      </w:r>
      <w:r w:rsidR="0006606E">
        <w:rPr>
          <w:rFonts w:ascii="Tahoma" w:hAnsi="Tahoma" w:cs="Tahoma"/>
          <w:bCs/>
          <w:sz w:val="24"/>
          <w:szCs w:val="24"/>
        </w:rPr>
        <w:t>,</w:t>
      </w:r>
      <w:r w:rsidR="000F77CC" w:rsidRPr="00561155">
        <w:rPr>
          <w:rFonts w:ascii="Tahoma" w:hAnsi="Tahoma" w:cs="Tahoma"/>
          <w:bCs/>
          <w:sz w:val="24"/>
          <w:szCs w:val="24"/>
        </w:rPr>
        <w:t xml:space="preserve"> the </w:t>
      </w:r>
      <w:r w:rsidR="0006606E">
        <w:rPr>
          <w:rFonts w:ascii="Tahoma" w:hAnsi="Tahoma" w:cs="Tahoma"/>
          <w:bCs/>
          <w:sz w:val="24"/>
          <w:szCs w:val="24"/>
        </w:rPr>
        <w:t xml:space="preserve">stated </w:t>
      </w:r>
      <w:r>
        <w:rPr>
          <w:rFonts w:ascii="Tahoma" w:hAnsi="Tahoma" w:cs="Tahoma"/>
          <w:bCs/>
          <w:sz w:val="24"/>
          <w:szCs w:val="24"/>
        </w:rPr>
        <w:t>mission of our</w:t>
      </w:r>
      <w:r w:rsidR="00800DFD">
        <w:rPr>
          <w:rFonts w:ascii="Tahoma" w:hAnsi="Tahoma" w:cs="Tahoma"/>
          <w:bCs/>
          <w:sz w:val="24"/>
          <w:szCs w:val="24"/>
        </w:rPr>
        <w:t xml:space="preserve"> </w:t>
      </w:r>
      <w:proofErr w:type="spellStart"/>
      <w:r w:rsidR="00800DFD">
        <w:rPr>
          <w:rFonts w:ascii="Tahoma" w:hAnsi="Tahoma" w:cs="Tahoma"/>
          <w:bCs/>
          <w:sz w:val="24"/>
          <w:szCs w:val="24"/>
        </w:rPr>
        <w:t>UofL</w:t>
      </w:r>
      <w:proofErr w:type="spellEnd"/>
      <w:r>
        <w:rPr>
          <w:rFonts w:ascii="Tahoma" w:hAnsi="Tahoma" w:cs="Tahoma"/>
          <w:bCs/>
          <w:sz w:val="24"/>
          <w:szCs w:val="24"/>
        </w:rPr>
        <w:t xml:space="preserve"> CME</w:t>
      </w:r>
      <w:r w:rsidR="00800DFD">
        <w:rPr>
          <w:rFonts w:ascii="Tahoma" w:hAnsi="Tahoma" w:cs="Tahoma"/>
          <w:bCs/>
          <w:sz w:val="24"/>
          <w:szCs w:val="24"/>
        </w:rPr>
        <w:t xml:space="preserve"> &amp; PD</w:t>
      </w:r>
      <w:r>
        <w:rPr>
          <w:rFonts w:ascii="Tahoma" w:hAnsi="Tahoma" w:cs="Tahoma"/>
          <w:bCs/>
          <w:sz w:val="24"/>
          <w:szCs w:val="24"/>
        </w:rPr>
        <w:t xml:space="preserve"> program</w:t>
      </w:r>
      <w:r w:rsidR="000F77CC" w:rsidRPr="00561155">
        <w:rPr>
          <w:rFonts w:ascii="Tahoma" w:hAnsi="Tahoma" w:cs="Tahoma"/>
          <w:bCs/>
          <w:sz w:val="24"/>
          <w:szCs w:val="24"/>
        </w:rPr>
        <w:t>:</w:t>
      </w:r>
    </w:p>
    <w:p w:rsidR="00764786" w:rsidRPr="00561155" w:rsidRDefault="00764786" w:rsidP="000F77CC">
      <w:pPr>
        <w:rPr>
          <w:rFonts w:ascii="Tahoma" w:hAnsi="Tahoma" w:cs="Tahoma"/>
          <w:bCs/>
          <w:sz w:val="24"/>
          <w:szCs w:val="24"/>
        </w:rPr>
      </w:pPr>
    </w:p>
    <w:p w:rsidR="00EB0F73" w:rsidRDefault="0006606E" w:rsidP="0006606E">
      <w:pPr>
        <w:ind w:left="990" w:right="1440"/>
        <w:jc w:val="both"/>
        <w:rPr>
          <w:rFonts w:ascii="Tahoma" w:hAnsi="Tahoma" w:cs="Tahoma"/>
          <w:b/>
          <w:i/>
          <w:color w:val="333333"/>
          <w:shd w:val="clear" w:color="auto" w:fill="FFFFFF"/>
        </w:rPr>
      </w:pPr>
      <w:r w:rsidRPr="0006606E">
        <w:rPr>
          <w:rFonts w:ascii="Tahoma" w:hAnsi="Tahoma" w:cs="Tahoma"/>
          <w:b/>
          <w:i/>
          <w:color w:val="333333"/>
          <w:shd w:val="clear" w:color="auto" w:fill="FFFFFF"/>
        </w:rPr>
        <w:t>The mission of the University of Louisville Continuing Medical Education and Professional Development program (CME &amp; PD) is to address the educational needs of physicians and other healthcare team members as they seek</w:t>
      </w:r>
      <w:r>
        <w:rPr>
          <w:rFonts w:ascii="Tahoma" w:hAnsi="Tahoma" w:cs="Tahoma"/>
          <w:b/>
          <w:i/>
          <w:color w:val="333333"/>
          <w:shd w:val="clear" w:color="auto" w:fill="FFFFFF"/>
        </w:rPr>
        <w:t xml:space="preserve"> </w:t>
      </w:r>
      <w:r w:rsidRPr="0006606E">
        <w:rPr>
          <w:rFonts w:ascii="Tahoma" w:hAnsi="Tahoma" w:cs="Tahoma"/>
          <w:b/>
          <w:i/>
          <w:color w:val="333333"/>
          <w:shd w:val="clear" w:color="auto" w:fill="FFFFFF"/>
        </w:rPr>
        <w:t xml:space="preserve">self-improvement through life-long learning.  Accredited CME, developed and implemented by the University of Louisville, is rooted in evidence-based medicine and seeks to enhance patient care.  Expected results of the University of Louisville CME program are to improve the professional competence of physicians and other healthcare team members which ultimately </w:t>
      </w:r>
      <w:proofErr w:type="gramStart"/>
      <w:r w:rsidRPr="0006606E">
        <w:rPr>
          <w:rFonts w:ascii="Tahoma" w:hAnsi="Tahoma" w:cs="Tahoma"/>
          <w:b/>
          <w:i/>
          <w:color w:val="333333"/>
          <w:shd w:val="clear" w:color="auto" w:fill="FFFFFF"/>
        </w:rPr>
        <w:t>improves</w:t>
      </w:r>
      <w:proofErr w:type="gramEnd"/>
      <w:r w:rsidRPr="0006606E">
        <w:rPr>
          <w:rFonts w:ascii="Tahoma" w:hAnsi="Tahoma" w:cs="Tahoma"/>
          <w:b/>
          <w:i/>
          <w:color w:val="333333"/>
          <w:shd w:val="clear" w:color="auto" w:fill="FFFFFF"/>
        </w:rPr>
        <w:t xml:space="preserve"> performance as well as outcomes in patient care.</w:t>
      </w:r>
    </w:p>
    <w:p w:rsidR="0006606E" w:rsidRPr="00EB0F73" w:rsidRDefault="0006606E" w:rsidP="0006606E">
      <w:pPr>
        <w:ind w:left="990" w:right="1440"/>
        <w:rPr>
          <w:rFonts w:ascii="Tahoma" w:hAnsi="Tahoma" w:cs="Tahoma"/>
          <w:color w:val="333333"/>
          <w:shd w:val="clear" w:color="auto" w:fill="FFFFFF"/>
        </w:rPr>
      </w:pPr>
    </w:p>
    <w:p w:rsidR="00EB0F73" w:rsidRDefault="00EB0F73" w:rsidP="000F1BAA">
      <w:pPr>
        <w:rPr>
          <w:rStyle w:val="apple-converted-space"/>
          <w:rFonts w:ascii="Tahoma" w:hAnsi="Tahoma" w:cs="Tahoma"/>
          <w:sz w:val="24"/>
          <w:szCs w:val="24"/>
          <w:shd w:val="clear" w:color="auto" w:fill="FFFFFF"/>
        </w:rPr>
      </w:pPr>
      <w:r>
        <w:rPr>
          <w:rStyle w:val="apple-converted-space"/>
          <w:rFonts w:ascii="Tahoma" w:hAnsi="Tahoma" w:cs="Tahoma"/>
          <w:sz w:val="24"/>
          <w:szCs w:val="24"/>
          <w:shd w:val="clear" w:color="auto" w:fill="FFFFFF"/>
        </w:rPr>
        <w:t>Given this charge, the Office of CME &amp; PD requires that each</w:t>
      </w:r>
      <w:r w:rsidR="00BE30C7">
        <w:rPr>
          <w:rStyle w:val="apple-converted-space"/>
          <w:rFonts w:ascii="Tahoma" w:hAnsi="Tahoma" w:cs="Tahoma"/>
          <w:sz w:val="24"/>
          <w:szCs w:val="24"/>
          <w:shd w:val="clear" w:color="auto" w:fill="FFFFFF"/>
        </w:rPr>
        <w:t xml:space="preserve"> individual assuming the role </w:t>
      </w:r>
      <w:proofErr w:type="gramStart"/>
      <w:r w:rsidR="00BE30C7">
        <w:rPr>
          <w:rStyle w:val="apple-converted-space"/>
          <w:rFonts w:ascii="Tahoma" w:hAnsi="Tahoma" w:cs="Tahoma"/>
          <w:sz w:val="24"/>
          <w:szCs w:val="24"/>
          <w:shd w:val="clear" w:color="auto" w:fill="FFFFFF"/>
        </w:rPr>
        <w:t xml:space="preserve">of </w:t>
      </w:r>
      <w:r>
        <w:rPr>
          <w:rStyle w:val="apple-converted-space"/>
          <w:rFonts w:ascii="Tahoma" w:hAnsi="Tahoma" w:cs="Tahoma"/>
          <w:sz w:val="24"/>
          <w:szCs w:val="24"/>
          <w:shd w:val="clear" w:color="auto" w:fill="FFFFFF"/>
        </w:rPr>
        <w:t xml:space="preserve"> </w:t>
      </w:r>
      <w:r w:rsidRPr="0006606E">
        <w:rPr>
          <w:rStyle w:val="apple-converted-space"/>
          <w:rFonts w:ascii="Tahoma" w:hAnsi="Tahoma" w:cs="Tahoma"/>
          <w:b/>
          <w:sz w:val="24"/>
          <w:szCs w:val="24"/>
          <w:u w:val="single"/>
          <w:shd w:val="clear" w:color="auto" w:fill="FFFFFF"/>
        </w:rPr>
        <w:t>RSS</w:t>
      </w:r>
      <w:proofErr w:type="gramEnd"/>
      <w:r w:rsidRPr="0006606E">
        <w:rPr>
          <w:rStyle w:val="apple-converted-space"/>
          <w:rFonts w:ascii="Tahoma" w:hAnsi="Tahoma" w:cs="Tahoma"/>
          <w:b/>
          <w:sz w:val="24"/>
          <w:szCs w:val="24"/>
          <w:u w:val="single"/>
          <w:shd w:val="clear" w:color="auto" w:fill="FFFFFF"/>
        </w:rPr>
        <w:t xml:space="preserve"> Course Director</w:t>
      </w:r>
      <w:r w:rsidRPr="0006606E">
        <w:rPr>
          <w:rStyle w:val="apple-converted-space"/>
          <w:rFonts w:ascii="Tahoma" w:hAnsi="Tahoma" w:cs="Tahoma"/>
          <w:b/>
          <w:sz w:val="24"/>
          <w:szCs w:val="24"/>
          <w:shd w:val="clear" w:color="auto" w:fill="FFFFFF"/>
        </w:rPr>
        <w:t xml:space="preserve"> </w:t>
      </w:r>
      <w:r>
        <w:rPr>
          <w:rStyle w:val="apple-converted-space"/>
          <w:rFonts w:ascii="Tahoma" w:hAnsi="Tahoma" w:cs="Tahoma"/>
          <w:sz w:val="24"/>
          <w:szCs w:val="24"/>
          <w:shd w:val="clear" w:color="auto" w:fill="FFFFFF"/>
        </w:rPr>
        <w:t>agree to the following responsibilities</w:t>
      </w:r>
      <w:r w:rsidR="00BE30C7">
        <w:rPr>
          <w:rStyle w:val="apple-converted-space"/>
          <w:rFonts w:ascii="Tahoma" w:hAnsi="Tahoma" w:cs="Tahoma"/>
          <w:sz w:val="24"/>
          <w:szCs w:val="24"/>
          <w:shd w:val="clear" w:color="auto" w:fill="FFFFFF"/>
        </w:rPr>
        <w:t xml:space="preserve"> at the time of their appointment</w:t>
      </w:r>
      <w:r w:rsidR="00800DFD">
        <w:rPr>
          <w:rStyle w:val="apple-converted-space"/>
          <w:rFonts w:ascii="Tahoma" w:hAnsi="Tahoma" w:cs="Tahoma"/>
          <w:sz w:val="24"/>
          <w:szCs w:val="24"/>
          <w:shd w:val="clear" w:color="auto" w:fill="FFFFFF"/>
        </w:rPr>
        <w:t>,</w:t>
      </w:r>
      <w:r w:rsidR="00BE30C7">
        <w:rPr>
          <w:rStyle w:val="apple-converted-space"/>
          <w:rFonts w:ascii="Tahoma" w:hAnsi="Tahoma" w:cs="Tahoma"/>
          <w:sz w:val="24"/>
          <w:szCs w:val="24"/>
          <w:shd w:val="clear" w:color="auto" w:fill="FFFFFF"/>
        </w:rPr>
        <w:t xml:space="preserve"> or at least biennially, when the RSS application is presented for approval</w:t>
      </w:r>
      <w:r>
        <w:rPr>
          <w:rStyle w:val="apple-converted-space"/>
          <w:rFonts w:ascii="Tahoma" w:hAnsi="Tahoma" w:cs="Tahoma"/>
          <w:sz w:val="24"/>
          <w:szCs w:val="24"/>
          <w:shd w:val="clear" w:color="auto" w:fill="FFFFFF"/>
        </w:rPr>
        <w:t>:</w:t>
      </w:r>
    </w:p>
    <w:p w:rsidR="00800DFD" w:rsidRDefault="00C621A6" w:rsidP="000F1BAA">
      <w:pPr>
        <w:pStyle w:val="ListParagraph"/>
        <w:numPr>
          <w:ilvl w:val="0"/>
          <w:numId w:val="3"/>
        </w:numPr>
        <w:jc w:val="both"/>
        <w:rPr>
          <w:rStyle w:val="apple-converted-space"/>
          <w:rFonts w:ascii="Tahoma" w:hAnsi="Tahoma" w:cs="Tahoma"/>
          <w:sz w:val="24"/>
          <w:szCs w:val="24"/>
          <w:shd w:val="clear" w:color="auto" w:fill="FFFFFF"/>
        </w:rPr>
      </w:pPr>
      <w:r w:rsidRPr="00800DFD">
        <w:rPr>
          <w:rStyle w:val="apple-converted-space"/>
          <w:rFonts w:ascii="Tahoma" w:hAnsi="Tahoma" w:cs="Tahoma"/>
          <w:sz w:val="24"/>
          <w:szCs w:val="24"/>
          <w:shd w:val="clear" w:color="auto" w:fill="FFFFFF"/>
        </w:rPr>
        <w:t xml:space="preserve">As the </w:t>
      </w:r>
      <w:r w:rsidRPr="00800DFD">
        <w:rPr>
          <w:rStyle w:val="apple-converted-space"/>
          <w:rFonts w:ascii="Tahoma" w:hAnsi="Tahoma" w:cs="Tahoma"/>
          <w:b/>
          <w:sz w:val="24"/>
          <w:szCs w:val="24"/>
          <w:u w:val="single"/>
          <w:shd w:val="clear" w:color="auto" w:fill="FFFFFF"/>
        </w:rPr>
        <w:t xml:space="preserve">RSS </w:t>
      </w:r>
      <w:r w:rsidR="00BE30C7" w:rsidRPr="00800DFD">
        <w:rPr>
          <w:rStyle w:val="apple-converted-space"/>
          <w:rFonts w:ascii="Tahoma" w:hAnsi="Tahoma" w:cs="Tahoma"/>
          <w:b/>
          <w:sz w:val="24"/>
          <w:szCs w:val="24"/>
          <w:u w:val="single"/>
          <w:shd w:val="clear" w:color="auto" w:fill="FFFFFF"/>
        </w:rPr>
        <w:t xml:space="preserve">Course </w:t>
      </w:r>
      <w:r w:rsidRPr="00800DFD">
        <w:rPr>
          <w:rStyle w:val="apple-converted-space"/>
          <w:rFonts w:ascii="Tahoma" w:hAnsi="Tahoma" w:cs="Tahoma"/>
          <w:b/>
          <w:sz w:val="24"/>
          <w:szCs w:val="24"/>
          <w:u w:val="single"/>
          <w:shd w:val="clear" w:color="auto" w:fill="FFFFFF"/>
        </w:rPr>
        <w:t>Director</w:t>
      </w:r>
      <w:r w:rsidRPr="00800DFD">
        <w:rPr>
          <w:rStyle w:val="apple-converted-space"/>
          <w:rFonts w:ascii="Tahoma" w:hAnsi="Tahoma" w:cs="Tahoma"/>
          <w:sz w:val="24"/>
          <w:szCs w:val="24"/>
          <w:shd w:val="clear" w:color="auto" w:fill="FFFFFF"/>
        </w:rPr>
        <w:t xml:space="preserve"> I agree to assume the primary role in organizing a planning committee and will conduct</w:t>
      </w:r>
      <w:r w:rsidR="00800DFD">
        <w:rPr>
          <w:rStyle w:val="apple-converted-space"/>
          <w:rFonts w:ascii="Tahoma" w:hAnsi="Tahoma" w:cs="Tahoma"/>
          <w:sz w:val="24"/>
          <w:szCs w:val="24"/>
          <w:shd w:val="clear" w:color="auto" w:fill="FFFFFF"/>
        </w:rPr>
        <w:t>,</w:t>
      </w:r>
      <w:r w:rsidR="00BE30C7" w:rsidRPr="00800DFD">
        <w:rPr>
          <w:rStyle w:val="apple-converted-space"/>
          <w:rFonts w:ascii="Tahoma" w:hAnsi="Tahoma" w:cs="Tahoma"/>
          <w:sz w:val="24"/>
          <w:szCs w:val="24"/>
          <w:shd w:val="clear" w:color="auto" w:fill="FFFFFF"/>
        </w:rPr>
        <w:t xml:space="preserve"> with that committee</w:t>
      </w:r>
      <w:r w:rsidR="00800DFD">
        <w:rPr>
          <w:rStyle w:val="apple-converted-space"/>
          <w:rFonts w:ascii="Tahoma" w:hAnsi="Tahoma" w:cs="Tahoma"/>
          <w:sz w:val="24"/>
          <w:szCs w:val="24"/>
          <w:shd w:val="clear" w:color="auto" w:fill="FFFFFF"/>
        </w:rPr>
        <w:t xml:space="preserve"> - </w:t>
      </w:r>
      <w:r w:rsidRPr="00800DFD">
        <w:rPr>
          <w:rStyle w:val="apple-converted-space"/>
          <w:rFonts w:ascii="Tahoma" w:hAnsi="Tahoma" w:cs="Tahoma"/>
          <w:sz w:val="24"/>
          <w:szCs w:val="24"/>
          <w:shd w:val="clear" w:color="auto" w:fill="FFFFFF"/>
        </w:rPr>
        <w:t>at least annual</w:t>
      </w:r>
      <w:r w:rsidR="00BE30C7" w:rsidRPr="00800DFD">
        <w:rPr>
          <w:rStyle w:val="apple-converted-space"/>
          <w:rFonts w:ascii="Tahoma" w:hAnsi="Tahoma" w:cs="Tahoma"/>
          <w:sz w:val="24"/>
          <w:szCs w:val="24"/>
          <w:shd w:val="clear" w:color="auto" w:fill="FFFFFF"/>
        </w:rPr>
        <w:t>ly, a</w:t>
      </w:r>
      <w:r w:rsidRPr="00800DFD">
        <w:rPr>
          <w:rStyle w:val="apple-converted-space"/>
          <w:rFonts w:ascii="Tahoma" w:hAnsi="Tahoma" w:cs="Tahoma"/>
          <w:sz w:val="24"/>
          <w:szCs w:val="24"/>
          <w:shd w:val="clear" w:color="auto" w:fill="FFFFFF"/>
        </w:rPr>
        <w:t xml:space="preserve"> planning session for the purpose of selecting topics and speakers that will carry out the</w:t>
      </w:r>
      <w:r w:rsidR="00BE30C7" w:rsidRPr="00800DFD">
        <w:rPr>
          <w:rStyle w:val="apple-converted-space"/>
          <w:rFonts w:ascii="Tahoma" w:hAnsi="Tahoma" w:cs="Tahoma"/>
          <w:sz w:val="24"/>
          <w:szCs w:val="24"/>
          <w:shd w:val="clear" w:color="auto" w:fill="FFFFFF"/>
        </w:rPr>
        <w:t xml:space="preserve"> stated</w:t>
      </w:r>
      <w:r w:rsidRPr="00800DFD">
        <w:rPr>
          <w:rStyle w:val="apple-converted-space"/>
          <w:rFonts w:ascii="Tahoma" w:hAnsi="Tahoma" w:cs="Tahoma"/>
          <w:sz w:val="24"/>
          <w:szCs w:val="24"/>
          <w:shd w:val="clear" w:color="auto" w:fill="FFFFFF"/>
        </w:rPr>
        <w:t xml:space="preserve"> objectives and address the practice ga</w:t>
      </w:r>
      <w:r w:rsidR="003D2819" w:rsidRPr="00800DFD">
        <w:rPr>
          <w:rStyle w:val="apple-converted-space"/>
          <w:rFonts w:ascii="Tahoma" w:hAnsi="Tahoma" w:cs="Tahoma"/>
          <w:sz w:val="24"/>
          <w:szCs w:val="24"/>
          <w:shd w:val="clear" w:color="auto" w:fill="FFFFFF"/>
        </w:rPr>
        <w:t>ps as described in the biennial</w:t>
      </w:r>
      <w:r w:rsidRPr="00800DFD">
        <w:rPr>
          <w:rStyle w:val="apple-converted-space"/>
          <w:rFonts w:ascii="Tahoma" w:hAnsi="Tahoma" w:cs="Tahoma"/>
          <w:sz w:val="24"/>
          <w:szCs w:val="24"/>
          <w:shd w:val="clear" w:color="auto" w:fill="FFFFFF"/>
        </w:rPr>
        <w:t xml:space="preserve"> RSS application.</w:t>
      </w:r>
      <w:r w:rsidR="00EB0F73" w:rsidRPr="00800DFD">
        <w:rPr>
          <w:rStyle w:val="apple-converted-space"/>
          <w:rFonts w:ascii="Tahoma" w:hAnsi="Tahoma" w:cs="Tahoma"/>
          <w:sz w:val="24"/>
          <w:szCs w:val="24"/>
          <w:shd w:val="clear" w:color="auto" w:fill="FFFFFF"/>
        </w:rPr>
        <w:t xml:space="preserve">  I further agree that this process will be guided by feedback from learners who attended previous offerings of this program</w:t>
      </w:r>
      <w:r w:rsidR="00BE30C7" w:rsidRPr="00800DFD">
        <w:rPr>
          <w:rStyle w:val="apple-converted-space"/>
          <w:rFonts w:ascii="Tahoma" w:hAnsi="Tahoma" w:cs="Tahoma"/>
          <w:sz w:val="24"/>
          <w:szCs w:val="24"/>
          <w:shd w:val="clear" w:color="auto" w:fill="FFFFFF"/>
        </w:rPr>
        <w:t xml:space="preserve"> as well as a </w:t>
      </w:r>
      <w:r w:rsidR="00F7383B">
        <w:rPr>
          <w:rStyle w:val="apple-converted-space"/>
          <w:rFonts w:ascii="Tahoma" w:hAnsi="Tahoma" w:cs="Tahoma"/>
          <w:sz w:val="24"/>
          <w:szCs w:val="24"/>
          <w:shd w:val="clear" w:color="auto" w:fill="FFFFFF"/>
        </w:rPr>
        <w:t xml:space="preserve">literature </w:t>
      </w:r>
      <w:r w:rsidR="00BE30C7" w:rsidRPr="00800DFD">
        <w:rPr>
          <w:rStyle w:val="apple-converted-space"/>
          <w:rFonts w:ascii="Tahoma" w:hAnsi="Tahoma" w:cs="Tahoma"/>
          <w:sz w:val="24"/>
          <w:szCs w:val="24"/>
          <w:shd w:val="clear" w:color="auto" w:fill="FFFFFF"/>
        </w:rPr>
        <w:t>review of current best practices in the field of medicine represented in this RSS discipline</w:t>
      </w:r>
      <w:r w:rsidR="00EB0F73" w:rsidRPr="00800DFD">
        <w:rPr>
          <w:rStyle w:val="apple-converted-space"/>
          <w:rFonts w:ascii="Tahoma" w:hAnsi="Tahoma" w:cs="Tahoma"/>
          <w:sz w:val="24"/>
          <w:szCs w:val="24"/>
          <w:shd w:val="clear" w:color="auto" w:fill="FFFFFF"/>
        </w:rPr>
        <w:t>.</w:t>
      </w:r>
    </w:p>
    <w:p w:rsidR="00800DFD" w:rsidRDefault="00800DFD" w:rsidP="00800DFD">
      <w:pPr>
        <w:pStyle w:val="ListParagraph"/>
        <w:jc w:val="both"/>
        <w:rPr>
          <w:rStyle w:val="apple-converted-space"/>
          <w:rFonts w:ascii="Tahoma" w:hAnsi="Tahoma" w:cs="Tahoma"/>
          <w:sz w:val="24"/>
          <w:szCs w:val="24"/>
          <w:shd w:val="clear" w:color="auto" w:fill="FFFFFF"/>
        </w:rPr>
      </w:pPr>
    </w:p>
    <w:p w:rsidR="00800DFD" w:rsidRPr="00800DFD" w:rsidRDefault="00BE30C7" w:rsidP="000F1BAA">
      <w:pPr>
        <w:pStyle w:val="ListParagraph"/>
        <w:numPr>
          <w:ilvl w:val="0"/>
          <w:numId w:val="3"/>
        </w:numPr>
        <w:jc w:val="both"/>
        <w:rPr>
          <w:rStyle w:val="apple-converted-space"/>
          <w:rFonts w:ascii="Tahoma" w:hAnsi="Tahoma" w:cs="Tahoma"/>
          <w:bCs/>
          <w:sz w:val="24"/>
          <w:szCs w:val="24"/>
        </w:rPr>
      </w:pPr>
      <w:r w:rsidRPr="00800DFD">
        <w:rPr>
          <w:rStyle w:val="apple-converted-space"/>
          <w:rFonts w:ascii="Tahoma" w:hAnsi="Tahoma" w:cs="Tahoma"/>
          <w:sz w:val="24"/>
          <w:szCs w:val="24"/>
          <w:shd w:val="clear" w:color="auto" w:fill="FFFFFF"/>
        </w:rPr>
        <w:t xml:space="preserve">As the </w:t>
      </w:r>
      <w:r w:rsidRPr="00800DFD">
        <w:rPr>
          <w:rStyle w:val="apple-converted-space"/>
          <w:rFonts w:ascii="Tahoma" w:hAnsi="Tahoma" w:cs="Tahoma"/>
          <w:b/>
          <w:sz w:val="24"/>
          <w:szCs w:val="24"/>
          <w:u w:val="single"/>
          <w:shd w:val="clear" w:color="auto" w:fill="FFFFFF"/>
        </w:rPr>
        <w:t>RSS Course Director</w:t>
      </w:r>
      <w:r w:rsidRPr="00800DFD">
        <w:rPr>
          <w:rStyle w:val="apple-converted-space"/>
          <w:rFonts w:ascii="Tahoma" w:hAnsi="Tahoma" w:cs="Tahoma"/>
          <w:sz w:val="24"/>
          <w:szCs w:val="24"/>
          <w:shd w:val="clear" w:color="auto" w:fill="FFFFFF"/>
        </w:rPr>
        <w:t xml:space="preserve"> </w:t>
      </w:r>
      <w:r w:rsidR="00C621A6" w:rsidRPr="00800DFD">
        <w:rPr>
          <w:rStyle w:val="apple-converted-space"/>
          <w:rFonts w:ascii="Tahoma" w:hAnsi="Tahoma" w:cs="Tahoma"/>
          <w:sz w:val="24"/>
          <w:szCs w:val="24"/>
          <w:shd w:val="clear" w:color="auto" w:fill="FFFFFF"/>
        </w:rPr>
        <w:t>I will assume responsibility, or de</w:t>
      </w:r>
      <w:r w:rsidR="002E4A64" w:rsidRPr="00800DFD">
        <w:rPr>
          <w:rStyle w:val="apple-converted-space"/>
          <w:rFonts w:ascii="Tahoma" w:hAnsi="Tahoma" w:cs="Tahoma"/>
          <w:sz w:val="24"/>
          <w:szCs w:val="24"/>
          <w:shd w:val="clear" w:color="auto" w:fill="FFFFFF"/>
        </w:rPr>
        <w:t xml:space="preserve">legate same, for review of the Disclosure of Financial Relationships </w:t>
      </w:r>
      <w:r w:rsidR="00C621A6" w:rsidRPr="00800DFD">
        <w:rPr>
          <w:rStyle w:val="apple-converted-space"/>
          <w:rFonts w:ascii="Tahoma" w:hAnsi="Tahoma" w:cs="Tahoma"/>
          <w:sz w:val="24"/>
          <w:szCs w:val="24"/>
          <w:shd w:val="clear" w:color="auto" w:fill="FFFFFF"/>
        </w:rPr>
        <w:t>d</w:t>
      </w:r>
      <w:r w:rsidR="008849E2" w:rsidRPr="00800DFD">
        <w:rPr>
          <w:rStyle w:val="apple-converted-space"/>
          <w:rFonts w:ascii="Tahoma" w:hAnsi="Tahoma" w:cs="Tahoma"/>
          <w:sz w:val="24"/>
          <w:szCs w:val="24"/>
          <w:shd w:val="clear" w:color="auto" w:fill="FFFFFF"/>
        </w:rPr>
        <w:t>ocument</w:t>
      </w:r>
      <w:r w:rsidR="00EB0F73" w:rsidRPr="00800DFD">
        <w:rPr>
          <w:rStyle w:val="apple-converted-space"/>
          <w:rFonts w:ascii="Tahoma" w:hAnsi="Tahoma" w:cs="Tahoma"/>
          <w:sz w:val="24"/>
          <w:szCs w:val="24"/>
          <w:shd w:val="clear" w:color="auto" w:fill="FFFFFF"/>
        </w:rPr>
        <w:t xml:space="preserve"> </w:t>
      </w:r>
      <w:r w:rsidR="00F7383B">
        <w:rPr>
          <w:rStyle w:val="apple-converted-space"/>
          <w:rFonts w:ascii="Tahoma" w:hAnsi="Tahoma" w:cs="Tahoma"/>
          <w:sz w:val="24"/>
          <w:szCs w:val="24"/>
          <w:shd w:val="clear" w:color="auto" w:fill="FFFFFF"/>
        </w:rPr>
        <w:t>(required of</w:t>
      </w:r>
      <w:r w:rsidR="00EB0F73" w:rsidRPr="00800DFD">
        <w:rPr>
          <w:rStyle w:val="apple-converted-space"/>
          <w:rFonts w:ascii="Tahoma" w:hAnsi="Tahoma" w:cs="Tahoma"/>
          <w:sz w:val="24"/>
          <w:szCs w:val="24"/>
          <w:shd w:val="clear" w:color="auto" w:fill="FFFFFF"/>
        </w:rPr>
        <w:t xml:space="preserve"> the presenter</w:t>
      </w:r>
      <w:r w:rsidR="00C621A6" w:rsidRPr="00800DFD">
        <w:rPr>
          <w:rStyle w:val="apple-converted-space"/>
          <w:rFonts w:ascii="Tahoma" w:hAnsi="Tahoma" w:cs="Tahoma"/>
          <w:sz w:val="24"/>
          <w:szCs w:val="24"/>
          <w:shd w:val="clear" w:color="auto" w:fill="FFFFFF"/>
        </w:rPr>
        <w:t xml:space="preserve"> for each RSS session</w:t>
      </w:r>
      <w:r w:rsidR="00F7383B">
        <w:rPr>
          <w:rStyle w:val="apple-converted-space"/>
          <w:rFonts w:ascii="Tahoma" w:hAnsi="Tahoma" w:cs="Tahoma"/>
          <w:sz w:val="24"/>
          <w:szCs w:val="24"/>
          <w:shd w:val="clear" w:color="auto" w:fill="FFFFFF"/>
        </w:rPr>
        <w:t>)</w:t>
      </w:r>
      <w:r w:rsidR="008849E2" w:rsidRPr="00800DFD">
        <w:rPr>
          <w:rStyle w:val="apple-converted-space"/>
          <w:rFonts w:ascii="Tahoma" w:hAnsi="Tahoma" w:cs="Tahoma"/>
          <w:sz w:val="24"/>
          <w:szCs w:val="24"/>
          <w:shd w:val="clear" w:color="auto" w:fill="FFFFFF"/>
        </w:rPr>
        <w:t xml:space="preserve"> prior to the time of the session presentation.</w:t>
      </w:r>
      <w:r w:rsidR="00C621A6" w:rsidRPr="00800DFD">
        <w:rPr>
          <w:rStyle w:val="apple-converted-space"/>
          <w:rFonts w:ascii="Tahoma" w:hAnsi="Tahoma" w:cs="Tahoma"/>
          <w:sz w:val="24"/>
          <w:szCs w:val="24"/>
          <w:shd w:val="clear" w:color="auto" w:fill="FFFFFF"/>
        </w:rPr>
        <w:t xml:space="preserve">  Should a conflict of interest be disclosed by the presenter</w:t>
      </w:r>
      <w:r w:rsidR="0040005E" w:rsidRPr="00800DFD">
        <w:rPr>
          <w:rStyle w:val="apple-converted-space"/>
          <w:rFonts w:ascii="Tahoma" w:hAnsi="Tahoma" w:cs="Tahoma"/>
          <w:sz w:val="24"/>
          <w:szCs w:val="24"/>
          <w:shd w:val="clear" w:color="auto" w:fill="FFFFFF"/>
        </w:rPr>
        <w:t>, relevant to the topic being presented</w:t>
      </w:r>
      <w:r w:rsidR="00CC2416" w:rsidRPr="00800DFD">
        <w:rPr>
          <w:rStyle w:val="apple-converted-space"/>
          <w:rFonts w:ascii="Tahoma" w:hAnsi="Tahoma" w:cs="Tahoma"/>
          <w:sz w:val="24"/>
          <w:szCs w:val="24"/>
          <w:shd w:val="clear" w:color="auto" w:fill="FFFFFF"/>
        </w:rPr>
        <w:t>,</w:t>
      </w:r>
      <w:r w:rsidR="00C621A6" w:rsidRPr="00800DFD">
        <w:rPr>
          <w:rStyle w:val="apple-converted-space"/>
          <w:rFonts w:ascii="Tahoma" w:hAnsi="Tahoma" w:cs="Tahoma"/>
          <w:sz w:val="24"/>
          <w:szCs w:val="24"/>
          <w:shd w:val="clear" w:color="auto" w:fill="FFFFFF"/>
        </w:rPr>
        <w:t xml:space="preserve"> I will assume the responsibility, or delegate same, for the </w:t>
      </w:r>
      <w:r w:rsidR="0040005E" w:rsidRPr="00800DFD">
        <w:rPr>
          <w:rStyle w:val="apple-converted-space"/>
          <w:rFonts w:ascii="Tahoma" w:hAnsi="Tahoma" w:cs="Tahoma"/>
          <w:sz w:val="24"/>
          <w:szCs w:val="24"/>
          <w:shd w:val="clear" w:color="auto" w:fill="FFFFFF"/>
        </w:rPr>
        <w:t>peer-</w:t>
      </w:r>
      <w:r w:rsidR="00C621A6" w:rsidRPr="00800DFD">
        <w:rPr>
          <w:rStyle w:val="apple-converted-space"/>
          <w:rFonts w:ascii="Tahoma" w:hAnsi="Tahoma" w:cs="Tahoma"/>
          <w:sz w:val="24"/>
          <w:szCs w:val="24"/>
          <w:shd w:val="clear" w:color="auto" w:fill="FFFFFF"/>
        </w:rPr>
        <w:t xml:space="preserve">review of the conflicted </w:t>
      </w:r>
      <w:r w:rsidR="008849E2" w:rsidRPr="00800DFD">
        <w:rPr>
          <w:rStyle w:val="apple-converted-space"/>
          <w:rFonts w:ascii="Tahoma" w:hAnsi="Tahoma" w:cs="Tahoma"/>
          <w:sz w:val="24"/>
          <w:szCs w:val="24"/>
          <w:shd w:val="clear" w:color="auto" w:fill="FFFFFF"/>
        </w:rPr>
        <w:t>presenter</w:t>
      </w:r>
      <w:r w:rsidR="00C621A6" w:rsidRPr="00800DFD">
        <w:rPr>
          <w:rStyle w:val="apple-converted-space"/>
          <w:rFonts w:ascii="Tahoma" w:hAnsi="Tahoma" w:cs="Tahoma"/>
          <w:sz w:val="24"/>
          <w:szCs w:val="24"/>
          <w:shd w:val="clear" w:color="auto" w:fill="FFFFFF"/>
        </w:rPr>
        <w:t>’s presentation materials (e.g. slide set, nar</w:t>
      </w:r>
      <w:r w:rsidR="008849E2" w:rsidRPr="00800DFD">
        <w:rPr>
          <w:rStyle w:val="apple-converted-space"/>
          <w:rFonts w:ascii="Tahoma" w:hAnsi="Tahoma" w:cs="Tahoma"/>
          <w:sz w:val="24"/>
          <w:szCs w:val="24"/>
          <w:shd w:val="clear" w:color="auto" w:fill="FFFFFF"/>
        </w:rPr>
        <w:t>rative outline), and document the</w:t>
      </w:r>
      <w:r w:rsidR="00C621A6" w:rsidRPr="00800DFD">
        <w:rPr>
          <w:rStyle w:val="apple-converted-space"/>
          <w:rFonts w:ascii="Tahoma" w:hAnsi="Tahoma" w:cs="Tahoma"/>
          <w:sz w:val="24"/>
          <w:szCs w:val="24"/>
          <w:shd w:val="clear" w:color="auto" w:fill="FFFFFF"/>
        </w:rPr>
        <w:t xml:space="preserve"> findings using the CME &amp; PD Content Peer-Review form.  If commercial bias or lack of fairness/balance is found in the presentation materials</w:t>
      </w:r>
      <w:r w:rsidR="00A81D64" w:rsidRPr="00800DFD">
        <w:rPr>
          <w:rStyle w:val="apple-converted-space"/>
          <w:rFonts w:ascii="Tahoma" w:hAnsi="Tahoma" w:cs="Tahoma"/>
          <w:sz w:val="24"/>
          <w:szCs w:val="24"/>
          <w:shd w:val="clear" w:color="auto" w:fill="FFFFFF"/>
        </w:rPr>
        <w:t xml:space="preserve">, </w:t>
      </w:r>
      <w:r w:rsidR="00C621A6" w:rsidRPr="00800DFD">
        <w:rPr>
          <w:rStyle w:val="apple-converted-space"/>
          <w:rFonts w:ascii="Tahoma" w:hAnsi="Tahoma" w:cs="Tahoma"/>
          <w:sz w:val="24"/>
          <w:szCs w:val="24"/>
          <w:shd w:val="clear" w:color="auto" w:fill="FFFFFF"/>
        </w:rPr>
        <w:t xml:space="preserve">the </w:t>
      </w:r>
      <w:r w:rsidR="008849E2" w:rsidRPr="00800DFD">
        <w:rPr>
          <w:rStyle w:val="apple-converted-space"/>
          <w:rFonts w:ascii="Tahoma" w:hAnsi="Tahoma" w:cs="Tahoma"/>
          <w:sz w:val="24"/>
          <w:szCs w:val="24"/>
          <w:shd w:val="clear" w:color="auto" w:fill="FFFFFF"/>
        </w:rPr>
        <w:t xml:space="preserve">presenter will be directed </w:t>
      </w:r>
      <w:r w:rsidR="00C621A6" w:rsidRPr="00800DFD">
        <w:rPr>
          <w:rStyle w:val="apple-converted-space"/>
          <w:rFonts w:ascii="Tahoma" w:hAnsi="Tahoma" w:cs="Tahoma"/>
          <w:sz w:val="24"/>
          <w:szCs w:val="24"/>
          <w:shd w:val="clear" w:color="auto" w:fill="FFFFFF"/>
        </w:rPr>
        <w:t xml:space="preserve">to make appropriate changes prior to </w:t>
      </w:r>
      <w:r w:rsidR="008849E2" w:rsidRPr="00800DFD">
        <w:rPr>
          <w:rStyle w:val="apple-converted-space"/>
          <w:rFonts w:ascii="Tahoma" w:hAnsi="Tahoma" w:cs="Tahoma"/>
          <w:sz w:val="24"/>
          <w:szCs w:val="24"/>
          <w:shd w:val="clear" w:color="auto" w:fill="FFFFFF"/>
        </w:rPr>
        <w:t>the RSS session</w:t>
      </w:r>
      <w:r w:rsidR="00F7383B">
        <w:rPr>
          <w:rStyle w:val="apple-converted-space"/>
          <w:rFonts w:ascii="Tahoma" w:hAnsi="Tahoma" w:cs="Tahoma"/>
          <w:sz w:val="24"/>
          <w:szCs w:val="24"/>
          <w:shd w:val="clear" w:color="auto" w:fill="FFFFFF"/>
        </w:rPr>
        <w:t xml:space="preserve"> presentation.</w:t>
      </w:r>
    </w:p>
    <w:p w:rsidR="00800DFD" w:rsidRPr="00800DFD" w:rsidRDefault="00800DFD" w:rsidP="00800DFD">
      <w:pPr>
        <w:pStyle w:val="ListParagraph"/>
        <w:jc w:val="both"/>
        <w:rPr>
          <w:rStyle w:val="apple-converted-space"/>
          <w:rFonts w:ascii="Tahoma" w:hAnsi="Tahoma" w:cs="Tahoma"/>
          <w:bCs/>
          <w:sz w:val="24"/>
          <w:szCs w:val="24"/>
        </w:rPr>
      </w:pPr>
    </w:p>
    <w:p w:rsidR="000F1BAA" w:rsidRDefault="00C621A6" w:rsidP="000F1BAA">
      <w:pPr>
        <w:pStyle w:val="ListParagraph"/>
        <w:numPr>
          <w:ilvl w:val="0"/>
          <w:numId w:val="3"/>
        </w:numPr>
        <w:jc w:val="both"/>
        <w:rPr>
          <w:rFonts w:ascii="Tahoma" w:hAnsi="Tahoma" w:cs="Tahoma"/>
          <w:bCs/>
          <w:sz w:val="24"/>
          <w:szCs w:val="24"/>
        </w:rPr>
      </w:pPr>
      <w:r w:rsidRPr="00800DFD">
        <w:rPr>
          <w:rStyle w:val="apple-converted-space"/>
          <w:rFonts w:ascii="Tahoma" w:hAnsi="Tahoma" w:cs="Tahoma"/>
          <w:sz w:val="24"/>
          <w:szCs w:val="24"/>
          <w:shd w:val="clear" w:color="auto" w:fill="FFFFFF"/>
        </w:rPr>
        <w:t xml:space="preserve">For the purpose of validating </w:t>
      </w:r>
      <w:r w:rsidR="008849E2" w:rsidRPr="00800DFD">
        <w:rPr>
          <w:rStyle w:val="apple-converted-space"/>
          <w:rFonts w:ascii="Tahoma" w:hAnsi="Tahoma" w:cs="Tahoma"/>
          <w:sz w:val="24"/>
          <w:szCs w:val="24"/>
          <w:shd w:val="clear" w:color="auto" w:fill="FFFFFF"/>
        </w:rPr>
        <w:t>our</w:t>
      </w:r>
      <w:r w:rsidR="00764786" w:rsidRPr="00800DFD">
        <w:rPr>
          <w:rStyle w:val="apple-converted-space"/>
          <w:rFonts w:ascii="Tahoma" w:hAnsi="Tahoma" w:cs="Tahoma"/>
          <w:sz w:val="24"/>
          <w:szCs w:val="24"/>
          <w:shd w:val="clear" w:color="auto" w:fill="FFFFFF"/>
        </w:rPr>
        <w:t xml:space="preserve"> mission</w:t>
      </w:r>
      <w:r w:rsidR="008849E2" w:rsidRPr="00800DFD">
        <w:rPr>
          <w:rStyle w:val="apple-converted-space"/>
          <w:rFonts w:ascii="Tahoma" w:hAnsi="Tahoma" w:cs="Tahoma"/>
          <w:sz w:val="24"/>
          <w:szCs w:val="24"/>
          <w:shd w:val="clear" w:color="auto" w:fill="FFFFFF"/>
        </w:rPr>
        <w:t xml:space="preserve">, as </w:t>
      </w:r>
      <w:r w:rsidRPr="00800DFD">
        <w:rPr>
          <w:rStyle w:val="apple-converted-space"/>
          <w:rFonts w:ascii="Tahoma" w:hAnsi="Tahoma" w:cs="Tahoma"/>
          <w:sz w:val="24"/>
          <w:szCs w:val="24"/>
          <w:shd w:val="clear" w:color="auto" w:fill="FFFFFF"/>
        </w:rPr>
        <w:t>described above</w:t>
      </w:r>
      <w:r w:rsidR="00764786" w:rsidRPr="00800DFD">
        <w:rPr>
          <w:rStyle w:val="apple-converted-space"/>
          <w:rFonts w:ascii="Tahoma" w:hAnsi="Tahoma" w:cs="Tahoma"/>
          <w:sz w:val="24"/>
          <w:szCs w:val="24"/>
          <w:shd w:val="clear" w:color="auto" w:fill="FFFFFF"/>
        </w:rPr>
        <w:t xml:space="preserve">, </w:t>
      </w:r>
      <w:r w:rsidRPr="00800DFD">
        <w:rPr>
          <w:rStyle w:val="apple-converted-space"/>
          <w:rFonts w:ascii="Tahoma" w:hAnsi="Tahoma" w:cs="Tahoma"/>
          <w:sz w:val="24"/>
          <w:szCs w:val="24"/>
          <w:shd w:val="clear" w:color="auto" w:fill="FFFFFF"/>
        </w:rPr>
        <w:t xml:space="preserve">as the </w:t>
      </w:r>
      <w:r w:rsidR="008314AF" w:rsidRPr="00800DFD">
        <w:rPr>
          <w:rStyle w:val="apple-converted-space"/>
          <w:rFonts w:ascii="Tahoma" w:hAnsi="Tahoma" w:cs="Tahoma"/>
          <w:b/>
          <w:sz w:val="24"/>
          <w:szCs w:val="24"/>
          <w:u w:val="single"/>
          <w:shd w:val="clear" w:color="auto" w:fill="FFFFFF"/>
        </w:rPr>
        <w:t xml:space="preserve">RSS </w:t>
      </w:r>
      <w:r w:rsidRPr="00800DFD">
        <w:rPr>
          <w:rStyle w:val="apple-converted-space"/>
          <w:rFonts w:ascii="Tahoma" w:hAnsi="Tahoma" w:cs="Tahoma"/>
          <w:b/>
          <w:sz w:val="24"/>
          <w:szCs w:val="24"/>
          <w:u w:val="single"/>
          <w:shd w:val="clear" w:color="auto" w:fill="FFFFFF"/>
        </w:rPr>
        <w:t>Course Directo</w:t>
      </w:r>
      <w:r w:rsidRPr="00800DFD">
        <w:rPr>
          <w:rStyle w:val="apple-converted-space"/>
          <w:rFonts w:ascii="Tahoma" w:hAnsi="Tahoma" w:cs="Tahoma"/>
          <w:sz w:val="24"/>
          <w:szCs w:val="24"/>
          <w:u w:val="single"/>
          <w:shd w:val="clear" w:color="auto" w:fill="FFFFFF"/>
        </w:rPr>
        <w:t>r</w:t>
      </w:r>
      <w:r w:rsidR="00764786" w:rsidRPr="00800DFD">
        <w:rPr>
          <w:rFonts w:ascii="Tahoma" w:hAnsi="Tahoma" w:cs="Tahoma"/>
          <w:bCs/>
          <w:sz w:val="24"/>
          <w:szCs w:val="24"/>
        </w:rPr>
        <w:t xml:space="preserve"> for this program, I agree that I will manage and provide </w:t>
      </w:r>
      <w:r w:rsidR="00922A9C" w:rsidRPr="00800DFD">
        <w:rPr>
          <w:rFonts w:ascii="Tahoma" w:hAnsi="Tahoma" w:cs="Tahoma"/>
          <w:bCs/>
          <w:sz w:val="24"/>
          <w:szCs w:val="24"/>
        </w:rPr>
        <w:t xml:space="preserve">outcomes data </w:t>
      </w:r>
      <w:r w:rsidR="00764786" w:rsidRPr="00800DFD">
        <w:rPr>
          <w:rFonts w:ascii="Tahoma" w:hAnsi="Tahoma" w:cs="Tahoma"/>
          <w:bCs/>
          <w:sz w:val="24"/>
          <w:szCs w:val="24"/>
        </w:rPr>
        <w:t>documentation</w:t>
      </w:r>
      <w:r w:rsidR="008849E2" w:rsidRPr="00800DFD">
        <w:rPr>
          <w:rFonts w:ascii="Tahoma" w:hAnsi="Tahoma" w:cs="Tahoma"/>
          <w:bCs/>
          <w:sz w:val="24"/>
          <w:szCs w:val="24"/>
        </w:rPr>
        <w:t xml:space="preserve"> to </w:t>
      </w:r>
      <w:r w:rsidR="008314AF" w:rsidRPr="00800DFD">
        <w:rPr>
          <w:rFonts w:ascii="Tahoma" w:hAnsi="Tahoma" w:cs="Tahoma"/>
          <w:bCs/>
          <w:sz w:val="24"/>
          <w:szCs w:val="24"/>
        </w:rPr>
        <w:t xml:space="preserve">the </w:t>
      </w:r>
      <w:r w:rsidR="008849E2" w:rsidRPr="00800DFD">
        <w:rPr>
          <w:rFonts w:ascii="Tahoma" w:hAnsi="Tahoma" w:cs="Tahoma"/>
          <w:bCs/>
          <w:sz w:val="24"/>
          <w:szCs w:val="24"/>
        </w:rPr>
        <w:t>CME &amp; PD</w:t>
      </w:r>
      <w:r w:rsidR="00654744" w:rsidRPr="00800DFD">
        <w:rPr>
          <w:rFonts w:ascii="Tahoma" w:hAnsi="Tahoma" w:cs="Tahoma"/>
          <w:bCs/>
          <w:sz w:val="24"/>
          <w:szCs w:val="24"/>
        </w:rPr>
        <w:t xml:space="preserve"> office</w:t>
      </w:r>
      <w:r w:rsidR="00764786" w:rsidRPr="00800DFD">
        <w:rPr>
          <w:rFonts w:ascii="Tahoma" w:hAnsi="Tahoma" w:cs="Tahoma"/>
          <w:bCs/>
          <w:sz w:val="24"/>
          <w:szCs w:val="24"/>
        </w:rPr>
        <w:t xml:space="preserve"> </w:t>
      </w:r>
      <w:r w:rsidR="0037682F" w:rsidRPr="00800DFD">
        <w:rPr>
          <w:rFonts w:ascii="Tahoma" w:hAnsi="Tahoma" w:cs="Tahoma"/>
          <w:bCs/>
          <w:sz w:val="24"/>
          <w:szCs w:val="24"/>
        </w:rPr>
        <w:t xml:space="preserve">at least </w:t>
      </w:r>
      <w:r w:rsidR="008314AF" w:rsidRPr="00800DFD">
        <w:rPr>
          <w:rFonts w:ascii="Tahoma" w:hAnsi="Tahoma" w:cs="Tahoma"/>
          <w:bCs/>
          <w:sz w:val="24"/>
          <w:szCs w:val="24"/>
        </w:rPr>
        <w:t>once</w:t>
      </w:r>
      <w:r w:rsidR="00561155" w:rsidRPr="00800DFD">
        <w:rPr>
          <w:rFonts w:ascii="Tahoma" w:hAnsi="Tahoma" w:cs="Tahoma"/>
          <w:bCs/>
          <w:sz w:val="24"/>
          <w:szCs w:val="24"/>
        </w:rPr>
        <w:t xml:space="preserve"> annually</w:t>
      </w:r>
      <w:r w:rsidR="0037682F" w:rsidRPr="00800DFD">
        <w:rPr>
          <w:rFonts w:ascii="Tahoma" w:hAnsi="Tahoma" w:cs="Tahoma"/>
          <w:bCs/>
          <w:sz w:val="24"/>
          <w:szCs w:val="24"/>
        </w:rPr>
        <w:t>, the process to include the</w:t>
      </w:r>
      <w:r w:rsidR="008314AF" w:rsidRPr="00800DFD">
        <w:rPr>
          <w:rFonts w:ascii="Tahoma" w:hAnsi="Tahoma" w:cs="Tahoma"/>
          <w:bCs/>
          <w:sz w:val="24"/>
          <w:szCs w:val="24"/>
        </w:rPr>
        <w:t xml:space="preserve"> following</w:t>
      </w:r>
      <w:r w:rsidR="00A13F46" w:rsidRPr="00800DFD">
        <w:rPr>
          <w:rFonts w:ascii="Tahoma" w:hAnsi="Tahoma" w:cs="Tahoma"/>
          <w:bCs/>
          <w:sz w:val="24"/>
          <w:szCs w:val="24"/>
        </w:rPr>
        <w:t>:</w:t>
      </w:r>
    </w:p>
    <w:p w:rsidR="00800DFD" w:rsidRPr="00800DFD" w:rsidRDefault="00800DFD" w:rsidP="00800DFD">
      <w:pPr>
        <w:pStyle w:val="ListParagraph"/>
        <w:jc w:val="both"/>
        <w:rPr>
          <w:rFonts w:ascii="Tahoma" w:hAnsi="Tahoma" w:cs="Tahoma"/>
          <w:bCs/>
          <w:sz w:val="24"/>
          <w:szCs w:val="24"/>
        </w:rPr>
      </w:pPr>
    </w:p>
    <w:p w:rsidR="00800DFD" w:rsidRDefault="00800DFD" w:rsidP="00800DFD">
      <w:pPr>
        <w:pStyle w:val="ListParagraph"/>
        <w:ind w:left="1080"/>
        <w:rPr>
          <w:rFonts w:ascii="Tahoma" w:hAnsi="Tahoma" w:cs="Tahoma"/>
          <w:sz w:val="24"/>
          <w:szCs w:val="24"/>
        </w:rPr>
      </w:pPr>
      <w:r>
        <w:rPr>
          <w:rFonts w:ascii="Tahoma" w:hAnsi="Tahoma" w:cs="Tahoma"/>
          <w:sz w:val="24"/>
          <w:szCs w:val="24"/>
        </w:rPr>
        <w:t xml:space="preserve">1.  </w:t>
      </w:r>
      <w:r w:rsidR="000F1BAA" w:rsidRPr="00561155">
        <w:rPr>
          <w:rFonts w:ascii="Tahoma" w:hAnsi="Tahoma" w:cs="Tahoma"/>
          <w:sz w:val="24"/>
          <w:szCs w:val="24"/>
        </w:rPr>
        <w:t>Create and implement a data collection plan</w:t>
      </w:r>
      <w:r w:rsidR="008849E2">
        <w:rPr>
          <w:rFonts w:ascii="Tahoma" w:hAnsi="Tahoma" w:cs="Tahoma"/>
          <w:sz w:val="24"/>
          <w:szCs w:val="24"/>
        </w:rPr>
        <w:t xml:space="preserve">, at a minimum to include </w:t>
      </w:r>
      <w:r w:rsidR="008849E2">
        <w:rPr>
          <w:rFonts w:ascii="Tahoma" w:hAnsi="Tahoma" w:cs="Tahoma"/>
          <w:sz w:val="24"/>
          <w:szCs w:val="24"/>
        </w:rPr>
        <w:tab/>
        <w:t>evaluation of each RSS session</w:t>
      </w:r>
      <w:r w:rsidR="00D06518">
        <w:rPr>
          <w:rFonts w:ascii="Tahoma" w:hAnsi="Tahoma" w:cs="Tahoma"/>
          <w:sz w:val="24"/>
          <w:szCs w:val="24"/>
        </w:rPr>
        <w:t>.</w:t>
      </w:r>
    </w:p>
    <w:p w:rsidR="000F1BAA" w:rsidRPr="00561155" w:rsidRDefault="00800DFD" w:rsidP="00F7383B">
      <w:pPr>
        <w:pStyle w:val="ListParagraph"/>
        <w:ind w:left="1080"/>
        <w:rPr>
          <w:rFonts w:ascii="Tahoma" w:hAnsi="Tahoma" w:cs="Tahoma"/>
          <w:sz w:val="24"/>
          <w:szCs w:val="24"/>
        </w:rPr>
      </w:pPr>
      <w:r>
        <w:rPr>
          <w:rFonts w:ascii="Tahoma" w:hAnsi="Tahoma" w:cs="Tahoma"/>
          <w:sz w:val="24"/>
          <w:szCs w:val="24"/>
        </w:rPr>
        <w:t xml:space="preserve">2.  </w:t>
      </w:r>
      <w:r w:rsidR="008849E2">
        <w:rPr>
          <w:rFonts w:ascii="Tahoma" w:hAnsi="Tahoma" w:cs="Tahoma"/>
          <w:sz w:val="24"/>
          <w:szCs w:val="24"/>
        </w:rPr>
        <w:t>Process the</w:t>
      </w:r>
      <w:r w:rsidR="00996049">
        <w:rPr>
          <w:rFonts w:ascii="Tahoma" w:hAnsi="Tahoma" w:cs="Tahoma"/>
          <w:sz w:val="24"/>
          <w:szCs w:val="24"/>
        </w:rPr>
        <w:t xml:space="preserve"> aggregate</w:t>
      </w:r>
      <w:r w:rsidR="00654744">
        <w:rPr>
          <w:rFonts w:ascii="Tahoma" w:hAnsi="Tahoma" w:cs="Tahoma"/>
          <w:sz w:val="24"/>
          <w:szCs w:val="24"/>
        </w:rPr>
        <w:t>d</w:t>
      </w:r>
      <w:r w:rsidR="00996049">
        <w:rPr>
          <w:rFonts w:ascii="Tahoma" w:hAnsi="Tahoma" w:cs="Tahoma"/>
          <w:sz w:val="24"/>
          <w:szCs w:val="24"/>
        </w:rPr>
        <w:t xml:space="preserve"> evaluation</w:t>
      </w:r>
      <w:r w:rsidR="008849E2">
        <w:rPr>
          <w:rFonts w:ascii="Tahoma" w:hAnsi="Tahoma" w:cs="Tahoma"/>
          <w:sz w:val="24"/>
          <w:szCs w:val="24"/>
        </w:rPr>
        <w:t xml:space="preserve"> data and provide</w:t>
      </w:r>
      <w:r w:rsidR="00F7383B">
        <w:rPr>
          <w:rFonts w:ascii="Tahoma" w:hAnsi="Tahoma" w:cs="Tahoma"/>
          <w:sz w:val="24"/>
          <w:szCs w:val="24"/>
        </w:rPr>
        <w:t xml:space="preserve"> periodic</w:t>
      </w:r>
      <w:r w:rsidR="008849E2">
        <w:rPr>
          <w:rFonts w:ascii="Tahoma" w:hAnsi="Tahoma" w:cs="Tahoma"/>
          <w:sz w:val="24"/>
          <w:szCs w:val="24"/>
        </w:rPr>
        <w:t xml:space="preserve"> </w:t>
      </w:r>
      <w:r w:rsidR="00D06518">
        <w:rPr>
          <w:rFonts w:ascii="Tahoma" w:hAnsi="Tahoma" w:cs="Tahoma"/>
          <w:sz w:val="24"/>
          <w:szCs w:val="24"/>
        </w:rPr>
        <w:t xml:space="preserve">reports to </w:t>
      </w:r>
      <w:r w:rsidR="00F7383B">
        <w:rPr>
          <w:rFonts w:ascii="Tahoma" w:hAnsi="Tahoma" w:cs="Tahoma"/>
          <w:sz w:val="24"/>
          <w:szCs w:val="24"/>
        </w:rPr>
        <w:tab/>
      </w:r>
      <w:r w:rsidR="008314AF">
        <w:rPr>
          <w:rFonts w:ascii="Tahoma" w:hAnsi="Tahoma" w:cs="Tahoma"/>
          <w:sz w:val="24"/>
          <w:szCs w:val="24"/>
        </w:rPr>
        <w:t xml:space="preserve">the </w:t>
      </w:r>
      <w:r w:rsidR="00D06518">
        <w:rPr>
          <w:rFonts w:ascii="Tahoma" w:hAnsi="Tahoma" w:cs="Tahoma"/>
          <w:sz w:val="24"/>
          <w:szCs w:val="24"/>
        </w:rPr>
        <w:t>CME &amp; PD office.</w:t>
      </w:r>
      <w:r w:rsidR="000F1BAA" w:rsidRPr="00561155">
        <w:rPr>
          <w:rFonts w:ascii="Tahoma" w:hAnsi="Tahoma" w:cs="Tahoma"/>
          <w:sz w:val="24"/>
          <w:szCs w:val="24"/>
        </w:rPr>
        <w:t xml:space="preserve"> </w:t>
      </w:r>
    </w:p>
    <w:p w:rsidR="00764786" w:rsidRPr="008314AF" w:rsidRDefault="00800DFD" w:rsidP="00800DFD">
      <w:pPr>
        <w:pStyle w:val="ListParagraph"/>
        <w:ind w:left="1080"/>
        <w:rPr>
          <w:rFonts w:ascii="Tahoma" w:hAnsi="Tahoma" w:cs="Tahoma"/>
          <w:sz w:val="24"/>
          <w:szCs w:val="24"/>
        </w:rPr>
      </w:pPr>
      <w:r>
        <w:rPr>
          <w:rFonts w:ascii="Tahoma" w:hAnsi="Tahoma" w:cs="Tahoma"/>
          <w:sz w:val="24"/>
          <w:szCs w:val="24"/>
        </w:rPr>
        <w:t xml:space="preserve">3.  </w:t>
      </w:r>
      <w:r w:rsidR="00996049" w:rsidRPr="008314AF">
        <w:rPr>
          <w:rFonts w:ascii="Tahoma" w:hAnsi="Tahoma" w:cs="Tahoma"/>
          <w:sz w:val="24"/>
          <w:szCs w:val="24"/>
        </w:rPr>
        <w:t xml:space="preserve">Periodically, attempt to ascertain changes in patient outcomes related to </w:t>
      </w:r>
      <w:r w:rsidR="00996049" w:rsidRPr="008314AF">
        <w:rPr>
          <w:rFonts w:ascii="Tahoma" w:hAnsi="Tahoma" w:cs="Tahoma"/>
          <w:sz w:val="24"/>
          <w:szCs w:val="24"/>
        </w:rPr>
        <w:tab/>
        <w:t>RSS interventions</w:t>
      </w:r>
      <w:r w:rsidR="008314AF" w:rsidRPr="008314AF">
        <w:rPr>
          <w:rFonts w:ascii="Tahoma" w:hAnsi="Tahoma" w:cs="Tahoma"/>
          <w:sz w:val="24"/>
          <w:szCs w:val="24"/>
        </w:rPr>
        <w:t xml:space="preserve"> and </w:t>
      </w:r>
      <w:r w:rsidR="008314AF">
        <w:rPr>
          <w:rFonts w:ascii="Tahoma" w:hAnsi="Tahoma" w:cs="Tahoma"/>
          <w:sz w:val="24"/>
          <w:szCs w:val="24"/>
        </w:rPr>
        <w:t>c</w:t>
      </w:r>
      <w:r w:rsidR="000F1BAA" w:rsidRPr="008314AF">
        <w:rPr>
          <w:rFonts w:ascii="Tahoma" w:hAnsi="Tahoma" w:cs="Tahoma"/>
          <w:sz w:val="24"/>
          <w:szCs w:val="24"/>
        </w:rPr>
        <w:t>ommunica</w:t>
      </w:r>
      <w:r w:rsidR="00F7383B">
        <w:rPr>
          <w:rFonts w:ascii="Tahoma" w:hAnsi="Tahoma" w:cs="Tahoma"/>
          <w:sz w:val="24"/>
          <w:szCs w:val="24"/>
        </w:rPr>
        <w:t>te those</w:t>
      </w:r>
      <w:r w:rsidR="00380BEA" w:rsidRPr="008314AF">
        <w:rPr>
          <w:rFonts w:ascii="Tahoma" w:hAnsi="Tahoma" w:cs="Tahoma"/>
          <w:sz w:val="24"/>
          <w:szCs w:val="24"/>
        </w:rPr>
        <w:t xml:space="preserve"> results</w:t>
      </w:r>
      <w:r w:rsidR="00CC2416" w:rsidRPr="008314AF">
        <w:rPr>
          <w:rFonts w:ascii="Tahoma" w:hAnsi="Tahoma" w:cs="Tahoma"/>
          <w:sz w:val="24"/>
          <w:szCs w:val="24"/>
        </w:rPr>
        <w:t xml:space="preserve"> with the</w:t>
      </w:r>
      <w:r w:rsidR="008314AF">
        <w:rPr>
          <w:rFonts w:ascii="Tahoma" w:hAnsi="Tahoma" w:cs="Tahoma"/>
          <w:sz w:val="24"/>
          <w:szCs w:val="24"/>
        </w:rPr>
        <w:t xml:space="preserve"> RSS</w:t>
      </w:r>
      <w:r w:rsidR="00996049" w:rsidRPr="008314AF">
        <w:rPr>
          <w:rFonts w:ascii="Tahoma" w:hAnsi="Tahoma" w:cs="Tahoma"/>
          <w:sz w:val="24"/>
          <w:szCs w:val="24"/>
        </w:rPr>
        <w:t xml:space="preserve"> planning </w:t>
      </w:r>
      <w:r w:rsidR="008314AF">
        <w:rPr>
          <w:rFonts w:ascii="Tahoma" w:hAnsi="Tahoma" w:cs="Tahoma"/>
          <w:sz w:val="24"/>
          <w:szCs w:val="24"/>
        </w:rPr>
        <w:tab/>
      </w:r>
      <w:r w:rsidR="00996049" w:rsidRPr="008314AF">
        <w:rPr>
          <w:rFonts w:ascii="Tahoma" w:hAnsi="Tahoma" w:cs="Tahoma"/>
          <w:sz w:val="24"/>
          <w:szCs w:val="24"/>
        </w:rPr>
        <w:t>committee and with</w:t>
      </w:r>
      <w:r w:rsidR="00380BEA" w:rsidRPr="008314AF">
        <w:rPr>
          <w:rFonts w:ascii="Tahoma" w:hAnsi="Tahoma" w:cs="Tahoma"/>
          <w:sz w:val="24"/>
          <w:szCs w:val="24"/>
        </w:rPr>
        <w:t xml:space="preserve"> the CME</w:t>
      </w:r>
      <w:r w:rsidR="008314AF">
        <w:rPr>
          <w:rFonts w:ascii="Tahoma" w:hAnsi="Tahoma" w:cs="Tahoma"/>
          <w:sz w:val="24"/>
          <w:szCs w:val="24"/>
        </w:rPr>
        <w:t xml:space="preserve"> </w:t>
      </w:r>
      <w:r w:rsidR="00380BEA" w:rsidRPr="008314AF">
        <w:rPr>
          <w:rFonts w:ascii="Tahoma" w:hAnsi="Tahoma" w:cs="Tahoma"/>
          <w:sz w:val="24"/>
          <w:szCs w:val="24"/>
        </w:rPr>
        <w:t>&amp; PD office</w:t>
      </w:r>
      <w:r w:rsidR="00D06518" w:rsidRPr="008314AF">
        <w:rPr>
          <w:rFonts w:ascii="Tahoma" w:hAnsi="Tahoma" w:cs="Tahoma"/>
          <w:sz w:val="24"/>
          <w:szCs w:val="24"/>
        </w:rPr>
        <w:t>.</w:t>
      </w:r>
    </w:p>
    <w:p w:rsidR="000F77CC" w:rsidRPr="00561155" w:rsidRDefault="000F77CC">
      <w:pPr>
        <w:rPr>
          <w:rFonts w:ascii="Tahoma" w:hAnsi="Tahoma" w:cs="Tahoma"/>
          <w:sz w:val="24"/>
          <w:szCs w:val="24"/>
        </w:rPr>
      </w:pPr>
    </w:p>
    <w:p w:rsidR="00764786" w:rsidRPr="00561155" w:rsidRDefault="00764786" w:rsidP="00764786">
      <w:pPr>
        <w:rPr>
          <w:rFonts w:ascii="Tahoma" w:hAnsi="Tahoma" w:cs="Tahoma"/>
          <w:bCs/>
          <w:sz w:val="24"/>
          <w:szCs w:val="24"/>
        </w:rPr>
      </w:pPr>
      <w:r w:rsidRPr="00561155">
        <w:rPr>
          <w:rFonts w:ascii="Tahoma" w:hAnsi="Tahoma" w:cs="Tahoma"/>
          <w:bCs/>
          <w:sz w:val="24"/>
          <w:szCs w:val="24"/>
        </w:rPr>
        <w:t xml:space="preserve">I </w:t>
      </w:r>
      <w:r w:rsidR="008314AF">
        <w:rPr>
          <w:rFonts w:ascii="Tahoma" w:hAnsi="Tahoma" w:cs="Tahoma"/>
          <w:bCs/>
          <w:sz w:val="24"/>
          <w:szCs w:val="24"/>
        </w:rPr>
        <w:t xml:space="preserve">fully </w:t>
      </w:r>
      <w:r w:rsidRPr="00561155">
        <w:rPr>
          <w:rFonts w:ascii="Tahoma" w:hAnsi="Tahoma" w:cs="Tahoma"/>
          <w:bCs/>
          <w:sz w:val="24"/>
          <w:szCs w:val="24"/>
        </w:rPr>
        <w:t xml:space="preserve">understand </w:t>
      </w:r>
      <w:r w:rsidR="008314AF">
        <w:rPr>
          <w:rFonts w:ascii="Tahoma" w:hAnsi="Tahoma" w:cs="Tahoma"/>
          <w:bCs/>
          <w:sz w:val="24"/>
          <w:szCs w:val="24"/>
        </w:rPr>
        <w:t xml:space="preserve">and accept </w:t>
      </w:r>
      <w:r w:rsidRPr="00561155">
        <w:rPr>
          <w:rFonts w:ascii="Tahoma" w:hAnsi="Tahoma" w:cs="Tahoma"/>
          <w:bCs/>
          <w:sz w:val="24"/>
          <w:szCs w:val="24"/>
        </w:rPr>
        <w:t xml:space="preserve">my role as </w:t>
      </w:r>
      <w:r w:rsidR="008314AF">
        <w:rPr>
          <w:rFonts w:ascii="Tahoma" w:hAnsi="Tahoma" w:cs="Tahoma"/>
          <w:bCs/>
          <w:sz w:val="24"/>
          <w:szCs w:val="24"/>
        </w:rPr>
        <w:t xml:space="preserve">a </w:t>
      </w:r>
      <w:r w:rsidRPr="00561155">
        <w:rPr>
          <w:rFonts w:ascii="Tahoma" w:hAnsi="Tahoma" w:cs="Tahoma"/>
          <w:bCs/>
          <w:sz w:val="24"/>
          <w:szCs w:val="24"/>
        </w:rPr>
        <w:t xml:space="preserve">University of Louisville </w:t>
      </w:r>
      <w:r w:rsidR="00EA7D1C">
        <w:rPr>
          <w:rFonts w:ascii="Tahoma" w:hAnsi="Tahoma" w:cs="Tahoma"/>
          <w:bCs/>
          <w:sz w:val="24"/>
          <w:szCs w:val="24"/>
        </w:rPr>
        <w:t xml:space="preserve">School of Medicine </w:t>
      </w:r>
      <w:r w:rsidRPr="00561155">
        <w:rPr>
          <w:rFonts w:ascii="Tahoma" w:hAnsi="Tahoma" w:cs="Tahoma"/>
          <w:bCs/>
          <w:sz w:val="24"/>
          <w:szCs w:val="24"/>
        </w:rPr>
        <w:t xml:space="preserve">Continuing Medical Education and Professional Development </w:t>
      </w:r>
      <w:r w:rsidRPr="008314AF">
        <w:rPr>
          <w:rFonts w:ascii="Tahoma" w:hAnsi="Tahoma" w:cs="Tahoma"/>
          <w:b/>
          <w:bCs/>
          <w:sz w:val="24"/>
          <w:szCs w:val="24"/>
          <w:u w:val="single"/>
        </w:rPr>
        <w:t xml:space="preserve">RSS </w:t>
      </w:r>
      <w:r w:rsidR="008314AF" w:rsidRPr="008314AF">
        <w:rPr>
          <w:rFonts w:ascii="Tahoma" w:hAnsi="Tahoma" w:cs="Tahoma"/>
          <w:b/>
          <w:bCs/>
          <w:sz w:val="24"/>
          <w:szCs w:val="24"/>
          <w:u w:val="single"/>
        </w:rPr>
        <w:t xml:space="preserve">Course </w:t>
      </w:r>
      <w:r w:rsidRPr="008314AF">
        <w:rPr>
          <w:rFonts w:ascii="Tahoma" w:hAnsi="Tahoma" w:cs="Tahoma"/>
          <w:b/>
          <w:bCs/>
          <w:sz w:val="24"/>
          <w:szCs w:val="24"/>
          <w:u w:val="single"/>
        </w:rPr>
        <w:t>Director</w:t>
      </w:r>
      <w:r w:rsidRPr="00561155">
        <w:rPr>
          <w:rFonts w:ascii="Tahoma" w:hAnsi="Tahoma" w:cs="Tahoma"/>
          <w:bCs/>
          <w:sz w:val="24"/>
          <w:szCs w:val="24"/>
        </w:rPr>
        <w:t>.</w:t>
      </w:r>
    </w:p>
    <w:p w:rsidR="00764786" w:rsidRDefault="00764786" w:rsidP="00764786">
      <w:pPr>
        <w:ind w:left="720" w:hanging="720"/>
        <w:rPr>
          <w:rFonts w:ascii="Tahoma" w:hAnsi="Tahoma" w:cs="Tahoma"/>
          <w:bCs/>
          <w:sz w:val="20"/>
          <w:szCs w:val="20"/>
        </w:rPr>
      </w:pPr>
    </w:p>
    <w:p w:rsidR="008849E2" w:rsidRDefault="008849E2" w:rsidP="00764786">
      <w:pPr>
        <w:ind w:left="720" w:hanging="720"/>
        <w:rPr>
          <w:rFonts w:ascii="Tahoma" w:hAnsi="Tahoma" w:cs="Tahoma"/>
          <w:bCs/>
          <w:sz w:val="20"/>
          <w:szCs w:val="20"/>
        </w:rPr>
      </w:pPr>
    </w:p>
    <w:p w:rsidR="008849E2" w:rsidRPr="00561155" w:rsidRDefault="008849E2" w:rsidP="00764786">
      <w:pPr>
        <w:ind w:left="720" w:hanging="720"/>
        <w:rPr>
          <w:rFonts w:ascii="Tahoma" w:hAnsi="Tahoma" w:cs="Tahoma"/>
          <w:bCs/>
          <w:sz w:val="20"/>
          <w:szCs w:val="20"/>
        </w:rPr>
      </w:pPr>
    </w:p>
    <w:p w:rsidR="00764786" w:rsidRPr="00B74206" w:rsidRDefault="00764786" w:rsidP="00764786">
      <w:pPr>
        <w:ind w:left="720" w:hanging="720"/>
        <w:rPr>
          <w:rFonts w:ascii="Tahoma" w:hAnsi="Tahoma" w:cs="Tahoma"/>
          <w:bCs/>
          <w:sz w:val="24"/>
          <w:szCs w:val="24"/>
        </w:rPr>
      </w:pPr>
      <w:r w:rsidRPr="00B74206">
        <w:rPr>
          <w:rFonts w:ascii="Tahoma" w:hAnsi="Tahoma" w:cs="Tahoma"/>
          <w:bCs/>
          <w:sz w:val="24"/>
          <w:szCs w:val="24"/>
        </w:rPr>
        <w:t xml:space="preserve">Signature:    </w:t>
      </w:r>
      <w:r w:rsidRPr="00B74206">
        <w:rPr>
          <w:rFonts w:ascii="Tahoma" w:hAnsi="Tahoma" w:cs="Tahoma"/>
          <w:sz w:val="24"/>
          <w:szCs w:val="24"/>
        </w:rPr>
        <w:t>__________________</w:t>
      </w:r>
      <w:r w:rsidR="008314AF">
        <w:rPr>
          <w:rFonts w:ascii="Tahoma" w:hAnsi="Tahoma" w:cs="Tahoma"/>
          <w:sz w:val="24"/>
          <w:szCs w:val="24"/>
        </w:rPr>
        <w:t>__________________</w:t>
      </w:r>
      <w:r w:rsidRPr="00B74206">
        <w:rPr>
          <w:rFonts w:ascii="Tahoma" w:hAnsi="Tahoma" w:cs="Tahoma"/>
          <w:sz w:val="24"/>
          <w:szCs w:val="24"/>
        </w:rPr>
        <w:t xml:space="preserve"> </w:t>
      </w:r>
      <w:r w:rsidR="00B74206">
        <w:rPr>
          <w:rFonts w:ascii="Tahoma" w:hAnsi="Tahoma" w:cs="Tahoma"/>
          <w:bCs/>
          <w:sz w:val="24"/>
          <w:szCs w:val="24"/>
        </w:rPr>
        <w:t>Date:   _____</w:t>
      </w:r>
      <w:r w:rsidR="008314AF">
        <w:rPr>
          <w:rFonts w:ascii="Tahoma" w:hAnsi="Tahoma" w:cs="Tahoma"/>
          <w:bCs/>
          <w:sz w:val="24"/>
          <w:szCs w:val="24"/>
        </w:rPr>
        <w:t>____</w:t>
      </w:r>
      <w:r w:rsidR="00B74206">
        <w:rPr>
          <w:rFonts w:ascii="Tahoma" w:hAnsi="Tahoma" w:cs="Tahoma"/>
          <w:bCs/>
          <w:sz w:val="24"/>
          <w:szCs w:val="24"/>
        </w:rPr>
        <w:t>________</w:t>
      </w:r>
    </w:p>
    <w:p w:rsidR="00764786" w:rsidRPr="008849E2" w:rsidRDefault="00764786" w:rsidP="00764786">
      <w:pPr>
        <w:ind w:left="720" w:hanging="720"/>
        <w:rPr>
          <w:rFonts w:ascii="Tahoma" w:hAnsi="Tahoma" w:cs="Tahoma"/>
          <w:bCs/>
        </w:rPr>
      </w:pPr>
    </w:p>
    <w:p w:rsidR="00764786" w:rsidRPr="00561155" w:rsidRDefault="00B74206" w:rsidP="00764786">
      <w:pPr>
        <w:rPr>
          <w:rFonts w:ascii="Tahoma" w:hAnsi="Tahoma" w:cs="Tahoma"/>
          <w:sz w:val="24"/>
          <w:szCs w:val="24"/>
        </w:rPr>
      </w:pPr>
      <w:r>
        <w:rPr>
          <w:rFonts w:ascii="Tahoma" w:hAnsi="Tahoma" w:cs="Tahoma"/>
          <w:sz w:val="24"/>
          <w:szCs w:val="24"/>
        </w:rPr>
        <w:t>Printed Name_________________________________________</w:t>
      </w:r>
    </w:p>
    <w:p w:rsidR="00D06874" w:rsidRPr="00561155" w:rsidRDefault="00D06874">
      <w:pPr>
        <w:rPr>
          <w:rFonts w:ascii="Tahoma" w:hAnsi="Tahoma" w:cs="Tahoma"/>
        </w:rPr>
      </w:pPr>
    </w:p>
    <w:sectPr w:rsidR="00D06874" w:rsidRPr="005611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1B4" w:rsidRDefault="00FB31B4" w:rsidP="0037682F">
      <w:pPr>
        <w:spacing w:after="0"/>
      </w:pPr>
      <w:r>
        <w:separator/>
      </w:r>
    </w:p>
  </w:endnote>
  <w:endnote w:type="continuationSeparator" w:id="0">
    <w:p w:rsidR="00FB31B4" w:rsidRDefault="00FB31B4" w:rsidP="003768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1B4" w:rsidRDefault="00FB31B4" w:rsidP="0037682F">
      <w:pPr>
        <w:spacing w:after="0"/>
      </w:pPr>
      <w:r>
        <w:separator/>
      </w:r>
    </w:p>
  </w:footnote>
  <w:footnote w:type="continuationSeparator" w:id="0">
    <w:p w:rsidR="00FB31B4" w:rsidRDefault="00FB31B4" w:rsidP="003768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F" w:rsidRDefault="00376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E34A7"/>
    <w:multiLevelType w:val="hybridMultilevel"/>
    <w:tmpl w:val="C08AEDB8"/>
    <w:lvl w:ilvl="0" w:tplc="40E28EE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F160C"/>
    <w:multiLevelType w:val="hybridMultilevel"/>
    <w:tmpl w:val="0C22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620A1"/>
    <w:multiLevelType w:val="hybridMultilevel"/>
    <w:tmpl w:val="F408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CC"/>
    <w:rsid w:val="00004D8C"/>
    <w:rsid w:val="00006A83"/>
    <w:rsid w:val="00013160"/>
    <w:rsid w:val="00054E59"/>
    <w:rsid w:val="0006606E"/>
    <w:rsid w:val="000D6333"/>
    <w:rsid w:val="000F1BAA"/>
    <w:rsid w:val="000F77CC"/>
    <w:rsid w:val="00141B9B"/>
    <w:rsid w:val="001C3C64"/>
    <w:rsid w:val="00247948"/>
    <w:rsid w:val="002E4A64"/>
    <w:rsid w:val="00304CE9"/>
    <w:rsid w:val="00360305"/>
    <w:rsid w:val="0037682F"/>
    <w:rsid w:val="00380BEA"/>
    <w:rsid w:val="003D2819"/>
    <w:rsid w:val="003D7FE2"/>
    <w:rsid w:val="0040005E"/>
    <w:rsid w:val="0045684B"/>
    <w:rsid w:val="0053254A"/>
    <w:rsid w:val="00561155"/>
    <w:rsid w:val="00654744"/>
    <w:rsid w:val="006B3431"/>
    <w:rsid w:val="00764786"/>
    <w:rsid w:val="00800DFD"/>
    <w:rsid w:val="008314AF"/>
    <w:rsid w:val="008849E2"/>
    <w:rsid w:val="00922A9C"/>
    <w:rsid w:val="00996049"/>
    <w:rsid w:val="00A13F46"/>
    <w:rsid w:val="00A81D64"/>
    <w:rsid w:val="00B74206"/>
    <w:rsid w:val="00BE30C7"/>
    <w:rsid w:val="00C134EC"/>
    <w:rsid w:val="00C621A6"/>
    <w:rsid w:val="00C72712"/>
    <w:rsid w:val="00CC2416"/>
    <w:rsid w:val="00D06518"/>
    <w:rsid w:val="00D06874"/>
    <w:rsid w:val="00D07C73"/>
    <w:rsid w:val="00D555E5"/>
    <w:rsid w:val="00DF2ABC"/>
    <w:rsid w:val="00EA7D1C"/>
    <w:rsid w:val="00EB0F73"/>
    <w:rsid w:val="00F237FF"/>
    <w:rsid w:val="00F7383B"/>
    <w:rsid w:val="00FB31B4"/>
    <w:rsid w:val="00FC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9"/>
  </w:style>
  <w:style w:type="paragraph" w:styleId="Heading1">
    <w:name w:val="heading 1"/>
    <w:basedOn w:val="Normal"/>
    <w:next w:val="Normal"/>
    <w:link w:val="Heading1Char"/>
    <w:uiPriority w:val="9"/>
    <w:qFormat/>
    <w:rsid w:val="00304CE9"/>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04CE9"/>
    <w:pPr>
      <w:keepNext/>
      <w:keepLines/>
      <w:spacing w:before="40" w:after="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4CE9"/>
    <w:pPr>
      <w:keepNext/>
      <w:keepLines/>
      <w:spacing w:before="40" w:after="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4CE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04CE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04CE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04CE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04CE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04CE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E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04C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4CE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4CE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04C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04C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04C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04C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04CE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04CE9"/>
    <w:rPr>
      <w:b/>
      <w:bCs/>
      <w:smallCaps/>
      <w:color w:val="44546A" w:themeColor="text2"/>
    </w:rPr>
  </w:style>
  <w:style w:type="paragraph" w:styleId="Title">
    <w:name w:val="Title"/>
    <w:basedOn w:val="Normal"/>
    <w:next w:val="Normal"/>
    <w:link w:val="TitleChar"/>
    <w:uiPriority w:val="10"/>
    <w:qFormat/>
    <w:rsid w:val="00304C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04CE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04CE9"/>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04CE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04CE9"/>
    <w:rPr>
      <w:b/>
      <w:bCs/>
    </w:rPr>
  </w:style>
  <w:style w:type="character" w:styleId="Emphasis">
    <w:name w:val="Emphasis"/>
    <w:basedOn w:val="DefaultParagraphFont"/>
    <w:uiPriority w:val="20"/>
    <w:qFormat/>
    <w:rsid w:val="00304CE9"/>
    <w:rPr>
      <w:i/>
      <w:iCs/>
    </w:rPr>
  </w:style>
  <w:style w:type="paragraph" w:styleId="NoSpacing">
    <w:name w:val="No Spacing"/>
    <w:uiPriority w:val="1"/>
    <w:qFormat/>
    <w:rsid w:val="00304CE9"/>
    <w:pPr>
      <w:spacing w:after="0"/>
    </w:pPr>
  </w:style>
  <w:style w:type="paragraph" w:styleId="Quote">
    <w:name w:val="Quote"/>
    <w:basedOn w:val="Normal"/>
    <w:next w:val="Normal"/>
    <w:link w:val="QuoteChar"/>
    <w:uiPriority w:val="29"/>
    <w:qFormat/>
    <w:rsid w:val="00304C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04CE9"/>
    <w:rPr>
      <w:color w:val="44546A" w:themeColor="text2"/>
      <w:sz w:val="24"/>
      <w:szCs w:val="24"/>
    </w:rPr>
  </w:style>
  <w:style w:type="paragraph" w:styleId="IntenseQuote">
    <w:name w:val="Intense Quote"/>
    <w:basedOn w:val="Normal"/>
    <w:next w:val="Normal"/>
    <w:link w:val="IntenseQuoteChar"/>
    <w:uiPriority w:val="30"/>
    <w:qFormat/>
    <w:rsid w:val="00304CE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04CE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04CE9"/>
    <w:rPr>
      <w:i/>
      <w:iCs/>
      <w:color w:val="595959" w:themeColor="text1" w:themeTint="A6"/>
    </w:rPr>
  </w:style>
  <w:style w:type="character" w:styleId="IntenseEmphasis">
    <w:name w:val="Intense Emphasis"/>
    <w:basedOn w:val="DefaultParagraphFont"/>
    <w:uiPriority w:val="21"/>
    <w:qFormat/>
    <w:rsid w:val="00304CE9"/>
    <w:rPr>
      <w:b/>
      <w:bCs/>
      <w:i/>
      <w:iCs/>
    </w:rPr>
  </w:style>
  <w:style w:type="character" w:styleId="SubtleReference">
    <w:name w:val="Subtle Reference"/>
    <w:basedOn w:val="DefaultParagraphFont"/>
    <w:uiPriority w:val="31"/>
    <w:qFormat/>
    <w:rsid w:val="00304C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04CE9"/>
    <w:rPr>
      <w:b/>
      <w:bCs/>
      <w:smallCaps/>
      <w:color w:val="44546A" w:themeColor="text2"/>
      <w:u w:val="single"/>
    </w:rPr>
  </w:style>
  <w:style w:type="character" w:styleId="BookTitle">
    <w:name w:val="Book Title"/>
    <w:basedOn w:val="DefaultParagraphFont"/>
    <w:uiPriority w:val="33"/>
    <w:qFormat/>
    <w:rsid w:val="00304CE9"/>
    <w:rPr>
      <w:b/>
      <w:bCs/>
      <w:smallCaps/>
      <w:spacing w:val="10"/>
    </w:rPr>
  </w:style>
  <w:style w:type="paragraph" w:styleId="TOCHeading">
    <w:name w:val="TOC Heading"/>
    <w:basedOn w:val="Heading1"/>
    <w:next w:val="Normal"/>
    <w:uiPriority w:val="39"/>
    <w:semiHidden/>
    <w:unhideWhenUsed/>
    <w:qFormat/>
    <w:rsid w:val="00304CE9"/>
    <w:pPr>
      <w:outlineLvl w:val="9"/>
    </w:pPr>
  </w:style>
  <w:style w:type="character" w:customStyle="1" w:styleId="apple-converted-space">
    <w:name w:val="apple-converted-space"/>
    <w:basedOn w:val="DefaultParagraphFont"/>
    <w:rsid w:val="00764786"/>
  </w:style>
  <w:style w:type="paragraph" w:styleId="ListParagraph">
    <w:name w:val="List Paragraph"/>
    <w:basedOn w:val="Normal"/>
    <w:uiPriority w:val="34"/>
    <w:qFormat/>
    <w:rsid w:val="000F1BAA"/>
    <w:pPr>
      <w:ind w:left="720"/>
      <w:contextualSpacing/>
    </w:pPr>
  </w:style>
  <w:style w:type="paragraph" w:styleId="Header">
    <w:name w:val="header"/>
    <w:basedOn w:val="Normal"/>
    <w:link w:val="HeaderChar"/>
    <w:uiPriority w:val="99"/>
    <w:unhideWhenUsed/>
    <w:rsid w:val="0037682F"/>
    <w:pPr>
      <w:tabs>
        <w:tab w:val="center" w:pos="4680"/>
        <w:tab w:val="right" w:pos="9360"/>
      </w:tabs>
      <w:spacing w:after="0"/>
    </w:pPr>
  </w:style>
  <w:style w:type="character" w:customStyle="1" w:styleId="HeaderChar">
    <w:name w:val="Header Char"/>
    <w:basedOn w:val="DefaultParagraphFont"/>
    <w:link w:val="Header"/>
    <w:uiPriority w:val="99"/>
    <w:rsid w:val="0037682F"/>
  </w:style>
  <w:style w:type="paragraph" w:styleId="Footer">
    <w:name w:val="footer"/>
    <w:basedOn w:val="Normal"/>
    <w:link w:val="FooterChar"/>
    <w:uiPriority w:val="99"/>
    <w:unhideWhenUsed/>
    <w:rsid w:val="0037682F"/>
    <w:pPr>
      <w:tabs>
        <w:tab w:val="center" w:pos="4680"/>
        <w:tab w:val="right" w:pos="9360"/>
      </w:tabs>
      <w:spacing w:after="0"/>
    </w:pPr>
  </w:style>
  <w:style w:type="character" w:customStyle="1" w:styleId="FooterChar">
    <w:name w:val="Footer Char"/>
    <w:basedOn w:val="DefaultParagraphFont"/>
    <w:link w:val="Footer"/>
    <w:uiPriority w:val="99"/>
    <w:rsid w:val="0037682F"/>
  </w:style>
  <w:style w:type="paragraph" w:styleId="BalloonText">
    <w:name w:val="Balloon Text"/>
    <w:basedOn w:val="Normal"/>
    <w:link w:val="BalloonTextChar"/>
    <w:uiPriority w:val="99"/>
    <w:semiHidden/>
    <w:unhideWhenUsed/>
    <w:rsid w:val="00006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E9"/>
  </w:style>
  <w:style w:type="paragraph" w:styleId="Heading1">
    <w:name w:val="heading 1"/>
    <w:basedOn w:val="Normal"/>
    <w:next w:val="Normal"/>
    <w:link w:val="Heading1Char"/>
    <w:uiPriority w:val="9"/>
    <w:qFormat/>
    <w:rsid w:val="00304CE9"/>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04CE9"/>
    <w:pPr>
      <w:keepNext/>
      <w:keepLines/>
      <w:spacing w:before="40" w:after="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4CE9"/>
    <w:pPr>
      <w:keepNext/>
      <w:keepLines/>
      <w:spacing w:before="40" w:after="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4CE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04CE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04CE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04CE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04CE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04CE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E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04C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4CE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4CE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04C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04C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04C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04C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04CE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04CE9"/>
    <w:rPr>
      <w:b/>
      <w:bCs/>
      <w:smallCaps/>
      <w:color w:val="44546A" w:themeColor="text2"/>
    </w:rPr>
  </w:style>
  <w:style w:type="paragraph" w:styleId="Title">
    <w:name w:val="Title"/>
    <w:basedOn w:val="Normal"/>
    <w:next w:val="Normal"/>
    <w:link w:val="TitleChar"/>
    <w:uiPriority w:val="10"/>
    <w:qFormat/>
    <w:rsid w:val="00304C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04CE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04CE9"/>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04CE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04CE9"/>
    <w:rPr>
      <w:b/>
      <w:bCs/>
    </w:rPr>
  </w:style>
  <w:style w:type="character" w:styleId="Emphasis">
    <w:name w:val="Emphasis"/>
    <w:basedOn w:val="DefaultParagraphFont"/>
    <w:uiPriority w:val="20"/>
    <w:qFormat/>
    <w:rsid w:val="00304CE9"/>
    <w:rPr>
      <w:i/>
      <w:iCs/>
    </w:rPr>
  </w:style>
  <w:style w:type="paragraph" w:styleId="NoSpacing">
    <w:name w:val="No Spacing"/>
    <w:uiPriority w:val="1"/>
    <w:qFormat/>
    <w:rsid w:val="00304CE9"/>
    <w:pPr>
      <w:spacing w:after="0"/>
    </w:pPr>
  </w:style>
  <w:style w:type="paragraph" w:styleId="Quote">
    <w:name w:val="Quote"/>
    <w:basedOn w:val="Normal"/>
    <w:next w:val="Normal"/>
    <w:link w:val="QuoteChar"/>
    <w:uiPriority w:val="29"/>
    <w:qFormat/>
    <w:rsid w:val="00304C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04CE9"/>
    <w:rPr>
      <w:color w:val="44546A" w:themeColor="text2"/>
      <w:sz w:val="24"/>
      <w:szCs w:val="24"/>
    </w:rPr>
  </w:style>
  <w:style w:type="paragraph" w:styleId="IntenseQuote">
    <w:name w:val="Intense Quote"/>
    <w:basedOn w:val="Normal"/>
    <w:next w:val="Normal"/>
    <w:link w:val="IntenseQuoteChar"/>
    <w:uiPriority w:val="30"/>
    <w:qFormat/>
    <w:rsid w:val="00304CE9"/>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04CE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04CE9"/>
    <w:rPr>
      <w:i/>
      <w:iCs/>
      <w:color w:val="595959" w:themeColor="text1" w:themeTint="A6"/>
    </w:rPr>
  </w:style>
  <w:style w:type="character" w:styleId="IntenseEmphasis">
    <w:name w:val="Intense Emphasis"/>
    <w:basedOn w:val="DefaultParagraphFont"/>
    <w:uiPriority w:val="21"/>
    <w:qFormat/>
    <w:rsid w:val="00304CE9"/>
    <w:rPr>
      <w:b/>
      <w:bCs/>
      <w:i/>
      <w:iCs/>
    </w:rPr>
  </w:style>
  <w:style w:type="character" w:styleId="SubtleReference">
    <w:name w:val="Subtle Reference"/>
    <w:basedOn w:val="DefaultParagraphFont"/>
    <w:uiPriority w:val="31"/>
    <w:qFormat/>
    <w:rsid w:val="00304C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04CE9"/>
    <w:rPr>
      <w:b/>
      <w:bCs/>
      <w:smallCaps/>
      <w:color w:val="44546A" w:themeColor="text2"/>
      <w:u w:val="single"/>
    </w:rPr>
  </w:style>
  <w:style w:type="character" w:styleId="BookTitle">
    <w:name w:val="Book Title"/>
    <w:basedOn w:val="DefaultParagraphFont"/>
    <w:uiPriority w:val="33"/>
    <w:qFormat/>
    <w:rsid w:val="00304CE9"/>
    <w:rPr>
      <w:b/>
      <w:bCs/>
      <w:smallCaps/>
      <w:spacing w:val="10"/>
    </w:rPr>
  </w:style>
  <w:style w:type="paragraph" w:styleId="TOCHeading">
    <w:name w:val="TOC Heading"/>
    <w:basedOn w:val="Heading1"/>
    <w:next w:val="Normal"/>
    <w:uiPriority w:val="39"/>
    <w:semiHidden/>
    <w:unhideWhenUsed/>
    <w:qFormat/>
    <w:rsid w:val="00304CE9"/>
    <w:pPr>
      <w:outlineLvl w:val="9"/>
    </w:pPr>
  </w:style>
  <w:style w:type="character" w:customStyle="1" w:styleId="apple-converted-space">
    <w:name w:val="apple-converted-space"/>
    <w:basedOn w:val="DefaultParagraphFont"/>
    <w:rsid w:val="00764786"/>
  </w:style>
  <w:style w:type="paragraph" w:styleId="ListParagraph">
    <w:name w:val="List Paragraph"/>
    <w:basedOn w:val="Normal"/>
    <w:uiPriority w:val="34"/>
    <w:qFormat/>
    <w:rsid w:val="000F1BAA"/>
    <w:pPr>
      <w:ind w:left="720"/>
      <w:contextualSpacing/>
    </w:pPr>
  </w:style>
  <w:style w:type="paragraph" w:styleId="Header">
    <w:name w:val="header"/>
    <w:basedOn w:val="Normal"/>
    <w:link w:val="HeaderChar"/>
    <w:uiPriority w:val="99"/>
    <w:unhideWhenUsed/>
    <w:rsid w:val="0037682F"/>
    <w:pPr>
      <w:tabs>
        <w:tab w:val="center" w:pos="4680"/>
        <w:tab w:val="right" w:pos="9360"/>
      </w:tabs>
      <w:spacing w:after="0"/>
    </w:pPr>
  </w:style>
  <w:style w:type="character" w:customStyle="1" w:styleId="HeaderChar">
    <w:name w:val="Header Char"/>
    <w:basedOn w:val="DefaultParagraphFont"/>
    <w:link w:val="Header"/>
    <w:uiPriority w:val="99"/>
    <w:rsid w:val="0037682F"/>
  </w:style>
  <w:style w:type="paragraph" w:styleId="Footer">
    <w:name w:val="footer"/>
    <w:basedOn w:val="Normal"/>
    <w:link w:val="FooterChar"/>
    <w:uiPriority w:val="99"/>
    <w:unhideWhenUsed/>
    <w:rsid w:val="0037682F"/>
    <w:pPr>
      <w:tabs>
        <w:tab w:val="center" w:pos="4680"/>
        <w:tab w:val="right" w:pos="9360"/>
      </w:tabs>
      <w:spacing w:after="0"/>
    </w:pPr>
  </w:style>
  <w:style w:type="character" w:customStyle="1" w:styleId="FooterChar">
    <w:name w:val="Footer Char"/>
    <w:basedOn w:val="DefaultParagraphFont"/>
    <w:link w:val="Footer"/>
    <w:uiPriority w:val="99"/>
    <w:rsid w:val="0037682F"/>
  </w:style>
  <w:style w:type="paragraph" w:styleId="BalloonText">
    <w:name w:val="Balloon Text"/>
    <w:basedOn w:val="Normal"/>
    <w:link w:val="BalloonTextChar"/>
    <w:uiPriority w:val="99"/>
    <w:semiHidden/>
    <w:unhideWhenUsed/>
    <w:rsid w:val="00006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0878">
      <w:bodyDiv w:val="1"/>
      <w:marLeft w:val="0"/>
      <w:marRight w:val="0"/>
      <w:marTop w:val="0"/>
      <w:marBottom w:val="0"/>
      <w:divBdr>
        <w:top w:val="none" w:sz="0" w:space="0" w:color="auto"/>
        <w:left w:val="none" w:sz="0" w:space="0" w:color="auto"/>
        <w:bottom w:val="none" w:sz="0" w:space="0" w:color="auto"/>
        <w:right w:val="none" w:sz="0" w:space="0" w:color="auto"/>
      </w:divBdr>
    </w:div>
    <w:div w:id="20258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Napolilli</dc:creator>
  <cp:lastModifiedBy>Napolilli,Karen Lynn</cp:lastModifiedBy>
  <cp:revision>2</cp:revision>
  <cp:lastPrinted>2016-07-12T15:10:00Z</cp:lastPrinted>
  <dcterms:created xsi:type="dcterms:W3CDTF">2017-05-26T16:03:00Z</dcterms:created>
  <dcterms:modified xsi:type="dcterms:W3CDTF">2017-05-26T16:03:00Z</dcterms:modified>
</cp:coreProperties>
</file>