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21684" w14:textId="77777777" w:rsidR="003A1917" w:rsidRPr="00AD01CC" w:rsidRDefault="00957EED" w:rsidP="003A1917">
      <w:pPr>
        <w:jc w:val="center"/>
        <w:rPr>
          <w:rFonts w:ascii="Times New Roman" w:hAnsi="Times New Roman" w:cs="Times New Roman"/>
          <w:b/>
          <w:i/>
          <w:sz w:val="24"/>
          <w:szCs w:val="24"/>
        </w:rPr>
      </w:pPr>
      <w:r>
        <w:rPr>
          <w:rFonts w:ascii="Times New Roman" w:hAnsi="Times New Roman" w:cs="Times New Roman"/>
          <w:b/>
          <w:i/>
          <w:noProof/>
          <w:sz w:val="24"/>
          <w:szCs w:val="24"/>
        </w:rPr>
        <w:drawing>
          <wp:anchor distT="0" distB="0" distL="114300" distR="114300" simplePos="0" relativeHeight="251657728" behindDoc="0" locked="0" layoutInCell="1" allowOverlap="1" wp14:anchorId="505FB569" wp14:editId="02BF672C">
            <wp:simplePos x="0" y="0"/>
            <wp:positionH relativeFrom="column">
              <wp:posOffset>4914900</wp:posOffset>
            </wp:positionH>
            <wp:positionV relativeFrom="paragraph">
              <wp:posOffset>-457200</wp:posOffset>
            </wp:positionV>
            <wp:extent cx="1361440" cy="1020445"/>
            <wp:effectExtent l="0" t="0" r="0" b="0"/>
            <wp:wrapNone/>
            <wp:docPr id="3" name="Picture 21" descr="Jour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ournal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1440" cy="1020445"/>
                    </a:xfrm>
                    <a:prstGeom prst="rect">
                      <a:avLst/>
                    </a:prstGeom>
                    <a:noFill/>
                  </pic:spPr>
                </pic:pic>
              </a:graphicData>
            </a:graphic>
            <wp14:sizeRelH relativeFrom="page">
              <wp14:pctWidth>0</wp14:pctWidth>
            </wp14:sizeRelH>
            <wp14:sizeRelV relativeFrom="page">
              <wp14:pctHeight>0</wp14:pctHeight>
            </wp14:sizeRelV>
          </wp:anchor>
        </w:drawing>
      </w:r>
      <w:r w:rsidR="003A1917" w:rsidRPr="00AD01CC">
        <w:rPr>
          <w:rFonts w:ascii="Times New Roman" w:hAnsi="Times New Roman" w:cs="Times New Roman"/>
          <w:b/>
          <w:i/>
          <w:sz w:val="24"/>
          <w:szCs w:val="24"/>
        </w:rPr>
        <w:t>JOURNAL OF LAW &amp; EDUCATION (JLE)</w:t>
      </w:r>
    </w:p>
    <w:p w14:paraId="30C68B30" w14:textId="77777777" w:rsidR="003A1917" w:rsidRPr="00AD01CC" w:rsidRDefault="003A1917" w:rsidP="003A1917">
      <w:pPr>
        <w:jc w:val="both"/>
        <w:rPr>
          <w:rFonts w:ascii="Times New Roman" w:hAnsi="Times New Roman" w:cs="Times New Roman"/>
          <w:b/>
          <w:sz w:val="24"/>
          <w:szCs w:val="24"/>
        </w:rPr>
      </w:pPr>
    </w:p>
    <w:p w14:paraId="4BD683FB" w14:textId="77777777" w:rsidR="003A1917" w:rsidRPr="00AD01CC" w:rsidRDefault="003A1917" w:rsidP="003A1917">
      <w:pPr>
        <w:jc w:val="both"/>
        <w:rPr>
          <w:rFonts w:ascii="Times New Roman" w:hAnsi="Times New Roman" w:cs="Times New Roman"/>
          <w:b/>
          <w:sz w:val="24"/>
          <w:szCs w:val="24"/>
        </w:rPr>
      </w:pPr>
      <w:r w:rsidRPr="00AD01CC">
        <w:rPr>
          <w:rFonts w:ascii="Times New Roman" w:hAnsi="Times New Roman" w:cs="Times New Roman"/>
          <w:b/>
          <w:sz w:val="24"/>
          <w:szCs w:val="24"/>
        </w:rPr>
        <w:t xml:space="preserve">To:        Potential </w:t>
      </w:r>
      <w:r w:rsidRPr="00AD01CC">
        <w:rPr>
          <w:rFonts w:ascii="Times New Roman" w:hAnsi="Times New Roman" w:cs="Times New Roman"/>
          <w:b/>
          <w:i/>
          <w:sz w:val="24"/>
          <w:szCs w:val="24"/>
        </w:rPr>
        <w:t>JLE</w:t>
      </w:r>
      <w:r w:rsidRPr="00AD01CC">
        <w:rPr>
          <w:rFonts w:ascii="Times New Roman" w:hAnsi="Times New Roman" w:cs="Times New Roman"/>
          <w:b/>
          <w:sz w:val="24"/>
          <w:szCs w:val="24"/>
        </w:rPr>
        <w:t xml:space="preserve"> Candidates</w:t>
      </w:r>
    </w:p>
    <w:p w14:paraId="7F922253" w14:textId="4ED67289" w:rsidR="003A1917" w:rsidRPr="00AD01CC" w:rsidRDefault="003A1917" w:rsidP="003A1917">
      <w:pPr>
        <w:jc w:val="both"/>
        <w:rPr>
          <w:rFonts w:ascii="Times New Roman" w:hAnsi="Times New Roman" w:cs="Times New Roman"/>
          <w:b/>
          <w:sz w:val="24"/>
          <w:szCs w:val="24"/>
        </w:rPr>
      </w:pPr>
      <w:r w:rsidRPr="00AD01CC">
        <w:rPr>
          <w:rFonts w:ascii="Times New Roman" w:hAnsi="Times New Roman" w:cs="Times New Roman"/>
          <w:b/>
          <w:sz w:val="24"/>
          <w:szCs w:val="24"/>
        </w:rPr>
        <w:t xml:space="preserve">From:   </w:t>
      </w:r>
      <w:r w:rsidR="00A06E70">
        <w:rPr>
          <w:rFonts w:ascii="Times New Roman" w:hAnsi="Times New Roman" w:cs="Times New Roman"/>
          <w:b/>
          <w:sz w:val="24"/>
          <w:szCs w:val="24"/>
        </w:rPr>
        <w:t>Ha Nguyen</w:t>
      </w:r>
      <w:r w:rsidRPr="00AD01CC">
        <w:rPr>
          <w:rFonts w:ascii="Times New Roman" w:hAnsi="Times New Roman" w:cs="Times New Roman"/>
          <w:b/>
          <w:sz w:val="24"/>
          <w:szCs w:val="24"/>
        </w:rPr>
        <w:t>, Editor-in-Chief</w:t>
      </w:r>
    </w:p>
    <w:p w14:paraId="243BCACE" w14:textId="76852BB3" w:rsidR="003A1917" w:rsidRPr="00AD01CC" w:rsidRDefault="003A1917" w:rsidP="003A1917">
      <w:pPr>
        <w:jc w:val="both"/>
        <w:rPr>
          <w:rFonts w:ascii="Times New Roman" w:hAnsi="Times New Roman" w:cs="Times New Roman"/>
          <w:b/>
          <w:sz w:val="24"/>
          <w:szCs w:val="24"/>
        </w:rPr>
      </w:pPr>
      <w:r w:rsidRPr="00AD01CC">
        <w:rPr>
          <w:rFonts w:ascii="Times New Roman" w:hAnsi="Times New Roman" w:cs="Times New Roman"/>
          <w:b/>
          <w:sz w:val="24"/>
          <w:szCs w:val="24"/>
        </w:rPr>
        <w:t xml:space="preserve">Re:       Application for </w:t>
      </w:r>
      <w:r w:rsidR="00D16DF1">
        <w:rPr>
          <w:rFonts w:ascii="Times New Roman" w:hAnsi="Times New Roman" w:cs="Times New Roman"/>
          <w:b/>
          <w:sz w:val="24"/>
          <w:szCs w:val="24"/>
        </w:rPr>
        <w:t>20</w:t>
      </w:r>
      <w:r w:rsidR="0021411E">
        <w:rPr>
          <w:rFonts w:ascii="Times New Roman" w:hAnsi="Times New Roman" w:cs="Times New Roman"/>
          <w:b/>
          <w:sz w:val="24"/>
          <w:szCs w:val="24"/>
        </w:rPr>
        <w:t>2</w:t>
      </w:r>
      <w:r w:rsidR="00704CF0">
        <w:rPr>
          <w:rFonts w:ascii="Times New Roman" w:hAnsi="Times New Roman" w:cs="Times New Roman"/>
          <w:b/>
          <w:sz w:val="24"/>
          <w:szCs w:val="24"/>
        </w:rPr>
        <w:t>1</w:t>
      </w:r>
      <w:r w:rsidR="003A5931">
        <w:rPr>
          <w:rFonts w:ascii="Times New Roman" w:hAnsi="Times New Roman" w:cs="Times New Roman"/>
          <w:b/>
          <w:sz w:val="24"/>
          <w:szCs w:val="24"/>
        </w:rPr>
        <w:t>-20</w:t>
      </w:r>
      <w:r w:rsidR="00704CF0">
        <w:rPr>
          <w:rFonts w:ascii="Times New Roman" w:hAnsi="Times New Roman" w:cs="Times New Roman"/>
          <w:b/>
          <w:sz w:val="24"/>
          <w:szCs w:val="24"/>
        </w:rPr>
        <w:t>22</w:t>
      </w:r>
    </w:p>
    <w:p w14:paraId="24E01608" w14:textId="77777777" w:rsidR="003A1917" w:rsidRPr="00AD01CC" w:rsidRDefault="003A1917" w:rsidP="003A1917">
      <w:pPr>
        <w:jc w:val="both"/>
        <w:rPr>
          <w:rFonts w:ascii="Times New Roman" w:hAnsi="Times New Roman" w:cs="Times New Roman"/>
          <w:b/>
          <w:sz w:val="24"/>
          <w:szCs w:val="24"/>
        </w:rPr>
      </w:pPr>
    </w:p>
    <w:p w14:paraId="43B9F88A" w14:textId="77777777" w:rsidR="003A1917" w:rsidRPr="00AD01CC" w:rsidRDefault="003A1917" w:rsidP="003A1917">
      <w:pPr>
        <w:spacing w:before="120" w:after="120"/>
        <w:jc w:val="center"/>
        <w:rPr>
          <w:rFonts w:ascii="Times New Roman" w:hAnsi="Times New Roman" w:cs="Times New Roman"/>
          <w:b/>
          <w:sz w:val="24"/>
          <w:szCs w:val="24"/>
          <w:u w:val="single"/>
        </w:rPr>
      </w:pPr>
      <w:r w:rsidRPr="00AD01CC">
        <w:rPr>
          <w:rFonts w:ascii="Times New Roman" w:hAnsi="Times New Roman" w:cs="Times New Roman"/>
          <w:b/>
          <w:sz w:val="24"/>
          <w:szCs w:val="24"/>
          <w:u w:val="single"/>
        </w:rPr>
        <w:t>Overview</w:t>
      </w:r>
    </w:p>
    <w:p w14:paraId="5080927C" w14:textId="77777777" w:rsidR="003A1917" w:rsidRPr="00AD01CC" w:rsidRDefault="003A1917" w:rsidP="003A1917">
      <w:pPr>
        <w:spacing w:before="120" w:after="120"/>
        <w:jc w:val="both"/>
        <w:rPr>
          <w:rFonts w:ascii="Times New Roman" w:hAnsi="Times New Roman" w:cs="Times New Roman"/>
          <w:sz w:val="24"/>
          <w:szCs w:val="24"/>
        </w:rPr>
      </w:pPr>
      <w:r w:rsidRPr="00AD01CC">
        <w:rPr>
          <w:rFonts w:ascii="Times New Roman" w:hAnsi="Times New Roman" w:cs="Times New Roman"/>
          <w:sz w:val="24"/>
          <w:szCs w:val="24"/>
        </w:rPr>
        <w:t xml:space="preserve">After a third of a century, the </w:t>
      </w:r>
      <w:r w:rsidRPr="00AD01CC">
        <w:rPr>
          <w:rFonts w:ascii="Times New Roman" w:hAnsi="Times New Roman" w:cs="Times New Roman"/>
          <w:i/>
          <w:sz w:val="24"/>
          <w:szCs w:val="24"/>
        </w:rPr>
        <w:t>Journal of Law and Education</w:t>
      </w:r>
      <w:r w:rsidRPr="00AD01CC">
        <w:rPr>
          <w:rFonts w:ascii="Times New Roman" w:hAnsi="Times New Roman" w:cs="Times New Roman"/>
          <w:sz w:val="24"/>
          <w:szCs w:val="24"/>
        </w:rPr>
        <w:t xml:space="preserve"> (</w:t>
      </w:r>
      <w:r w:rsidRPr="00AD01CC">
        <w:rPr>
          <w:rFonts w:ascii="Times New Roman" w:hAnsi="Times New Roman" w:cs="Times New Roman"/>
          <w:i/>
          <w:sz w:val="24"/>
          <w:szCs w:val="24"/>
        </w:rPr>
        <w:t>JLE</w:t>
      </w:r>
      <w:r w:rsidRPr="00AD01CC">
        <w:rPr>
          <w:rFonts w:ascii="Times New Roman" w:hAnsi="Times New Roman" w:cs="Times New Roman"/>
          <w:sz w:val="24"/>
          <w:szCs w:val="24"/>
        </w:rPr>
        <w:t xml:space="preserve">) continues to thrive as a leading journal in the field of education, ranking well above the median in law review circulation. The </w:t>
      </w:r>
      <w:r w:rsidRPr="00AD01CC">
        <w:rPr>
          <w:rFonts w:ascii="Times New Roman" w:hAnsi="Times New Roman" w:cs="Times New Roman"/>
          <w:i/>
          <w:sz w:val="24"/>
          <w:szCs w:val="24"/>
        </w:rPr>
        <w:t>JLE</w:t>
      </w:r>
      <w:r w:rsidRPr="00AD01CC">
        <w:rPr>
          <w:rFonts w:ascii="Times New Roman" w:hAnsi="Times New Roman" w:cs="Times New Roman"/>
          <w:sz w:val="24"/>
          <w:szCs w:val="24"/>
        </w:rPr>
        <w:t xml:space="preserve"> provides an important resource for judges, lawyers, teachers, school administrators, and education practitioners to stay abreast of developments in education law</w:t>
      </w:r>
      <w:r>
        <w:rPr>
          <w:rFonts w:ascii="Times New Roman" w:hAnsi="Times New Roman" w:cs="Times New Roman"/>
          <w:sz w:val="24"/>
          <w:szCs w:val="24"/>
        </w:rPr>
        <w:t xml:space="preserve"> (i.e., constitutional issues, torts, disability law, employment law)</w:t>
      </w:r>
      <w:r w:rsidRPr="00AD01CC">
        <w:rPr>
          <w:rFonts w:ascii="Times New Roman" w:hAnsi="Times New Roman" w:cs="Times New Roman"/>
          <w:sz w:val="24"/>
          <w:szCs w:val="24"/>
        </w:rPr>
        <w:t xml:space="preserve">. Professionals across the country and around the world depend on the </w:t>
      </w:r>
      <w:r w:rsidRPr="00AD01CC">
        <w:rPr>
          <w:rFonts w:ascii="Times New Roman" w:hAnsi="Times New Roman" w:cs="Times New Roman"/>
          <w:i/>
          <w:sz w:val="24"/>
          <w:szCs w:val="24"/>
        </w:rPr>
        <w:t xml:space="preserve">JLE </w:t>
      </w:r>
      <w:r w:rsidRPr="00AD01CC">
        <w:rPr>
          <w:rFonts w:ascii="Times New Roman" w:hAnsi="Times New Roman" w:cs="Times New Roman"/>
          <w:sz w:val="24"/>
          <w:szCs w:val="24"/>
        </w:rPr>
        <w:t xml:space="preserve">for information. In fact, the international subscriptions comprise a dozen countries. </w:t>
      </w:r>
    </w:p>
    <w:p w14:paraId="6F807C68" w14:textId="77777777" w:rsidR="003A1917" w:rsidRDefault="003A1917" w:rsidP="003A1917">
      <w:pPr>
        <w:spacing w:before="120" w:after="120"/>
        <w:jc w:val="both"/>
        <w:rPr>
          <w:rFonts w:ascii="Times New Roman" w:hAnsi="Times New Roman" w:cs="Times New Roman"/>
          <w:sz w:val="24"/>
          <w:szCs w:val="24"/>
        </w:rPr>
      </w:pPr>
      <w:r w:rsidRPr="00AD01CC">
        <w:rPr>
          <w:rFonts w:ascii="Times New Roman" w:hAnsi="Times New Roman" w:cs="Times New Roman"/>
          <w:sz w:val="24"/>
          <w:szCs w:val="24"/>
        </w:rPr>
        <w:t xml:space="preserve">The editorial staff is excited that you have expressed an interest in becoming a part of this publication’s bright future. As you consider the application process, it is important to appreciate that professionals across the country and around the world refer to the </w:t>
      </w:r>
      <w:r w:rsidRPr="00E75D27">
        <w:rPr>
          <w:rFonts w:ascii="Times New Roman" w:hAnsi="Times New Roman" w:cs="Times New Roman"/>
          <w:i/>
          <w:sz w:val="24"/>
          <w:szCs w:val="24"/>
        </w:rPr>
        <w:t>JLE</w:t>
      </w:r>
      <w:r w:rsidRPr="00AD01CC">
        <w:rPr>
          <w:rFonts w:ascii="Times New Roman" w:hAnsi="Times New Roman" w:cs="Times New Roman"/>
          <w:sz w:val="24"/>
          <w:szCs w:val="24"/>
        </w:rPr>
        <w:t xml:space="preserve"> for information and that the publication they receive must be of the highest caliber. If accepted as a candidate, your contributions to the </w:t>
      </w:r>
      <w:r w:rsidRPr="00AD01CC">
        <w:rPr>
          <w:rFonts w:ascii="Times New Roman" w:hAnsi="Times New Roman" w:cs="Times New Roman"/>
          <w:i/>
          <w:iCs/>
          <w:sz w:val="24"/>
          <w:szCs w:val="24"/>
        </w:rPr>
        <w:t>JLE</w:t>
      </w:r>
      <w:r w:rsidRPr="00AD01CC">
        <w:rPr>
          <w:rFonts w:ascii="Times New Roman" w:hAnsi="Times New Roman" w:cs="Times New Roman"/>
          <w:sz w:val="24"/>
          <w:szCs w:val="24"/>
        </w:rPr>
        <w:t xml:space="preserve"> will determine the quality of the product and whether this publication continues to thrive as a leading journal in the field of education. </w:t>
      </w:r>
    </w:p>
    <w:p w14:paraId="1A3D7F0B" w14:textId="77777777" w:rsidR="003A1917" w:rsidRPr="00AD01CC" w:rsidRDefault="003A1917" w:rsidP="003A1917">
      <w:pPr>
        <w:spacing w:before="120" w:after="120"/>
        <w:jc w:val="center"/>
        <w:rPr>
          <w:rFonts w:ascii="Times New Roman" w:hAnsi="Times New Roman" w:cs="Times New Roman"/>
          <w:b/>
          <w:sz w:val="24"/>
          <w:szCs w:val="24"/>
        </w:rPr>
      </w:pPr>
      <w:r w:rsidRPr="00AD01CC">
        <w:rPr>
          <w:rFonts w:ascii="Times New Roman" w:hAnsi="Times New Roman" w:cs="Times New Roman"/>
          <w:b/>
          <w:sz w:val="24"/>
          <w:szCs w:val="24"/>
          <w:u w:val="single"/>
        </w:rPr>
        <w:t>Earning Membership Status</w:t>
      </w:r>
    </w:p>
    <w:p w14:paraId="443F896F" w14:textId="2C4207F5" w:rsidR="003A1917" w:rsidRPr="00AD01CC" w:rsidRDefault="003A1917" w:rsidP="003A1917">
      <w:pPr>
        <w:spacing w:before="120" w:after="120"/>
        <w:jc w:val="both"/>
        <w:rPr>
          <w:rFonts w:ascii="Times New Roman" w:hAnsi="Times New Roman" w:cs="Times New Roman"/>
          <w:sz w:val="24"/>
          <w:szCs w:val="24"/>
        </w:rPr>
      </w:pPr>
      <w:r w:rsidRPr="00AD01CC">
        <w:rPr>
          <w:rFonts w:ascii="Times New Roman" w:hAnsi="Times New Roman" w:cs="Times New Roman"/>
          <w:sz w:val="24"/>
          <w:szCs w:val="24"/>
        </w:rPr>
        <w:t xml:space="preserve">If you are accepted as a candidate for </w:t>
      </w:r>
      <w:r w:rsidRPr="00AD01CC">
        <w:rPr>
          <w:rFonts w:ascii="Times New Roman" w:hAnsi="Times New Roman" w:cs="Times New Roman"/>
          <w:i/>
          <w:iCs/>
          <w:sz w:val="24"/>
          <w:szCs w:val="24"/>
        </w:rPr>
        <w:t xml:space="preserve">JLE </w:t>
      </w:r>
      <w:r w:rsidRPr="00AD01CC">
        <w:rPr>
          <w:rFonts w:ascii="Times New Roman" w:hAnsi="Times New Roman" w:cs="Times New Roman"/>
          <w:sz w:val="24"/>
          <w:szCs w:val="24"/>
        </w:rPr>
        <w:t xml:space="preserve">membership, you will attain membership status only after you have satisfactorily fulfilled all </w:t>
      </w:r>
      <w:r w:rsidRPr="00AD01CC">
        <w:rPr>
          <w:rFonts w:ascii="Times New Roman" w:hAnsi="Times New Roman" w:cs="Times New Roman"/>
          <w:i/>
          <w:iCs/>
          <w:sz w:val="24"/>
          <w:szCs w:val="24"/>
        </w:rPr>
        <w:t>JLE</w:t>
      </w:r>
      <w:r w:rsidRPr="00AD01CC">
        <w:rPr>
          <w:rFonts w:ascii="Times New Roman" w:hAnsi="Times New Roman" w:cs="Times New Roman"/>
          <w:sz w:val="24"/>
          <w:szCs w:val="24"/>
        </w:rPr>
        <w:t xml:space="preserve"> requirements. You must complete </w:t>
      </w:r>
      <w:r w:rsidR="0021411E">
        <w:rPr>
          <w:rFonts w:ascii="Times New Roman" w:hAnsi="Times New Roman" w:cs="Times New Roman"/>
          <w:sz w:val="24"/>
          <w:szCs w:val="24"/>
        </w:rPr>
        <w:t>two</w:t>
      </w:r>
      <w:r w:rsidRPr="00AD01CC">
        <w:rPr>
          <w:rFonts w:ascii="Times New Roman" w:hAnsi="Times New Roman" w:cs="Times New Roman"/>
          <w:sz w:val="24"/>
          <w:szCs w:val="24"/>
        </w:rPr>
        <w:t xml:space="preserve"> abstract assignments (one </w:t>
      </w:r>
      <w:r>
        <w:rPr>
          <w:rFonts w:ascii="Times New Roman" w:hAnsi="Times New Roman" w:cs="Times New Roman"/>
          <w:sz w:val="24"/>
          <w:szCs w:val="24"/>
        </w:rPr>
        <w:t xml:space="preserve">assignment </w:t>
      </w:r>
      <w:r w:rsidRPr="00AD01CC">
        <w:rPr>
          <w:rFonts w:ascii="Times New Roman" w:hAnsi="Times New Roman" w:cs="Times New Roman"/>
          <w:sz w:val="24"/>
          <w:szCs w:val="24"/>
        </w:rPr>
        <w:t xml:space="preserve">per </w:t>
      </w:r>
      <w:r w:rsidR="00562D9F">
        <w:rPr>
          <w:rFonts w:ascii="Times New Roman" w:hAnsi="Times New Roman" w:cs="Times New Roman"/>
          <w:sz w:val="24"/>
          <w:szCs w:val="24"/>
        </w:rPr>
        <w:t>semester</w:t>
      </w:r>
      <w:r w:rsidRPr="00AD01CC">
        <w:rPr>
          <w:rFonts w:ascii="Times New Roman" w:hAnsi="Times New Roman" w:cs="Times New Roman"/>
          <w:sz w:val="24"/>
          <w:szCs w:val="24"/>
        </w:rPr>
        <w:t xml:space="preserve">) and write a note, no more than fourteen pages long, on a </w:t>
      </w:r>
      <w:r>
        <w:rPr>
          <w:rFonts w:ascii="Times New Roman" w:hAnsi="Times New Roman" w:cs="Times New Roman"/>
          <w:sz w:val="24"/>
          <w:szCs w:val="24"/>
        </w:rPr>
        <w:t xml:space="preserve">self-selected, </w:t>
      </w:r>
      <w:r w:rsidRPr="00AD01CC">
        <w:rPr>
          <w:rFonts w:ascii="Times New Roman" w:hAnsi="Times New Roman" w:cs="Times New Roman"/>
          <w:sz w:val="24"/>
          <w:szCs w:val="24"/>
        </w:rPr>
        <w:t xml:space="preserve">contemporary education topic. This note will be considered for publication in the </w:t>
      </w:r>
      <w:r w:rsidRPr="00387AB2">
        <w:rPr>
          <w:rFonts w:ascii="Times New Roman" w:hAnsi="Times New Roman" w:cs="Times New Roman"/>
          <w:i/>
          <w:sz w:val="24"/>
          <w:szCs w:val="24"/>
        </w:rPr>
        <w:t>Journal</w:t>
      </w:r>
      <w:r w:rsidRPr="00AD01CC">
        <w:rPr>
          <w:rFonts w:ascii="Times New Roman" w:hAnsi="Times New Roman" w:cs="Times New Roman"/>
          <w:sz w:val="24"/>
          <w:szCs w:val="24"/>
        </w:rPr>
        <w:t xml:space="preserve">. </w:t>
      </w:r>
      <w:r>
        <w:rPr>
          <w:rFonts w:ascii="Times New Roman" w:hAnsi="Times New Roman" w:cs="Times New Roman"/>
          <w:sz w:val="24"/>
          <w:szCs w:val="24"/>
        </w:rPr>
        <w:t>You must also participate in the mandatory orientation prior to beginning your candidacy.</w:t>
      </w:r>
    </w:p>
    <w:p w14:paraId="54884941" w14:textId="77777777" w:rsidR="003A1917" w:rsidRPr="00AD01CC" w:rsidRDefault="003A1917" w:rsidP="003A1917">
      <w:pPr>
        <w:spacing w:before="120" w:after="120"/>
        <w:jc w:val="center"/>
        <w:rPr>
          <w:rFonts w:ascii="Times New Roman" w:hAnsi="Times New Roman" w:cs="Times New Roman"/>
          <w:b/>
          <w:sz w:val="24"/>
          <w:szCs w:val="24"/>
          <w:u w:val="single"/>
        </w:rPr>
      </w:pPr>
      <w:r w:rsidRPr="00AD01CC">
        <w:rPr>
          <w:rFonts w:ascii="Times New Roman" w:hAnsi="Times New Roman" w:cs="Times New Roman"/>
          <w:b/>
          <w:sz w:val="24"/>
          <w:szCs w:val="24"/>
          <w:u w:val="single"/>
        </w:rPr>
        <w:t>Benefits</w:t>
      </w:r>
    </w:p>
    <w:p w14:paraId="0B6F2BF7" w14:textId="7DEA7E41" w:rsidR="003A1917" w:rsidRPr="00AD01CC" w:rsidRDefault="003A1917" w:rsidP="003A1917">
      <w:pPr>
        <w:spacing w:before="120" w:after="120"/>
        <w:jc w:val="both"/>
        <w:rPr>
          <w:rFonts w:ascii="Times New Roman" w:hAnsi="Times New Roman" w:cs="Times New Roman"/>
          <w:sz w:val="24"/>
          <w:szCs w:val="24"/>
        </w:rPr>
      </w:pPr>
      <w:r w:rsidRPr="00AD01CC">
        <w:rPr>
          <w:rFonts w:ascii="Times New Roman" w:hAnsi="Times New Roman" w:cs="Times New Roman"/>
          <w:sz w:val="24"/>
          <w:szCs w:val="24"/>
        </w:rPr>
        <w:t xml:space="preserve">There are multiple benefits to journal membership. Along with becoming more knowledgeable in education law, a key benefit is enjoying a unique opportunity to practice, develop, and demonstrate your legal research, writing, and communication skills and to have your work published. Other benefits include the opportunities to earn academic credit and to meet the law school’s writing requirement. Academic credit (1 hour) is earned by spending a minimum of 60 hours completing both the abstract assignments and the </w:t>
      </w:r>
      <w:r w:rsidR="00A34898">
        <w:rPr>
          <w:rFonts w:ascii="Times New Roman" w:hAnsi="Times New Roman" w:cs="Times New Roman"/>
          <w:sz w:val="24"/>
          <w:szCs w:val="24"/>
        </w:rPr>
        <w:t>note</w:t>
      </w:r>
      <w:r w:rsidRPr="00AD01CC">
        <w:rPr>
          <w:rFonts w:ascii="Times New Roman" w:hAnsi="Times New Roman" w:cs="Times New Roman"/>
          <w:sz w:val="24"/>
          <w:szCs w:val="24"/>
        </w:rPr>
        <w:t>. The writing requirement is met by following the law school’s published guidelines (</w:t>
      </w:r>
      <w:r>
        <w:rPr>
          <w:rFonts w:ascii="Times New Roman" w:hAnsi="Times New Roman" w:cs="Times New Roman"/>
          <w:sz w:val="24"/>
          <w:szCs w:val="24"/>
        </w:rPr>
        <w:t xml:space="preserve">e.g., minimum of </w:t>
      </w:r>
      <w:r w:rsidRPr="00AD01CC">
        <w:rPr>
          <w:rFonts w:ascii="Times New Roman" w:hAnsi="Times New Roman" w:cs="Times New Roman"/>
          <w:sz w:val="24"/>
          <w:szCs w:val="24"/>
        </w:rPr>
        <w:t xml:space="preserve">twenty-five (25) pages exclusive of footnotes).    </w:t>
      </w:r>
    </w:p>
    <w:p w14:paraId="42F6650B" w14:textId="77777777" w:rsidR="003A1917" w:rsidRPr="00AD01CC" w:rsidRDefault="003A1917" w:rsidP="003A1917">
      <w:pPr>
        <w:spacing w:before="120" w:after="120"/>
        <w:jc w:val="center"/>
        <w:rPr>
          <w:rFonts w:ascii="Times New Roman" w:hAnsi="Times New Roman" w:cs="Times New Roman"/>
          <w:b/>
          <w:sz w:val="24"/>
          <w:szCs w:val="24"/>
          <w:u w:val="single"/>
        </w:rPr>
      </w:pPr>
      <w:r w:rsidRPr="00AD01CC">
        <w:rPr>
          <w:rFonts w:ascii="Times New Roman" w:hAnsi="Times New Roman" w:cs="Times New Roman"/>
          <w:b/>
          <w:sz w:val="24"/>
          <w:szCs w:val="24"/>
          <w:u w:val="single"/>
        </w:rPr>
        <w:t>Who Should Apply</w:t>
      </w:r>
    </w:p>
    <w:p w14:paraId="018F2753" w14:textId="0BCB94E2" w:rsidR="003A1917" w:rsidRDefault="003A1917" w:rsidP="003A1917">
      <w:pPr>
        <w:spacing w:before="120" w:after="120"/>
        <w:jc w:val="both"/>
        <w:rPr>
          <w:rFonts w:ascii="Times New Roman" w:hAnsi="Times New Roman" w:cs="Times New Roman"/>
          <w:sz w:val="24"/>
          <w:szCs w:val="24"/>
        </w:rPr>
      </w:pPr>
      <w:r w:rsidRPr="00AD01CC">
        <w:rPr>
          <w:rFonts w:ascii="Times New Roman" w:hAnsi="Times New Roman" w:cs="Times New Roman"/>
          <w:sz w:val="24"/>
          <w:szCs w:val="24"/>
        </w:rPr>
        <w:t xml:space="preserve">The </w:t>
      </w:r>
      <w:r w:rsidRPr="00AD01CC">
        <w:rPr>
          <w:rFonts w:ascii="Times New Roman" w:hAnsi="Times New Roman" w:cs="Times New Roman"/>
          <w:i/>
          <w:sz w:val="24"/>
          <w:szCs w:val="24"/>
        </w:rPr>
        <w:t>JLE</w:t>
      </w:r>
      <w:r w:rsidRPr="00AD01CC">
        <w:rPr>
          <w:rFonts w:ascii="Times New Roman" w:hAnsi="Times New Roman" w:cs="Times New Roman"/>
          <w:sz w:val="24"/>
          <w:szCs w:val="24"/>
        </w:rPr>
        <w:t xml:space="preserve"> operates under the belief </w:t>
      </w:r>
      <w:r>
        <w:rPr>
          <w:rFonts w:ascii="Times New Roman" w:hAnsi="Times New Roman" w:cs="Times New Roman"/>
          <w:sz w:val="24"/>
          <w:szCs w:val="24"/>
        </w:rPr>
        <w:t xml:space="preserve">that </w:t>
      </w:r>
      <w:r w:rsidRPr="00AD01CC">
        <w:rPr>
          <w:rFonts w:ascii="Times New Roman" w:hAnsi="Times New Roman" w:cs="Times New Roman"/>
          <w:sz w:val="24"/>
          <w:szCs w:val="24"/>
        </w:rPr>
        <w:t>excellent writing skills, dependability and strong interest are the most desirable characteristics of candidate</w:t>
      </w:r>
      <w:r w:rsidR="00562D9F">
        <w:rPr>
          <w:rFonts w:ascii="Times New Roman" w:hAnsi="Times New Roman" w:cs="Times New Roman"/>
          <w:sz w:val="24"/>
          <w:szCs w:val="24"/>
        </w:rPr>
        <w:t xml:space="preserve">s. </w:t>
      </w:r>
      <w:r>
        <w:rPr>
          <w:rFonts w:ascii="Times New Roman" w:hAnsi="Times New Roman" w:cs="Times New Roman"/>
          <w:sz w:val="24"/>
          <w:szCs w:val="24"/>
        </w:rPr>
        <w:t>Candidates must maintain</w:t>
      </w:r>
      <w:r w:rsidRPr="00AD01CC">
        <w:rPr>
          <w:rFonts w:ascii="Times New Roman" w:hAnsi="Times New Roman" w:cs="Times New Roman"/>
          <w:sz w:val="24"/>
          <w:szCs w:val="24"/>
        </w:rPr>
        <w:t xml:space="preserve"> full-time or part-time studen</w:t>
      </w:r>
      <w:r w:rsidR="009678BD">
        <w:rPr>
          <w:rFonts w:ascii="Times New Roman" w:hAnsi="Times New Roman" w:cs="Times New Roman"/>
          <w:sz w:val="24"/>
          <w:szCs w:val="24"/>
        </w:rPr>
        <w:t>t status through the Spring 20</w:t>
      </w:r>
      <w:r w:rsidR="00855E84">
        <w:rPr>
          <w:rFonts w:ascii="Times New Roman" w:hAnsi="Times New Roman" w:cs="Times New Roman"/>
          <w:sz w:val="24"/>
          <w:szCs w:val="24"/>
        </w:rPr>
        <w:t>2</w:t>
      </w:r>
      <w:r w:rsidR="0021411E">
        <w:rPr>
          <w:rFonts w:ascii="Times New Roman" w:hAnsi="Times New Roman" w:cs="Times New Roman"/>
          <w:sz w:val="24"/>
          <w:szCs w:val="24"/>
        </w:rPr>
        <w:t>2</w:t>
      </w:r>
      <w:r w:rsidRPr="00AD01CC">
        <w:rPr>
          <w:rFonts w:ascii="Times New Roman" w:hAnsi="Times New Roman" w:cs="Times New Roman"/>
          <w:sz w:val="24"/>
          <w:szCs w:val="24"/>
        </w:rPr>
        <w:t xml:space="preserve"> semester. Those who complete membership requirements and maintain the requisite student status may apply for editorial board positions the following year.</w:t>
      </w:r>
    </w:p>
    <w:p w14:paraId="6BE443D6" w14:textId="7C38182B" w:rsidR="00FE6884" w:rsidRDefault="00FE6884" w:rsidP="003A1917">
      <w:pPr>
        <w:spacing w:before="120" w:after="120"/>
        <w:jc w:val="both"/>
        <w:rPr>
          <w:rFonts w:ascii="Times New Roman" w:hAnsi="Times New Roman" w:cs="Times New Roman"/>
          <w:b/>
          <w:sz w:val="24"/>
          <w:szCs w:val="24"/>
        </w:rPr>
      </w:pPr>
    </w:p>
    <w:p w14:paraId="0F04257B" w14:textId="77777777" w:rsidR="00562D9F" w:rsidRDefault="00562D9F" w:rsidP="003A1917">
      <w:pPr>
        <w:spacing w:before="120" w:after="120"/>
        <w:jc w:val="both"/>
        <w:rPr>
          <w:rFonts w:ascii="Times New Roman" w:hAnsi="Times New Roman" w:cs="Times New Roman"/>
          <w:b/>
          <w:sz w:val="24"/>
          <w:szCs w:val="24"/>
        </w:rPr>
      </w:pPr>
    </w:p>
    <w:p w14:paraId="4EFC0D8E" w14:textId="36A0D4CE" w:rsidR="00A34898" w:rsidRDefault="00A34898" w:rsidP="003A1917">
      <w:pPr>
        <w:spacing w:before="120" w:after="120"/>
        <w:jc w:val="both"/>
        <w:rPr>
          <w:rFonts w:ascii="Times New Roman" w:hAnsi="Times New Roman" w:cs="Times New Roman"/>
          <w:b/>
          <w:sz w:val="24"/>
          <w:szCs w:val="24"/>
        </w:rPr>
      </w:pPr>
    </w:p>
    <w:p w14:paraId="5310C2F8" w14:textId="77777777" w:rsidR="00A34898" w:rsidRDefault="00A34898" w:rsidP="003A1917">
      <w:pPr>
        <w:spacing w:before="120" w:after="120"/>
        <w:jc w:val="both"/>
        <w:rPr>
          <w:rFonts w:ascii="Times New Roman" w:hAnsi="Times New Roman" w:cs="Times New Roman"/>
          <w:b/>
          <w:sz w:val="24"/>
          <w:szCs w:val="24"/>
        </w:rPr>
      </w:pPr>
    </w:p>
    <w:p w14:paraId="2F0B5AC9" w14:textId="2037B577" w:rsidR="003A1917" w:rsidRDefault="003A1917" w:rsidP="003A1917">
      <w:pPr>
        <w:jc w:val="center"/>
        <w:outlineLvl w:val="0"/>
        <w:rPr>
          <w:rFonts w:ascii="Times New Roman" w:hAnsi="Times New Roman" w:cs="Times New Roman"/>
          <w:b/>
          <w:sz w:val="24"/>
          <w:szCs w:val="24"/>
        </w:rPr>
      </w:pPr>
      <w:r w:rsidRPr="00B05870">
        <w:rPr>
          <w:rFonts w:ascii="Times New Roman" w:hAnsi="Times New Roman" w:cs="Times New Roman"/>
          <w:b/>
          <w:sz w:val="24"/>
          <w:szCs w:val="24"/>
        </w:rPr>
        <w:lastRenderedPageBreak/>
        <w:t>Journal of Law &amp; Education Application</w:t>
      </w:r>
      <w:r>
        <w:rPr>
          <w:rFonts w:ascii="Times New Roman" w:hAnsi="Times New Roman" w:cs="Times New Roman"/>
          <w:b/>
          <w:sz w:val="24"/>
          <w:szCs w:val="24"/>
        </w:rPr>
        <w:t xml:space="preserve"> 20</w:t>
      </w:r>
      <w:r w:rsidR="0021411E">
        <w:rPr>
          <w:rFonts w:ascii="Times New Roman" w:hAnsi="Times New Roman" w:cs="Times New Roman"/>
          <w:b/>
          <w:sz w:val="24"/>
          <w:szCs w:val="24"/>
        </w:rPr>
        <w:t>21</w:t>
      </w:r>
      <w:r w:rsidR="009678BD">
        <w:rPr>
          <w:rFonts w:ascii="Times New Roman" w:hAnsi="Times New Roman" w:cs="Times New Roman"/>
          <w:b/>
          <w:sz w:val="24"/>
          <w:szCs w:val="24"/>
        </w:rPr>
        <w:t>-20</w:t>
      </w:r>
      <w:r w:rsidR="006C568C">
        <w:rPr>
          <w:rFonts w:ascii="Times New Roman" w:hAnsi="Times New Roman" w:cs="Times New Roman"/>
          <w:b/>
          <w:sz w:val="24"/>
          <w:szCs w:val="24"/>
        </w:rPr>
        <w:t>2</w:t>
      </w:r>
      <w:r w:rsidR="0021411E">
        <w:rPr>
          <w:rFonts w:ascii="Times New Roman" w:hAnsi="Times New Roman" w:cs="Times New Roman"/>
          <w:b/>
          <w:sz w:val="24"/>
          <w:szCs w:val="24"/>
        </w:rPr>
        <w:t>2</w:t>
      </w:r>
    </w:p>
    <w:p w14:paraId="61A6A191" w14:textId="77777777" w:rsidR="003A1917" w:rsidRDefault="003A1917" w:rsidP="003A1917">
      <w:pPr>
        <w:outlineLvl w:val="0"/>
        <w:rPr>
          <w:rFonts w:ascii="Times New Roman" w:hAnsi="Times New Roman" w:cs="Times New Roman"/>
          <w:b/>
          <w:sz w:val="24"/>
          <w:szCs w:val="24"/>
        </w:rPr>
      </w:pPr>
    </w:p>
    <w:p w14:paraId="50911BA1" w14:textId="77777777" w:rsidR="003A1917" w:rsidRDefault="003A1917" w:rsidP="003A1917">
      <w:pPr>
        <w:outlineLvl w:val="0"/>
        <w:rPr>
          <w:rFonts w:ascii="Times New Roman" w:hAnsi="Times New Roman" w:cs="Times New Roman"/>
          <w:b/>
          <w:sz w:val="24"/>
          <w:szCs w:val="24"/>
        </w:rPr>
      </w:pPr>
      <w:r>
        <w:rPr>
          <w:rFonts w:ascii="Times New Roman" w:hAnsi="Times New Roman" w:cs="Times New Roman"/>
          <w:b/>
          <w:sz w:val="24"/>
          <w:szCs w:val="24"/>
        </w:rPr>
        <w:t>A completed application includes the following items:</w:t>
      </w:r>
    </w:p>
    <w:p w14:paraId="69DDD52A" w14:textId="77777777" w:rsidR="003A1917" w:rsidRDefault="003A1917" w:rsidP="003A1917">
      <w:pPr>
        <w:outlineLvl w:val="0"/>
        <w:rPr>
          <w:rFonts w:ascii="Times New Roman" w:hAnsi="Times New Roman" w:cs="Times New Roman"/>
          <w:b/>
          <w:sz w:val="24"/>
          <w:szCs w:val="24"/>
        </w:rPr>
      </w:pPr>
      <w:r>
        <w:rPr>
          <w:rFonts w:ascii="Times New Roman" w:hAnsi="Times New Roman" w:cs="Times New Roman"/>
          <w:b/>
          <w:sz w:val="24"/>
          <w:szCs w:val="24"/>
        </w:rPr>
        <w:t>___ Your personal information sheet (see p.4)</w:t>
      </w:r>
    </w:p>
    <w:p w14:paraId="7E4798C0" w14:textId="30D6E0CB" w:rsidR="003A1917" w:rsidRDefault="003A1917" w:rsidP="003A1917">
      <w:pPr>
        <w:outlineLvl w:val="0"/>
        <w:rPr>
          <w:rFonts w:ascii="Times New Roman" w:hAnsi="Times New Roman" w:cs="Times New Roman"/>
          <w:b/>
          <w:sz w:val="24"/>
          <w:szCs w:val="24"/>
        </w:rPr>
      </w:pPr>
      <w:r>
        <w:rPr>
          <w:rFonts w:ascii="Times New Roman" w:hAnsi="Times New Roman" w:cs="Times New Roman"/>
          <w:b/>
          <w:sz w:val="24"/>
          <w:szCs w:val="24"/>
        </w:rPr>
        <w:t xml:space="preserve">___ </w:t>
      </w:r>
      <w:r w:rsidR="00B11F5D">
        <w:rPr>
          <w:rFonts w:ascii="Times New Roman" w:hAnsi="Times New Roman" w:cs="Times New Roman"/>
          <w:b/>
          <w:sz w:val="24"/>
          <w:szCs w:val="24"/>
        </w:rPr>
        <w:t xml:space="preserve">A </w:t>
      </w:r>
      <w:r w:rsidR="00CD2155">
        <w:rPr>
          <w:rFonts w:ascii="Times New Roman" w:hAnsi="Times New Roman" w:cs="Times New Roman"/>
          <w:b/>
          <w:sz w:val="24"/>
          <w:szCs w:val="24"/>
        </w:rPr>
        <w:t>s</w:t>
      </w:r>
      <w:r w:rsidR="00B11F5D">
        <w:rPr>
          <w:rFonts w:ascii="Times New Roman" w:hAnsi="Times New Roman" w:cs="Times New Roman"/>
          <w:b/>
          <w:sz w:val="24"/>
          <w:szCs w:val="24"/>
        </w:rPr>
        <w:t xml:space="preserve">tatement of </w:t>
      </w:r>
      <w:r w:rsidR="00CD2155">
        <w:rPr>
          <w:rFonts w:ascii="Times New Roman" w:hAnsi="Times New Roman" w:cs="Times New Roman"/>
          <w:b/>
          <w:sz w:val="24"/>
          <w:szCs w:val="24"/>
        </w:rPr>
        <w:t>i</w:t>
      </w:r>
      <w:r w:rsidR="00B11F5D">
        <w:rPr>
          <w:rFonts w:ascii="Times New Roman" w:hAnsi="Times New Roman" w:cs="Times New Roman"/>
          <w:b/>
          <w:sz w:val="24"/>
          <w:szCs w:val="24"/>
        </w:rPr>
        <w:t xml:space="preserve">nterest and </w:t>
      </w:r>
      <w:r w:rsidR="00CD2155">
        <w:rPr>
          <w:rFonts w:ascii="Times New Roman" w:hAnsi="Times New Roman" w:cs="Times New Roman"/>
          <w:b/>
          <w:sz w:val="24"/>
          <w:szCs w:val="24"/>
        </w:rPr>
        <w:t>e</w:t>
      </w:r>
      <w:r w:rsidR="00B11F5D">
        <w:rPr>
          <w:rFonts w:ascii="Times New Roman" w:hAnsi="Times New Roman" w:cs="Times New Roman"/>
          <w:b/>
          <w:sz w:val="24"/>
          <w:szCs w:val="24"/>
        </w:rPr>
        <w:t>xperience</w:t>
      </w:r>
      <w:r w:rsidR="00A34898">
        <w:rPr>
          <w:rFonts w:ascii="Times New Roman" w:hAnsi="Times New Roman" w:cs="Times New Roman"/>
          <w:b/>
          <w:sz w:val="24"/>
          <w:szCs w:val="24"/>
        </w:rPr>
        <w:t xml:space="preserve"> (see </w:t>
      </w:r>
      <w:r w:rsidR="0021411E">
        <w:rPr>
          <w:rFonts w:ascii="Times New Roman" w:hAnsi="Times New Roman" w:cs="Times New Roman"/>
          <w:b/>
          <w:sz w:val="24"/>
          <w:szCs w:val="24"/>
        </w:rPr>
        <w:t>p.3</w:t>
      </w:r>
      <w:r w:rsidR="00A34898">
        <w:rPr>
          <w:rFonts w:ascii="Times New Roman" w:hAnsi="Times New Roman" w:cs="Times New Roman"/>
          <w:b/>
          <w:sz w:val="24"/>
          <w:szCs w:val="24"/>
        </w:rPr>
        <w:t>)</w:t>
      </w:r>
    </w:p>
    <w:p w14:paraId="1BBBFE8E" w14:textId="77777777" w:rsidR="003A1917" w:rsidRDefault="003A1917" w:rsidP="003A1917">
      <w:pPr>
        <w:outlineLvl w:val="0"/>
        <w:rPr>
          <w:rFonts w:ascii="Times New Roman" w:hAnsi="Times New Roman" w:cs="Times New Roman"/>
          <w:b/>
          <w:sz w:val="24"/>
          <w:szCs w:val="24"/>
        </w:rPr>
      </w:pPr>
      <w:r>
        <w:rPr>
          <w:rFonts w:ascii="Times New Roman" w:hAnsi="Times New Roman" w:cs="Times New Roman"/>
          <w:b/>
          <w:sz w:val="24"/>
          <w:szCs w:val="24"/>
        </w:rPr>
        <w:t>___ An additional writing sample (see Application Instructions below)</w:t>
      </w:r>
    </w:p>
    <w:p w14:paraId="16214A5B" w14:textId="13E9F1CE" w:rsidR="003A1917" w:rsidRDefault="003A1917" w:rsidP="003A1917">
      <w:pPr>
        <w:outlineLvl w:val="0"/>
        <w:rPr>
          <w:rFonts w:ascii="Times New Roman" w:hAnsi="Times New Roman" w:cs="Times New Roman"/>
          <w:b/>
          <w:sz w:val="24"/>
          <w:szCs w:val="24"/>
        </w:rPr>
      </w:pPr>
      <w:r>
        <w:rPr>
          <w:rFonts w:ascii="Times New Roman" w:hAnsi="Times New Roman" w:cs="Times New Roman"/>
          <w:b/>
          <w:sz w:val="24"/>
          <w:szCs w:val="24"/>
        </w:rPr>
        <w:t xml:space="preserve">___ Your résumé </w:t>
      </w:r>
    </w:p>
    <w:p w14:paraId="162E4473" w14:textId="77777777" w:rsidR="003A1917" w:rsidRDefault="003A1917" w:rsidP="003A1917">
      <w:pPr>
        <w:outlineLvl w:val="0"/>
        <w:rPr>
          <w:rFonts w:ascii="Times New Roman" w:hAnsi="Times New Roman" w:cs="Times New Roman"/>
          <w:b/>
          <w:sz w:val="24"/>
          <w:szCs w:val="24"/>
        </w:rPr>
      </w:pPr>
    </w:p>
    <w:p w14:paraId="0804BCE2" w14:textId="77777777" w:rsidR="003A1917" w:rsidRDefault="003A1917" w:rsidP="003A1917">
      <w:pPr>
        <w:jc w:val="center"/>
        <w:outlineLvl w:val="0"/>
        <w:rPr>
          <w:rFonts w:ascii="Times New Roman" w:hAnsi="Times New Roman" w:cs="Times New Roman"/>
          <w:b/>
          <w:sz w:val="24"/>
          <w:szCs w:val="24"/>
        </w:rPr>
      </w:pPr>
      <w:r w:rsidRPr="00773576">
        <w:rPr>
          <w:rFonts w:ascii="Times New Roman" w:hAnsi="Times New Roman" w:cs="Times New Roman"/>
          <w:b/>
          <w:sz w:val="24"/>
          <w:szCs w:val="24"/>
        </w:rPr>
        <w:t>Application Instructions</w:t>
      </w:r>
    </w:p>
    <w:p w14:paraId="38CEDA0E" w14:textId="77777777" w:rsidR="003A1917" w:rsidRDefault="003A1917" w:rsidP="003A1917">
      <w:pPr>
        <w:outlineLvl w:val="0"/>
        <w:rPr>
          <w:rFonts w:ascii="Times New Roman" w:hAnsi="Times New Roman" w:cs="Times New Roman"/>
          <w:b/>
          <w:sz w:val="24"/>
          <w:szCs w:val="24"/>
        </w:rPr>
      </w:pPr>
    </w:p>
    <w:p w14:paraId="1E0CD148" w14:textId="6871D4E9" w:rsidR="00B11F5D" w:rsidRPr="0021411E" w:rsidRDefault="003A1917" w:rsidP="0021411E">
      <w:pPr>
        <w:numPr>
          <w:ilvl w:val="0"/>
          <w:numId w:val="2"/>
        </w:numPr>
        <w:jc w:val="both"/>
        <w:outlineLvl w:val="0"/>
        <w:rPr>
          <w:rFonts w:ascii="Times New Roman" w:hAnsi="Times New Roman" w:cs="Times New Roman"/>
          <w:sz w:val="24"/>
          <w:szCs w:val="24"/>
        </w:rPr>
      </w:pPr>
      <w:r w:rsidRPr="00773576">
        <w:rPr>
          <w:rFonts w:ascii="Times New Roman" w:hAnsi="Times New Roman" w:cs="Times New Roman"/>
          <w:sz w:val="24"/>
          <w:szCs w:val="24"/>
        </w:rPr>
        <w:t>Write a</w:t>
      </w:r>
      <w:r w:rsidR="00A34898">
        <w:rPr>
          <w:rFonts w:ascii="Times New Roman" w:hAnsi="Times New Roman" w:cs="Times New Roman"/>
          <w:sz w:val="24"/>
          <w:szCs w:val="24"/>
        </w:rPr>
        <w:t>n</w:t>
      </w:r>
      <w:r w:rsidRPr="00773576">
        <w:rPr>
          <w:rFonts w:ascii="Times New Roman" w:hAnsi="Times New Roman" w:cs="Times New Roman"/>
          <w:sz w:val="24"/>
          <w:szCs w:val="24"/>
        </w:rPr>
        <w:t xml:space="preserve"> </w:t>
      </w:r>
      <w:r w:rsidR="00A34898">
        <w:rPr>
          <w:rFonts w:ascii="Times New Roman" w:hAnsi="Times New Roman" w:cs="Times New Roman"/>
          <w:b/>
          <w:sz w:val="24"/>
          <w:szCs w:val="24"/>
        </w:rPr>
        <w:t>interest statement</w:t>
      </w:r>
      <w:r w:rsidR="00B11F5D">
        <w:rPr>
          <w:rFonts w:ascii="Times New Roman" w:hAnsi="Times New Roman" w:cs="Times New Roman"/>
          <w:sz w:val="24"/>
          <w:szCs w:val="24"/>
        </w:rPr>
        <w:t xml:space="preserve"> regarding why you want to be a member of the Journal of Law and Education. </w:t>
      </w:r>
      <w:r w:rsidR="0021411E">
        <w:rPr>
          <w:rFonts w:ascii="Times New Roman" w:hAnsi="Times New Roman" w:cs="Times New Roman"/>
          <w:sz w:val="24"/>
          <w:szCs w:val="24"/>
        </w:rPr>
        <w:t xml:space="preserve">Let us know about what your abilities, experience and what you hope to gain from membership. </w:t>
      </w:r>
      <w:r w:rsidR="00B11F5D">
        <w:rPr>
          <w:rFonts w:ascii="Times New Roman" w:hAnsi="Times New Roman" w:cs="Times New Roman"/>
          <w:sz w:val="24"/>
          <w:szCs w:val="24"/>
        </w:rPr>
        <w:t xml:space="preserve"> </w:t>
      </w:r>
    </w:p>
    <w:p w14:paraId="20555938" w14:textId="77777777" w:rsidR="003A1917" w:rsidRPr="00773576" w:rsidRDefault="003A1917" w:rsidP="003A1917">
      <w:pPr>
        <w:numPr>
          <w:ilvl w:val="0"/>
          <w:numId w:val="2"/>
        </w:numPr>
        <w:jc w:val="both"/>
        <w:outlineLvl w:val="0"/>
        <w:rPr>
          <w:rFonts w:ascii="Times New Roman" w:hAnsi="Times New Roman" w:cs="Times New Roman"/>
          <w:sz w:val="24"/>
          <w:szCs w:val="24"/>
        </w:rPr>
      </w:pPr>
      <w:r w:rsidRPr="00773576">
        <w:rPr>
          <w:rFonts w:ascii="Times New Roman" w:hAnsi="Times New Roman" w:cs="Times New Roman"/>
          <w:sz w:val="24"/>
          <w:szCs w:val="24"/>
        </w:rPr>
        <w:t xml:space="preserve">Include an </w:t>
      </w:r>
      <w:r w:rsidRPr="005E1AAD">
        <w:rPr>
          <w:rFonts w:ascii="Times New Roman" w:hAnsi="Times New Roman" w:cs="Times New Roman"/>
          <w:b/>
          <w:sz w:val="24"/>
          <w:szCs w:val="24"/>
        </w:rPr>
        <w:t>additional writing sample</w:t>
      </w:r>
      <w:r w:rsidRPr="00773576">
        <w:rPr>
          <w:rFonts w:ascii="Times New Roman" w:hAnsi="Times New Roman" w:cs="Times New Roman"/>
          <w:sz w:val="24"/>
          <w:szCs w:val="24"/>
        </w:rPr>
        <w:t xml:space="preserve">, preferably </w:t>
      </w:r>
      <w:r w:rsidR="00AE52AC">
        <w:rPr>
          <w:rFonts w:ascii="Times New Roman" w:hAnsi="Times New Roman" w:cs="Times New Roman"/>
          <w:sz w:val="24"/>
          <w:szCs w:val="24"/>
        </w:rPr>
        <w:t xml:space="preserve">the argument section from your 1L brief. </w:t>
      </w:r>
    </w:p>
    <w:p w14:paraId="054C761D" w14:textId="77777777" w:rsidR="003A1917" w:rsidRDefault="003A1917" w:rsidP="003A1917">
      <w:pPr>
        <w:numPr>
          <w:ilvl w:val="0"/>
          <w:numId w:val="2"/>
        </w:numPr>
        <w:jc w:val="both"/>
        <w:outlineLvl w:val="0"/>
        <w:rPr>
          <w:rFonts w:ascii="Times New Roman" w:hAnsi="Times New Roman" w:cs="Times New Roman"/>
          <w:sz w:val="24"/>
          <w:szCs w:val="24"/>
        </w:rPr>
      </w:pPr>
      <w:r w:rsidRPr="00773576">
        <w:rPr>
          <w:rFonts w:ascii="Times New Roman" w:hAnsi="Times New Roman" w:cs="Times New Roman"/>
          <w:sz w:val="24"/>
          <w:szCs w:val="24"/>
        </w:rPr>
        <w:t xml:space="preserve">Fill out the </w:t>
      </w:r>
      <w:r w:rsidRPr="005E1AAD">
        <w:rPr>
          <w:rFonts w:ascii="Times New Roman" w:hAnsi="Times New Roman" w:cs="Times New Roman"/>
          <w:b/>
          <w:sz w:val="24"/>
          <w:szCs w:val="24"/>
        </w:rPr>
        <w:t>personal information sheet</w:t>
      </w:r>
      <w:r>
        <w:rPr>
          <w:rFonts w:ascii="Times New Roman" w:hAnsi="Times New Roman" w:cs="Times New Roman"/>
          <w:sz w:val="24"/>
          <w:szCs w:val="24"/>
        </w:rPr>
        <w:t>.</w:t>
      </w:r>
    </w:p>
    <w:p w14:paraId="615BF5EC" w14:textId="1BE98E38" w:rsidR="003A1917" w:rsidRDefault="003A1917" w:rsidP="003A1917">
      <w:pPr>
        <w:numPr>
          <w:ilvl w:val="0"/>
          <w:numId w:val="2"/>
        </w:numPr>
        <w:jc w:val="both"/>
        <w:outlineLvl w:val="0"/>
        <w:rPr>
          <w:rFonts w:ascii="Times New Roman" w:hAnsi="Times New Roman" w:cs="Times New Roman"/>
          <w:sz w:val="24"/>
          <w:szCs w:val="24"/>
        </w:rPr>
      </w:pPr>
      <w:r>
        <w:rPr>
          <w:rFonts w:ascii="Times New Roman" w:hAnsi="Times New Roman" w:cs="Times New Roman"/>
          <w:sz w:val="24"/>
          <w:szCs w:val="24"/>
        </w:rPr>
        <w:t xml:space="preserve">Enclose your </w:t>
      </w:r>
      <w:r w:rsidR="00AE52AC">
        <w:rPr>
          <w:rFonts w:ascii="Times New Roman" w:hAnsi="Times New Roman" w:cs="Times New Roman"/>
          <w:sz w:val="24"/>
          <w:szCs w:val="24"/>
        </w:rPr>
        <w:t xml:space="preserve">updated </w:t>
      </w:r>
      <w:r w:rsidRPr="005E1AAD">
        <w:rPr>
          <w:rFonts w:ascii="Times New Roman" w:hAnsi="Times New Roman" w:cs="Times New Roman"/>
          <w:b/>
          <w:sz w:val="24"/>
          <w:szCs w:val="24"/>
        </w:rPr>
        <w:t>résumé.</w:t>
      </w:r>
      <w:r w:rsidR="00AE52AC">
        <w:rPr>
          <w:rFonts w:ascii="Times New Roman" w:hAnsi="Times New Roman" w:cs="Times New Roman"/>
          <w:b/>
          <w:sz w:val="24"/>
          <w:szCs w:val="24"/>
        </w:rPr>
        <w:t xml:space="preserve"> </w:t>
      </w:r>
      <w:r w:rsidR="00B11F5D">
        <w:rPr>
          <w:rFonts w:ascii="Times New Roman" w:hAnsi="Times New Roman" w:cs="Times New Roman"/>
          <w:sz w:val="24"/>
          <w:szCs w:val="24"/>
        </w:rPr>
        <w:t>Your</w:t>
      </w:r>
      <w:r w:rsidR="00AE52AC">
        <w:rPr>
          <w:rFonts w:ascii="Times New Roman" w:hAnsi="Times New Roman" w:cs="Times New Roman"/>
          <w:sz w:val="24"/>
          <w:szCs w:val="24"/>
        </w:rPr>
        <w:t xml:space="preserve"> GPA and class rank</w:t>
      </w:r>
      <w:r w:rsidR="00B11F5D">
        <w:rPr>
          <w:rFonts w:ascii="Times New Roman" w:hAnsi="Times New Roman" w:cs="Times New Roman"/>
          <w:sz w:val="24"/>
          <w:szCs w:val="24"/>
        </w:rPr>
        <w:t xml:space="preserve"> </w:t>
      </w:r>
      <w:r w:rsidR="005F3A7E">
        <w:rPr>
          <w:rFonts w:ascii="Times New Roman" w:hAnsi="Times New Roman" w:cs="Times New Roman"/>
          <w:sz w:val="24"/>
          <w:szCs w:val="24"/>
        </w:rPr>
        <w:t>may</w:t>
      </w:r>
      <w:r w:rsidR="00B11F5D">
        <w:rPr>
          <w:rFonts w:ascii="Times New Roman" w:hAnsi="Times New Roman" w:cs="Times New Roman"/>
          <w:sz w:val="24"/>
          <w:szCs w:val="24"/>
        </w:rPr>
        <w:t xml:space="preserve"> be included, but they are not required. We will not be considering candidates based on these factors. </w:t>
      </w:r>
    </w:p>
    <w:p w14:paraId="1FF65233" w14:textId="19D10F64" w:rsidR="003A1917" w:rsidRDefault="003A1917" w:rsidP="003A1917">
      <w:pPr>
        <w:numPr>
          <w:ilvl w:val="0"/>
          <w:numId w:val="2"/>
        </w:numPr>
        <w:jc w:val="both"/>
        <w:outlineLvl w:val="0"/>
        <w:rPr>
          <w:rFonts w:ascii="Times New Roman" w:hAnsi="Times New Roman" w:cs="Times New Roman"/>
          <w:sz w:val="24"/>
          <w:szCs w:val="24"/>
        </w:rPr>
      </w:pPr>
      <w:r w:rsidRPr="00895EDE">
        <w:rPr>
          <w:rFonts w:ascii="Times New Roman" w:hAnsi="Times New Roman" w:cs="Times New Roman"/>
          <w:sz w:val="24"/>
          <w:szCs w:val="24"/>
          <w:u w:val="single"/>
        </w:rPr>
        <w:t xml:space="preserve">Please </w:t>
      </w:r>
      <w:r w:rsidRPr="00AE52AC">
        <w:rPr>
          <w:rFonts w:ascii="Times New Roman" w:hAnsi="Times New Roman" w:cs="Times New Roman"/>
          <w:b/>
          <w:sz w:val="24"/>
          <w:szCs w:val="24"/>
          <w:u w:val="single"/>
        </w:rPr>
        <w:t>email</w:t>
      </w:r>
      <w:r w:rsidRPr="00895EDE">
        <w:rPr>
          <w:rFonts w:ascii="Times New Roman" w:hAnsi="Times New Roman" w:cs="Times New Roman"/>
          <w:sz w:val="24"/>
          <w:szCs w:val="24"/>
          <w:u w:val="single"/>
        </w:rPr>
        <w:t xml:space="preserve"> your completed application</w:t>
      </w:r>
      <w:r>
        <w:rPr>
          <w:rFonts w:ascii="Times New Roman" w:hAnsi="Times New Roman" w:cs="Times New Roman"/>
          <w:sz w:val="24"/>
          <w:szCs w:val="24"/>
        </w:rPr>
        <w:t xml:space="preserve"> materials to </w:t>
      </w:r>
      <w:r w:rsidR="00B11F5D">
        <w:rPr>
          <w:rFonts w:ascii="Times New Roman" w:hAnsi="Times New Roman" w:cs="Times New Roman"/>
          <w:b/>
          <w:sz w:val="24"/>
          <w:szCs w:val="24"/>
          <w:u w:val="single"/>
        </w:rPr>
        <w:t>hlnguy01</w:t>
      </w:r>
      <w:r w:rsidR="006C568C">
        <w:rPr>
          <w:rFonts w:ascii="Times New Roman" w:hAnsi="Times New Roman" w:cs="Times New Roman"/>
          <w:b/>
          <w:sz w:val="24"/>
          <w:szCs w:val="24"/>
          <w:u w:val="single"/>
        </w:rPr>
        <w:t>@louisville.edu</w:t>
      </w:r>
      <w:r>
        <w:rPr>
          <w:rFonts w:ascii="Times New Roman" w:hAnsi="Times New Roman" w:cs="Times New Roman"/>
          <w:sz w:val="24"/>
          <w:szCs w:val="24"/>
        </w:rPr>
        <w:t xml:space="preserve"> </w:t>
      </w:r>
      <w:r w:rsidR="00AE52AC">
        <w:rPr>
          <w:rFonts w:ascii="Times New Roman" w:hAnsi="Times New Roman" w:cs="Times New Roman"/>
          <w:sz w:val="24"/>
          <w:szCs w:val="24"/>
        </w:rPr>
        <w:t>as</w:t>
      </w:r>
      <w:r w:rsidR="00404F69">
        <w:rPr>
          <w:rFonts w:ascii="Times New Roman" w:hAnsi="Times New Roman" w:cs="Times New Roman"/>
          <w:sz w:val="24"/>
          <w:szCs w:val="24"/>
        </w:rPr>
        <w:t xml:space="preserve"> </w:t>
      </w:r>
      <w:r w:rsidR="00AE52AC">
        <w:rPr>
          <w:rFonts w:ascii="Times New Roman" w:hAnsi="Times New Roman" w:cs="Times New Roman"/>
          <w:sz w:val="24"/>
          <w:szCs w:val="24"/>
        </w:rPr>
        <w:t xml:space="preserve">a single </w:t>
      </w:r>
      <w:r>
        <w:rPr>
          <w:rFonts w:ascii="Times New Roman" w:hAnsi="Times New Roman" w:cs="Times New Roman"/>
          <w:sz w:val="24"/>
          <w:szCs w:val="24"/>
        </w:rPr>
        <w:t xml:space="preserve">PDF. </w:t>
      </w:r>
    </w:p>
    <w:p w14:paraId="47BC44D8" w14:textId="4B7CCCA5" w:rsidR="003A1917" w:rsidRDefault="003A1917" w:rsidP="003A1917">
      <w:pPr>
        <w:numPr>
          <w:ilvl w:val="0"/>
          <w:numId w:val="2"/>
        </w:numPr>
        <w:jc w:val="both"/>
        <w:outlineLvl w:val="0"/>
        <w:rPr>
          <w:rFonts w:ascii="Times New Roman" w:hAnsi="Times New Roman" w:cs="Times New Roman"/>
          <w:sz w:val="24"/>
          <w:szCs w:val="24"/>
        </w:rPr>
      </w:pPr>
      <w:r w:rsidRPr="005F7AB0">
        <w:rPr>
          <w:rFonts w:ascii="Times New Roman" w:hAnsi="Times New Roman" w:cs="Times New Roman"/>
          <w:b/>
          <w:sz w:val="24"/>
          <w:szCs w:val="24"/>
        </w:rPr>
        <w:t>Deadline</w:t>
      </w:r>
      <w:r>
        <w:rPr>
          <w:rFonts w:ascii="Times New Roman" w:hAnsi="Times New Roman" w:cs="Times New Roman"/>
          <w:sz w:val="24"/>
          <w:szCs w:val="24"/>
        </w:rPr>
        <w:t xml:space="preserve"> for submission of the completed application is </w:t>
      </w:r>
      <w:r w:rsidR="009A011F" w:rsidRPr="00FE6884">
        <w:rPr>
          <w:rFonts w:ascii="Times New Roman" w:hAnsi="Times New Roman" w:cs="Times New Roman"/>
          <w:b/>
          <w:sz w:val="24"/>
          <w:szCs w:val="24"/>
        </w:rPr>
        <w:t>Friday</w:t>
      </w:r>
      <w:r w:rsidRPr="00FE6884">
        <w:rPr>
          <w:rFonts w:ascii="Times New Roman" w:hAnsi="Times New Roman" w:cs="Times New Roman"/>
          <w:b/>
          <w:sz w:val="24"/>
          <w:szCs w:val="24"/>
        </w:rPr>
        <w:t xml:space="preserve">, May </w:t>
      </w:r>
      <w:r w:rsidR="00B11F5D">
        <w:rPr>
          <w:rFonts w:ascii="Times New Roman" w:hAnsi="Times New Roman" w:cs="Times New Roman"/>
          <w:b/>
          <w:sz w:val="24"/>
          <w:szCs w:val="24"/>
        </w:rPr>
        <w:t>14</w:t>
      </w:r>
      <w:r w:rsidR="00416D90" w:rsidRPr="00FE6884">
        <w:rPr>
          <w:rFonts w:ascii="Times New Roman" w:hAnsi="Times New Roman" w:cs="Times New Roman"/>
          <w:b/>
          <w:sz w:val="24"/>
          <w:szCs w:val="24"/>
        </w:rPr>
        <w:t>th</w:t>
      </w:r>
      <w:r w:rsidRPr="00FE6884">
        <w:rPr>
          <w:rFonts w:ascii="Times New Roman" w:hAnsi="Times New Roman" w:cs="Times New Roman"/>
          <w:b/>
          <w:sz w:val="24"/>
          <w:szCs w:val="24"/>
        </w:rPr>
        <w:t xml:space="preserve"> at</w:t>
      </w:r>
      <w:r w:rsidR="00416D90" w:rsidRPr="00FE6884">
        <w:rPr>
          <w:rFonts w:ascii="Times New Roman" w:hAnsi="Times New Roman" w:cs="Times New Roman"/>
          <w:b/>
          <w:sz w:val="24"/>
          <w:szCs w:val="24"/>
        </w:rPr>
        <w:t xml:space="preserve"> 11:59</w:t>
      </w:r>
      <w:r w:rsidRPr="00FE6884">
        <w:rPr>
          <w:rFonts w:ascii="Times New Roman" w:hAnsi="Times New Roman" w:cs="Times New Roman"/>
          <w:b/>
          <w:sz w:val="24"/>
          <w:szCs w:val="24"/>
        </w:rPr>
        <w:t xml:space="preserve"> p.m</w:t>
      </w:r>
      <w:r w:rsidRPr="00FE6884">
        <w:rPr>
          <w:rFonts w:ascii="Times New Roman" w:hAnsi="Times New Roman" w:cs="Times New Roman"/>
          <w:sz w:val="24"/>
          <w:szCs w:val="24"/>
        </w:rPr>
        <w:t>.</w:t>
      </w:r>
    </w:p>
    <w:p w14:paraId="1CA9F5E7" w14:textId="77777777" w:rsidR="003A1917" w:rsidRDefault="003A1917" w:rsidP="003A1917">
      <w:pPr>
        <w:numPr>
          <w:ilvl w:val="0"/>
          <w:numId w:val="2"/>
        </w:numPr>
        <w:jc w:val="both"/>
        <w:outlineLvl w:val="0"/>
        <w:rPr>
          <w:rFonts w:ascii="Times New Roman" w:hAnsi="Times New Roman" w:cs="Times New Roman"/>
          <w:sz w:val="24"/>
          <w:szCs w:val="24"/>
        </w:rPr>
      </w:pPr>
      <w:r>
        <w:rPr>
          <w:rFonts w:ascii="Times New Roman" w:hAnsi="Times New Roman" w:cs="Times New Roman"/>
          <w:sz w:val="24"/>
          <w:szCs w:val="24"/>
        </w:rPr>
        <w:t>After submission of your materials, your personal information will be redacted. This will allow the board to select candidates based upon writing ability only.</w:t>
      </w:r>
    </w:p>
    <w:p w14:paraId="3F4B53D1" w14:textId="77777777" w:rsidR="003A1917" w:rsidRDefault="003A1917" w:rsidP="003A1917">
      <w:pPr>
        <w:rPr>
          <w:rFonts w:ascii="Times New Roman" w:hAnsi="Times New Roman" w:cs="Times New Roman"/>
          <w:sz w:val="24"/>
          <w:szCs w:val="24"/>
        </w:rPr>
      </w:pPr>
    </w:p>
    <w:p w14:paraId="47DB5BE8" w14:textId="77777777" w:rsidR="003A1917" w:rsidRDefault="003A1917" w:rsidP="003A1917">
      <w:pPr>
        <w:rPr>
          <w:rFonts w:ascii="Times New Roman" w:hAnsi="Times New Roman" w:cs="Times New Roman"/>
          <w:sz w:val="24"/>
          <w:szCs w:val="24"/>
        </w:rPr>
      </w:pPr>
      <w:r w:rsidRPr="00AD01CC">
        <w:rPr>
          <w:rFonts w:ascii="Times New Roman" w:hAnsi="Times New Roman" w:cs="Times New Roman"/>
          <w:sz w:val="24"/>
          <w:szCs w:val="24"/>
        </w:rPr>
        <w:t>At</w:t>
      </w:r>
      <w:r w:rsidRPr="00AD01CC">
        <w:rPr>
          <w:rFonts w:ascii="Times New Roman" w:hAnsi="Times New Roman" w:cs="Times New Roman"/>
          <w:i/>
          <w:sz w:val="24"/>
          <w:szCs w:val="24"/>
        </w:rPr>
        <w:t xml:space="preserve"> JLE, </w:t>
      </w:r>
      <w:r w:rsidRPr="00AD01CC">
        <w:rPr>
          <w:rFonts w:ascii="Times New Roman" w:hAnsi="Times New Roman" w:cs="Times New Roman"/>
          <w:sz w:val="24"/>
          <w:szCs w:val="24"/>
        </w:rPr>
        <w:t>we function under the honor system. As long as you verify</w:t>
      </w:r>
      <w:r>
        <w:rPr>
          <w:rFonts w:ascii="Times New Roman" w:hAnsi="Times New Roman" w:cs="Times New Roman"/>
          <w:sz w:val="24"/>
          <w:szCs w:val="24"/>
        </w:rPr>
        <w:t xml:space="preserve">, by signing at the bottom of the personal information sheet, </w:t>
      </w:r>
      <w:r w:rsidRPr="00AD01CC">
        <w:rPr>
          <w:rFonts w:ascii="Times New Roman" w:hAnsi="Times New Roman" w:cs="Times New Roman"/>
          <w:sz w:val="24"/>
          <w:szCs w:val="24"/>
        </w:rPr>
        <w:t>that the work contained in your application packet is your own and that your cumulative grade point average is at least a 2.0,</w:t>
      </w:r>
      <w:r>
        <w:rPr>
          <w:rFonts w:ascii="Times New Roman" w:hAnsi="Times New Roman" w:cs="Times New Roman"/>
          <w:sz w:val="24"/>
          <w:szCs w:val="24"/>
        </w:rPr>
        <w:t xml:space="preserve"> your application will be considered. Applications will be judged based upon 1) writing ability as reflected in the submitted abstract and writing sample and 2) dependability as reflected in one’s résumé. If there are more qualified applicants</w:t>
      </w:r>
      <w:r w:rsidRPr="00AD01CC">
        <w:rPr>
          <w:rFonts w:ascii="Times New Roman" w:hAnsi="Times New Roman" w:cs="Times New Roman"/>
          <w:sz w:val="24"/>
          <w:szCs w:val="24"/>
        </w:rPr>
        <w:t xml:space="preserve"> </w:t>
      </w:r>
      <w:r>
        <w:rPr>
          <w:rFonts w:ascii="Times New Roman" w:hAnsi="Times New Roman" w:cs="Times New Roman"/>
          <w:sz w:val="24"/>
          <w:szCs w:val="24"/>
        </w:rPr>
        <w:t>than available positions, applicants will be invited to participate in a brief interview in order to aid the selection process.</w:t>
      </w:r>
    </w:p>
    <w:p w14:paraId="4561AB19" w14:textId="77777777" w:rsidR="003A1917" w:rsidRDefault="003A1917" w:rsidP="003A1917">
      <w:pPr>
        <w:rPr>
          <w:rFonts w:ascii="Times New Roman" w:hAnsi="Times New Roman" w:cs="Times New Roman"/>
          <w:sz w:val="24"/>
          <w:szCs w:val="24"/>
        </w:rPr>
      </w:pPr>
    </w:p>
    <w:p w14:paraId="4EEDB36D" w14:textId="34C8E1FE" w:rsidR="003A1917" w:rsidRDefault="003A1917" w:rsidP="003A1917">
      <w:pPr>
        <w:rPr>
          <w:rFonts w:ascii="Times New Roman" w:hAnsi="Times New Roman" w:cs="Times New Roman"/>
          <w:b/>
          <w:sz w:val="24"/>
          <w:szCs w:val="24"/>
        </w:rPr>
      </w:pPr>
      <w:r w:rsidRPr="00DD4086">
        <w:rPr>
          <w:rFonts w:ascii="Times New Roman" w:hAnsi="Times New Roman" w:cs="Times New Roman"/>
          <w:b/>
          <w:sz w:val="24"/>
          <w:szCs w:val="24"/>
        </w:rPr>
        <w:t>Please be aware that should you be offered membership, there is a mandatory Orientation</w:t>
      </w:r>
      <w:r w:rsidR="007D5B54">
        <w:rPr>
          <w:rFonts w:ascii="Times New Roman" w:hAnsi="Times New Roman" w:cs="Times New Roman"/>
          <w:b/>
          <w:sz w:val="24"/>
          <w:szCs w:val="24"/>
        </w:rPr>
        <w:t xml:space="preserve"> </w:t>
      </w:r>
      <w:r w:rsidR="00B11F5D">
        <w:rPr>
          <w:rFonts w:ascii="Times New Roman" w:hAnsi="Times New Roman" w:cs="Times New Roman"/>
          <w:b/>
          <w:sz w:val="24"/>
          <w:szCs w:val="24"/>
        </w:rPr>
        <w:t>that will be scheduled over the summer.</w:t>
      </w:r>
      <w:r w:rsidR="004B0B26">
        <w:rPr>
          <w:rFonts w:ascii="Times New Roman" w:hAnsi="Times New Roman" w:cs="Times New Roman"/>
          <w:b/>
          <w:sz w:val="24"/>
          <w:szCs w:val="24"/>
        </w:rPr>
        <w:t xml:space="preserve"> This will likely be conducted online to discuss your responsibilities as journal members. </w:t>
      </w:r>
    </w:p>
    <w:p w14:paraId="1009322B" w14:textId="77777777" w:rsidR="003A1917" w:rsidRPr="001750F7" w:rsidRDefault="003A1917" w:rsidP="003A1917">
      <w:pPr>
        <w:rPr>
          <w:rFonts w:ascii="Times New Roman" w:hAnsi="Times New Roman" w:cs="Times New Roman"/>
          <w:b/>
          <w:sz w:val="24"/>
          <w:szCs w:val="24"/>
        </w:rPr>
      </w:pPr>
    </w:p>
    <w:p w14:paraId="4BD65FBB" w14:textId="490ACDE7" w:rsidR="003A1917" w:rsidRPr="00AD01CC" w:rsidRDefault="003A1917" w:rsidP="003A1917">
      <w:pPr>
        <w:outlineLvl w:val="0"/>
        <w:rPr>
          <w:rFonts w:ascii="Times New Roman" w:hAnsi="Times New Roman" w:cs="Times New Roman"/>
          <w:sz w:val="24"/>
          <w:szCs w:val="24"/>
        </w:rPr>
      </w:pPr>
      <w:r w:rsidRPr="00AD01CC">
        <w:rPr>
          <w:rFonts w:ascii="Times New Roman" w:hAnsi="Times New Roman" w:cs="Times New Roman"/>
          <w:sz w:val="24"/>
          <w:szCs w:val="24"/>
        </w:rPr>
        <w:t xml:space="preserve">Should you have any questions, please contact me </w:t>
      </w:r>
      <w:r w:rsidR="00404F69">
        <w:rPr>
          <w:rFonts w:ascii="Times New Roman" w:hAnsi="Times New Roman" w:cs="Times New Roman"/>
          <w:sz w:val="24"/>
          <w:szCs w:val="24"/>
        </w:rPr>
        <w:t xml:space="preserve">at </w:t>
      </w:r>
      <w:r w:rsidR="00B11F5D">
        <w:rPr>
          <w:rFonts w:ascii="Times New Roman" w:hAnsi="Times New Roman" w:cs="Times New Roman"/>
          <w:sz w:val="24"/>
          <w:szCs w:val="24"/>
        </w:rPr>
        <w:t>hlnguy01</w:t>
      </w:r>
      <w:r w:rsidR="00D16DF1">
        <w:rPr>
          <w:rFonts w:ascii="Times New Roman" w:hAnsi="Times New Roman" w:cs="Times New Roman"/>
          <w:sz w:val="24"/>
          <w:szCs w:val="24"/>
        </w:rPr>
        <w:t>@louisville.edu.</w:t>
      </w:r>
      <w:r>
        <w:rPr>
          <w:rFonts w:ascii="Times New Roman" w:hAnsi="Times New Roman" w:cs="Times New Roman"/>
          <w:sz w:val="24"/>
          <w:szCs w:val="24"/>
        </w:rPr>
        <w:t xml:space="preserve"> </w:t>
      </w:r>
    </w:p>
    <w:p w14:paraId="7A23670A" w14:textId="77777777" w:rsidR="003A1917" w:rsidRPr="00AD01CC" w:rsidRDefault="003A1917" w:rsidP="003A1917">
      <w:pPr>
        <w:rPr>
          <w:rFonts w:ascii="Times New Roman" w:hAnsi="Times New Roman" w:cs="Times New Roman"/>
          <w:sz w:val="24"/>
          <w:szCs w:val="24"/>
        </w:rPr>
      </w:pPr>
    </w:p>
    <w:p w14:paraId="3B34F03B" w14:textId="77777777" w:rsidR="003A1917" w:rsidRPr="00AD01CC" w:rsidRDefault="003A1917" w:rsidP="003A1917">
      <w:pPr>
        <w:outlineLvl w:val="0"/>
        <w:rPr>
          <w:rFonts w:ascii="Times New Roman" w:hAnsi="Times New Roman" w:cs="Times New Roman"/>
          <w:sz w:val="24"/>
          <w:szCs w:val="24"/>
        </w:rPr>
      </w:pPr>
      <w:r w:rsidRPr="00AD01CC">
        <w:rPr>
          <w:rFonts w:ascii="Times New Roman" w:hAnsi="Times New Roman" w:cs="Times New Roman"/>
          <w:sz w:val="24"/>
          <w:szCs w:val="24"/>
        </w:rPr>
        <w:t>Thank you for participating!</w:t>
      </w:r>
    </w:p>
    <w:p w14:paraId="78F0DC2D" w14:textId="77777777" w:rsidR="003A1917" w:rsidRPr="00AD01CC" w:rsidRDefault="003A1917" w:rsidP="003A1917">
      <w:pPr>
        <w:rPr>
          <w:rFonts w:ascii="Times New Roman" w:hAnsi="Times New Roman" w:cs="Times New Roman"/>
          <w:sz w:val="24"/>
          <w:szCs w:val="24"/>
        </w:rPr>
      </w:pPr>
    </w:p>
    <w:p w14:paraId="4B3B94E5" w14:textId="77777777" w:rsidR="003A1917" w:rsidRDefault="003A1917" w:rsidP="003A1917">
      <w:pPr>
        <w:outlineLvl w:val="0"/>
        <w:rPr>
          <w:rFonts w:ascii="Times New Roman" w:hAnsi="Times New Roman" w:cs="Times New Roman"/>
          <w:b/>
          <w:sz w:val="24"/>
          <w:szCs w:val="24"/>
        </w:rPr>
      </w:pPr>
    </w:p>
    <w:p w14:paraId="47CBFA6B" w14:textId="77777777" w:rsidR="003A1917" w:rsidRDefault="003A1917" w:rsidP="003A1917">
      <w:pPr>
        <w:outlineLvl w:val="0"/>
        <w:rPr>
          <w:rFonts w:ascii="Times New Roman" w:hAnsi="Times New Roman" w:cs="Times New Roman"/>
          <w:b/>
          <w:sz w:val="24"/>
          <w:szCs w:val="24"/>
        </w:rPr>
      </w:pPr>
    </w:p>
    <w:p w14:paraId="7752C3EB" w14:textId="77777777" w:rsidR="003A1917" w:rsidRDefault="003A1917" w:rsidP="003A1917">
      <w:pPr>
        <w:rPr>
          <w:rFonts w:ascii="Times New Roman" w:hAnsi="Times New Roman" w:cs="Times New Roman"/>
          <w:sz w:val="24"/>
          <w:szCs w:val="24"/>
        </w:rPr>
      </w:pPr>
    </w:p>
    <w:p w14:paraId="3D330189" w14:textId="77777777" w:rsidR="003A1917" w:rsidRDefault="003A1917" w:rsidP="003A1917">
      <w:pPr>
        <w:outlineLvl w:val="0"/>
        <w:rPr>
          <w:rFonts w:ascii="Times New Roman" w:hAnsi="Times New Roman" w:cs="Times New Roman"/>
          <w:sz w:val="24"/>
          <w:szCs w:val="24"/>
        </w:rPr>
      </w:pPr>
    </w:p>
    <w:p w14:paraId="68CEC5A6" w14:textId="77777777" w:rsidR="003A1917" w:rsidRDefault="003A1917" w:rsidP="003A1917">
      <w:pPr>
        <w:outlineLvl w:val="0"/>
        <w:rPr>
          <w:rFonts w:ascii="Times New Roman" w:hAnsi="Times New Roman" w:cs="Times New Roman"/>
          <w:sz w:val="24"/>
          <w:szCs w:val="24"/>
        </w:rPr>
      </w:pPr>
    </w:p>
    <w:p w14:paraId="5F816C2F" w14:textId="77777777" w:rsidR="006C568C" w:rsidRDefault="006C568C" w:rsidP="003A1917">
      <w:pPr>
        <w:outlineLvl w:val="0"/>
        <w:rPr>
          <w:rFonts w:ascii="Times New Roman" w:hAnsi="Times New Roman" w:cs="Times New Roman"/>
          <w:sz w:val="24"/>
          <w:szCs w:val="24"/>
        </w:rPr>
      </w:pPr>
    </w:p>
    <w:p w14:paraId="03204316" w14:textId="77777777" w:rsidR="003A1917" w:rsidRDefault="003A1917" w:rsidP="003A1917">
      <w:pPr>
        <w:outlineLvl w:val="0"/>
        <w:rPr>
          <w:rFonts w:ascii="Times New Roman" w:hAnsi="Times New Roman" w:cs="Times New Roman"/>
          <w:sz w:val="24"/>
          <w:szCs w:val="24"/>
        </w:rPr>
      </w:pPr>
    </w:p>
    <w:p w14:paraId="07BA47B6" w14:textId="77777777" w:rsidR="00AE52AC" w:rsidRDefault="00AE52AC" w:rsidP="003A1917">
      <w:pPr>
        <w:outlineLvl w:val="0"/>
        <w:rPr>
          <w:rFonts w:ascii="Times New Roman" w:hAnsi="Times New Roman" w:cs="Times New Roman"/>
          <w:sz w:val="24"/>
          <w:szCs w:val="24"/>
        </w:rPr>
      </w:pPr>
    </w:p>
    <w:p w14:paraId="4F5A2AD2" w14:textId="19928A91" w:rsidR="0021411E" w:rsidRDefault="0021411E" w:rsidP="0021411E">
      <w:pPr>
        <w:outlineLvl w:val="0"/>
        <w:rPr>
          <w:rFonts w:ascii="Times New Roman" w:hAnsi="Times New Roman" w:cs="Times New Roman"/>
          <w:sz w:val="24"/>
          <w:szCs w:val="24"/>
        </w:rPr>
      </w:pPr>
    </w:p>
    <w:p w14:paraId="25DAA67B" w14:textId="77777777" w:rsidR="004B0B26" w:rsidRDefault="004B0B26" w:rsidP="0021411E">
      <w:pPr>
        <w:outlineLvl w:val="0"/>
        <w:rPr>
          <w:rFonts w:ascii="Times New Roman" w:hAnsi="Times New Roman" w:cs="Times New Roman"/>
          <w:sz w:val="24"/>
          <w:szCs w:val="24"/>
        </w:rPr>
      </w:pPr>
    </w:p>
    <w:p w14:paraId="5CABDFBF" w14:textId="07D17C2E" w:rsidR="0021411E" w:rsidRDefault="0021411E" w:rsidP="0021411E">
      <w:pPr>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Statement of Interest Form</w:t>
      </w:r>
    </w:p>
    <w:p w14:paraId="42DDFF0A" w14:textId="77777777" w:rsidR="0021411E" w:rsidRDefault="0021411E" w:rsidP="0021411E">
      <w:pPr>
        <w:outlineLvl w:val="0"/>
        <w:rPr>
          <w:rFonts w:ascii="Times New Roman" w:hAnsi="Times New Roman" w:cs="Times New Roman"/>
          <w:b/>
          <w:sz w:val="24"/>
          <w:szCs w:val="24"/>
        </w:rPr>
      </w:pPr>
    </w:p>
    <w:p w14:paraId="2966A699" w14:textId="71C54A36" w:rsidR="0021411E" w:rsidRPr="0021411E" w:rsidRDefault="0021411E" w:rsidP="0021411E">
      <w:pPr>
        <w:outlineLvl w:val="0"/>
        <w:rPr>
          <w:rFonts w:ascii="Times New Roman" w:hAnsi="Times New Roman" w:cs="Times New Roman"/>
          <w:bCs/>
          <w:sz w:val="24"/>
          <w:szCs w:val="24"/>
        </w:rPr>
      </w:pPr>
      <w:r>
        <w:rPr>
          <w:rFonts w:ascii="Times New Roman" w:hAnsi="Times New Roman" w:cs="Times New Roman"/>
          <w:bCs/>
          <w:sz w:val="24"/>
          <w:szCs w:val="24"/>
        </w:rPr>
        <w:t xml:space="preserve">Your statement of interest should speak to your qualities and experiences. Use this opportunity to let us know you. Discuss what you plan to contribute, your interests and objectives with the Journal. </w:t>
      </w:r>
    </w:p>
    <w:p w14:paraId="6651B581" w14:textId="77777777" w:rsidR="0021411E" w:rsidRDefault="0021411E" w:rsidP="0021411E">
      <w:pPr>
        <w:jc w:val="center"/>
        <w:outlineLvl w:val="0"/>
        <w:rPr>
          <w:rFonts w:ascii="Times New Roman" w:hAnsi="Times New Roman" w:cs="Times New Roman"/>
          <w:b/>
          <w:sz w:val="24"/>
          <w:szCs w:val="24"/>
        </w:rPr>
      </w:pPr>
    </w:p>
    <w:p w14:paraId="755705CE" w14:textId="77777777" w:rsidR="0021411E" w:rsidRDefault="0021411E" w:rsidP="0021411E">
      <w:pPr>
        <w:jc w:val="center"/>
        <w:outlineLvl w:val="0"/>
        <w:rPr>
          <w:rFonts w:ascii="Times New Roman" w:hAnsi="Times New Roman" w:cs="Times New Roman"/>
          <w:b/>
          <w:sz w:val="24"/>
          <w:szCs w:val="24"/>
        </w:rPr>
      </w:pPr>
    </w:p>
    <w:p w14:paraId="13DAD252" w14:textId="77777777" w:rsidR="0021411E" w:rsidRDefault="0021411E" w:rsidP="0021411E">
      <w:pPr>
        <w:jc w:val="center"/>
        <w:outlineLvl w:val="0"/>
        <w:rPr>
          <w:rFonts w:ascii="Times New Roman" w:hAnsi="Times New Roman" w:cs="Times New Roman"/>
          <w:b/>
          <w:sz w:val="24"/>
          <w:szCs w:val="24"/>
        </w:rPr>
      </w:pPr>
    </w:p>
    <w:p w14:paraId="7E99BEF2" w14:textId="77777777" w:rsidR="0021411E" w:rsidRDefault="0021411E" w:rsidP="0021411E">
      <w:pPr>
        <w:jc w:val="center"/>
        <w:outlineLvl w:val="0"/>
        <w:rPr>
          <w:rFonts w:ascii="Times New Roman" w:hAnsi="Times New Roman" w:cs="Times New Roman"/>
          <w:b/>
          <w:sz w:val="24"/>
          <w:szCs w:val="24"/>
        </w:rPr>
      </w:pPr>
    </w:p>
    <w:p w14:paraId="72BB38B8" w14:textId="77777777" w:rsidR="0021411E" w:rsidRDefault="0021411E" w:rsidP="0021411E">
      <w:pPr>
        <w:jc w:val="center"/>
        <w:outlineLvl w:val="0"/>
        <w:rPr>
          <w:rFonts w:ascii="Times New Roman" w:hAnsi="Times New Roman" w:cs="Times New Roman"/>
          <w:b/>
          <w:sz w:val="24"/>
          <w:szCs w:val="24"/>
        </w:rPr>
      </w:pPr>
    </w:p>
    <w:p w14:paraId="121D9252" w14:textId="77777777" w:rsidR="0021411E" w:rsidRDefault="0021411E" w:rsidP="0021411E">
      <w:pPr>
        <w:jc w:val="center"/>
        <w:outlineLvl w:val="0"/>
        <w:rPr>
          <w:rFonts w:ascii="Times New Roman" w:hAnsi="Times New Roman" w:cs="Times New Roman"/>
          <w:b/>
          <w:sz w:val="24"/>
          <w:szCs w:val="24"/>
        </w:rPr>
      </w:pPr>
    </w:p>
    <w:p w14:paraId="23813B79" w14:textId="77777777" w:rsidR="0021411E" w:rsidRDefault="0021411E" w:rsidP="0021411E">
      <w:pPr>
        <w:jc w:val="center"/>
        <w:outlineLvl w:val="0"/>
        <w:rPr>
          <w:rFonts w:ascii="Times New Roman" w:hAnsi="Times New Roman" w:cs="Times New Roman"/>
          <w:b/>
          <w:sz w:val="24"/>
          <w:szCs w:val="24"/>
        </w:rPr>
      </w:pPr>
    </w:p>
    <w:p w14:paraId="5AF759D3" w14:textId="77777777" w:rsidR="0021411E" w:rsidRDefault="0021411E" w:rsidP="0021411E">
      <w:pPr>
        <w:jc w:val="center"/>
        <w:outlineLvl w:val="0"/>
        <w:rPr>
          <w:rFonts w:ascii="Times New Roman" w:hAnsi="Times New Roman" w:cs="Times New Roman"/>
          <w:b/>
          <w:sz w:val="24"/>
          <w:szCs w:val="24"/>
        </w:rPr>
      </w:pPr>
    </w:p>
    <w:p w14:paraId="07AD2229" w14:textId="77777777" w:rsidR="0021411E" w:rsidRDefault="0021411E" w:rsidP="0021411E">
      <w:pPr>
        <w:jc w:val="center"/>
        <w:outlineLvl w:val="0"/>
        <w:rPr>
          <w:rFonts w:ascii="Times New Roman" w:hAnsi="Times New Roman" w:cs="Times New Roman"/>
          <w:b/>
          <w:sz w:val="24"/>
          <w:szCs w:val="24"/>
        </w:rPr>
      </w:pPr>
    </w:p>
    <w:p w14:paraId="7341215D" w14:textId="77777777" w:rsidR="0021411E" w:rsidRDefault="0021411E" w:rsidP="0021411E">
      <w:pPr>
        <w:jc w:val="center"/>
        <w:outlineLvl w:val="0"/>
        <w:rPr>
          <w:rFonts w:ascii="Times New Roman" w:hAnsi="Times New Roman" w:cs="Times New Roman"/>
          <w:b/>
          <w:sz w:val="24"/>
          <w:szCs w:val="24"/>
        </w:rPr>
      </w:pPr>
    </w:p>
    <w:p w14:paraId="23BF3136" w14:textId="77777777" w:rsidR="0021411E" w:rsidRDefault="0021411E" w:rsidP="0021411E">
      <w:pPr>
        <w:jc w:val="center"/>
        <w:outlineLvl w:val="0"/>
        <w:rPr>
          <w:rFonts w:ascii="Times New Roman" w:hAnsi="Times New Roman" w:cs="Times New Roman"/>
          <w:b/>
          <w:sz w:val="24"/>
          <w:szCs w:val="24"/>
        </w:rPr>
      </w:pPr>
    </w:p>
    <w:p w14:paraId="51FEA061" w14:textId="77777777" w:rsidR="0021411E" w:rsidRDefault="0021411E" w:rsidP="0021411E">
      <w:pPr>
        <w:jc w:val="center"/>
        <w:outlineLvl w:val="0"/>
        <w:rPr>
          <w:rFonts w:ascii="Times New Roman" w:hAnsi="Times New Roman" w:cs="Times New Roman"/>
          <w:b/>
          <w:sz w:val="24"/>
          <w:szCs w:val="24"/>
        </w:rPr>
      </w:pPr>
    </w:p>
    <w:p w14:paraId="403F3944" w14:textId="77777777" w:rsidR="0021411E" w:rsidRDefault="0021411E" w:rsidP="0021411E">
      <w:pPr>
        <w:jc w:val="center"/>
        <w:outlineLvl w:val="0"/>
        <w:rPr>
          <w:rFonts w:ascii="Times New Roman" w:hAnsi="Times New Roman" w:cs="Times New Roman"/>
          <w:b/>
          <w:sz w:val="24"/>
          <w:szCs w:val="24"/>
        </w:rPr>
      </w:pPr>
    </w:p>
    <w:p w14:paraId="05E86FD3" w14:textId="77777777" w:rsidR="0021411E" w:rsidRDefault="0021411E" w:rsidP="0021411E">
      <w:pPr>
        <w:jc w:val="center"/>
        <w:outlineLvl w:val="0"/>
        <w:rPr>
          <w:rFonts w:ascii="Times New Roman" w:hAnsi="Times New Roman" w:cs="Times New Roman"/>
          <w:b/>
          <w:sz w:val="24"/>
          <w:szCs w:val="24"/>
        </w:rPr>
      </w:pPr>
    </w:p>
    <w:p w14:paraId="1C67F90F" w14:textId="77777777" w:rsidR="0021411E" w:rsidRDefault="0021411E" w:rsidP="0021411E">
      <w:pPr>
        <w:jc w:val="center"/>
        <w:outlineLvl w:val="0"/>
        <w:rPr>
          <w:rFonts w:ascii="Times New Roman" w:hAnsi="Times New Roman" w:cs="Times New Roman"/>
          <w:b/>
          <w:sz w:val="24"/>
          <w:szCs w:val="24"/>
        </w:rPr>
      </w:pPr>
    </w:p>
    <w:p w14:paraId="02B0965B" w14:textId="77777777" w:rsidR="0021411E" w:rsidRDefault="0021411E" w:rsidP="0021411E">
      <w:pPr>
        <w:jc w:val="center"/>
        <w:outlineLvl w:val="0"/>
        <w:rPr>
          <w:rFonts w:ascii="Times New Roman" w:hAnsi="Times New Roman" w:cs="Times New Roman"/>
          <w:b/>
          <w:sz w:val="24"/>
          <w:szCs w:val="24"/>
        </w:rPr>
      </w:pPr>
    </w:p>
    <w:p w14:paraId="40702DBD" w14:textId="77777777" w:rsidR="0021411E" w:rsidRDefault="0021411E" w:rsidP="0021411E">
      <w:pPr>
        <w:jc w:val="center"/>
        <w:outlineLvl w:val="0"/>
        <w:rPr>
          <w:rFonts w:ascii="Times New Roman" w:hAnsi="Times New Roman" w:cs="Times New Roman"/>
          <w:b/>
          <w:sz w:val="24"/>
          <w:szCs w:val="24"/>
        </w:rPr>
      </w:pPr>
    </w:p>
    <w:p w14:paraId="129E6907" w14:textId="77777777" w:rsidR="0021411E" w:rsidRDefault="0021411E" w:rsidP="0021411E">
      <w:pPr>
        <w:jc w:val="center"/>
        <w:outlineLvl w:val="0"/>
        <w:rPr>
          <w:rFonts w:ascii="Times New Roman" w:hAnsi="Times New Roman" w:cs="Times New Roman"/>
          <w:b/>
          <w:sz w:val="24"/>
          <w:szCs w:val="24"/>
        </w:rPr>
      </w:pPr>
    </w:p>
    <w:p w14:paraId="63B693DF" w14:textId="77777777" w:rsidR="0021411E" w:rsidRDefault="0021411E" w:rsidP="0021411E">
      <w:pPr>
        <w:jc w:val="center"/>
        <w:outlineLvl w:val="0"/>
        <w:rPr>
          <w:rFonts w:ascii="Times New Roman" w:hAnsi="Times New Roman" w:cs="Times New Roman"/>
          <w:b/>
          <w:sz w:val="24"/>
          <w:szCs w:val="24"/>
        </w:rPr>
      </w:pPr>
    </w:p>
    <w:p w14:paraId="1FD7039D" w14:textId="77777777" w:rsidR="0021411E" w:rsidRDefault="0021411E" w:rsidP="0021411E">
      <w:pPr>
        <w:jc w:val="center"/>
        <w:outlineLvl w:val="0"/>
        <w:rPr>
          <w:rFonts w:ascii="Times New Roman" w:hAnsi="Times New Roman" w:cs="Times New Roman"/>
          <w:b/>
          <w:sz w:val="24"/>
          <w:szCs w:val="24"/>
        </w:rPr>
      </w:pPr>
    </w:p>
    <w:p w14:paraId="536F0EEE" w14:textId="77777777" w:rsidR="0021411E" w:rsidRDefault="0021411E" w:rsidP="0021411E">
      <w:pPr>
        <w:jc w:val="center"/>
        <w:outlineLvl w:val="0"/>
        <w:rPr>
          <w:rFonts w:ascii="Times New Roman" w:hAnsi="Times New Roman" w:cs="Times New Roman"/>
          <w:b/>
          <w:sz w:val="24"/>
          <w:szCs w:val="24"/>
        </w:rPr>
      </w:pPr>
    </w:p>
    <w:p w14:paraId="24422655" w14:textId="77777777" w:rsidR="0021411E" w:rsidRDefault="0021411E" w:rsidP="0021411E">
      <w:pPr>
        <w:jc w:val="center"/>
        <w:outlineLvl w:val="0"/>
        <w:rPr>
          <w:rFonts w:ascii="Times New Roman" w:hAnsi="Times New Roman" w:cs="Times New Roman"/>
          <w:b/>
          <w:sz w:val="24"/>
          <w:szCs w:val="24"/>
        </w:rPr>
      </w:pPr>
    </w:p>
    <w:p w14:paraId="63DEA4BE" w14:textId="77777777" w:rsidR="0021411E" w:rsidRDefault="0021411E" w:rsidP="0021411E">
      <w:pPr>
        <w:jc w:val="center"/>
        <w:outlineLvl w:val="0"/>
        <w:rPr>
          <w:rFonts w:ascii="Times New Roman" w:hAnsi="Times New Roman" w:cs="Times New Roman"/>
          <w:b/>
          <w:sz w:val="24"/>
          <w:szCs w:val="24"/>
        </w:rPr>
      </w:pPr>
    </w:p>
    <w:p w14:paraId="446CCDD9" w14:textId="77777777" w:rsidR="0021411E" w:rsidRDefault="0021411E" w:rsidP="0021411E">
      <w:pPr>
        <w:jc w:val="center"/>
        <w:outlineLvl w:val="0"/>
        <w:rPr>
          <w:rFonts w:ascii="Times New Roman" w:hAnsi="Times New Roman" w:cs="Times New Roman"/>
          <w:b/>
          <w:sz w:val="24"/>
          <w:szCs w:val="24"/>
        </w:rPr>
      </w:pPr>
    </w:p>
    <w:p w14:paraId="3689B117" w14:textId="77777777" w:rsidR="0021411E" w:rsidRDefault="0021411E" w:rsidP="0021411E">
      <w:pPr>
        <w:jc w:val="center"/>
        <w:outlineLvl w:val="0"/>
        <w:rPr>
          <w:rFonts w:ascii="Times New Roman" w:hAnsi="Times New Roman" w:cs="Times New Roman"/>
          <w:b/>
          <w:sz w:val="24"/>
          <w:szCs w:val="24"/>
        </w:rPr>
      </w:pPr>
    </w:p>
    <w:p w14:paraId="5FDDD534" w14:textId="77777777" w:rsidR="0021411E" w:rsidRDefault="0021411E" w:rsidP="0021411E">
      <w:pPr>
        <w:jc w:val="center"/>
        <w:outlineLvl w:val="0"/>
        <w:rPr>
          <w:rFonts w:ascii="Times New Roman" w:hAnsi="Times New Roman" w:cs="Times New Roman"/>
          <w:b/>
          <w:sz w:val="24"/>
          <w:szCs w:val="24"/>
        </w:rPr>
      </w:pPr>
    </w:p>
    <w:p w14:paraId="795F1DBD" w14:textId="77777777" w:rsidR="0021411E" w:rsidRDefault="0021411E" w:rsidP="0021411E">
      <w:pPr>
        <w:jc w:val="center"/>
        <w:outlineLvl w:val="0"/>
        <w:rPr>
          <w:rFonts w:ascii="Times New Roman" w:hAnsi="Times New Roman" w:cs="Times New Roman"/>
          <w:b/>
          <w:sz w:val="24"/>
          <w:szCs w:val="24"/>
        </w:rPr>
      </w:pPr>
    </w:p>
    <w:p w14:paraId="423FC15C" w14:textId="77777777" w:rsidR="0021411E" w:rsidRDefault="0021411E" w:rsidP="0021411E">
      <w:pPr>
        <w:jc w:val="center"/>
        <w:outlineLvl w:val="0"/>
        <w:rPr>
          <w:rFonts w:ascii="Times New Roman" w:hAnsi="Times New Roman" w:cs="Times New Roman"/>
          <w:b/>
          <w:sz w:val="24"/>
          <w:szCs w:val="24"/>
        </w:rPr>
      </w:pPr>
    </w:p>
    <w:p w14:paraId="7D19F527" w14:textId="77777777" w:rsidR="0021411E" w:rsidRDefault="0021411E" w:rsidP="0021411E">
      <w:pPr>
        <w:jc w:val="center"/>
        <w:outlineLvl w:val="0"/>
        <w:rPr>
          <w:rFonts w:ascii="Times New Roman" w:hAnsi="Times New Roman" w:cs="Times New Roman"/>
          <w:b/>
          <w:sz w:val="24"/>
          <w:szCs w:val="24"/>
        </w:rPr>
      </w:pPr>
    </w:p>
    <w:p w14:paraId="6CF7EFCE" w14:textId="77777777" w:rsidR="0021411E" w:rsidRDefault="0021411E" w:rsidP="0021411E">
      <w:pPr>
        <w:jc w:val="center"/>
        <w:outlineLvl w:val="0"/>
        <w:rPr>
          <w:rFonts w:ascii="Times New Roman" w:hAnsi="Times New Roman" w:cs="Times New Roman"/>
          <w:b/>
          <w:sz w:val="24"/>
          <w:szCs w:val="24"/>
        </w:rPr>
      </w:pPr>
    </w:p>
    <w:p w14:paraId="6336D501" w14:textId="77777777" w:rsidR="0021411E" w:rsidRDefault="0021411E" w:rsidP="0021411E">
      <w:pPr>
        <w:jc w:val="center"/>
        <w:outlineLvl w:val="0"/>
        <w:rPr>
          <w:rFonts w:ascii="Times New Roman" w:hAnsi="Times New Roman" w:cs="Times New Roman"/>
          <w:b/>
          <w:sz w:val="24"/>
          <w:szCs w:val="24"/>
        </w:rPr>
      </w:pPr>
    </w:p>
    <w:p w14:paraId="2A01CF38" w14:textId="77777777" w:rsidR="0021411E" w:rsidRDefault="0021411E" w:rsidP="0021411E">
      <w:pPr>
        <w:jc w:val="center"/>
        <w:outlineLvl w:val="0"/>
        <w:rPr>
          <w:rFonts w:ascii="Times New Roman" w:hAnsi="Times New Roman" w:cs="Times New Roman"/>
          <w:b/>
          <w:sz w:val="24"/>
          <w:szCs w:val="24"/>
        </w:rPr>
      </w:pPr>
    </w:p>
    <w:p w14:paraId="57C2D1D6" w14:textId="77777777" w:rsidR="0021411E" w:rsidRDefault="0021411E" w:rsidP="0021411E">
      <w:pPr>
        <w:jc w:val="center"/>
        <w:outlineLvl w:val="0"/>
        <w:rPr>
          <w:rFonts w:ascii="Times New Roman" w:hAnsi="Times New Roman" w:cs="Times New Roman"/>
          <w:b/>
          <w:sz w:val="24"/>
          <w:szCs w:val="24"/>
        </w:rPr>
      </w:pPr>
    </w:p>
    <w:p w14:paraId="52430AA9" w14:textId="77777777" w:rsidR="0021411E" w:rsidRDefault="0021411E" w:rsidP="0021411E">
      <w:pPr>
        <w:jc w:val="center"/>
        <w:outlineLvl w:val="0"/>
        <w:rPr>
          <w:rFonts w:ascii="Times New Roman" w:hAnsi="Times New Roman" w:cs="Times New Roman"/>
          <w:b/>
          <w:sz w:val="24"/>
          <w:szCs w:val="24"/>
        </w:rPr>
      </w:pPr>
    </w:p>
    <w:p w14:paraId="2E2B3C85" w14:textId="77777777" w:rsidR="0021411E" w:rsidRDefault="0021411E" w:rsidP="0021411E">
      <w:pPr>
        <w:jc w:val="center"/>
        <w:outlineLvl w:val="0"/>
        <w:rPr>
          <w:rFonts w:ascii="Times New Roman" w:hAnsi="Times New Roman" w:cs="Times New Roman"/>
          <w:b/>
          <w:sz w:val="24"/>
          <w:szCs w:val="24"/>
        </w:rPr>
      </w:pPr>
    </w:p>
    <w:p w14:paraId="432E9119" w14:textId="77777777" w:rsidR="0021411E" w:rsidRDefault="0021411E" w:rsidP="0021411E">
      <w:pPr>
        <w:jc w:val="center"/>
        <w:outlineLvl w:val="0"/>
        <w:rPr>
          <w:rFonts w:ascii="Times New Roman" w:hAnsi="Times New Roman" w:cs="Times New Roman"/>
          <w:b/>
          <w:sz w:val="24"/>
          <w:szCs w:val="24"/>
        </w:rPr>
      </w:pPr>
    </w:p>
    <w:p w14:paraId="38BFE540" w14:textId="77777777" w:rsidR="0021411E" w:rsidRDefault="0021411E" w:rsidP="0021411E">
      <w:pPr>
        <w:jc w:val="center"/>
        <w:outlineLvl w:val="0"/>
        <w:rPr>
          <w:rFonts w:ascii="Times New Roman" w:hAnsi="Times New Roman" w:cs="Times New Roman"/>
          <w:b/>
          <w:sz w:val="24"/>
          <w:szCs w:val="24"/>
        </w:rPr>
      </w:pPr>
    </w:p>
    <w:p w14:paraId="5971C3CA" w14:textId="77777777" w:rsidR="0021411E" w:rsidRDefault="0021411E" w:rsidP="0021411E">
      <w:pPr>
        <w:jc w:val="center"/>
        <w:outlineLvl w:val="0"/>
        <w:rPr>
          <w:rFonts w:ascii="Times New Roman" w:hAnsi="Times New Roman" w:cs="Times New Roman"/>
          <w:b/>
          <w:sz w:val="24"/>
          <w:szCs w:val="24"/>
        </w:rPr>
      </w:pPr>
    </w:p>
    <w:p w14:paraId="16ADE2D8" w14:textId="77777777" w:rsidR="0021411E" w:rsidRDefault="0021411E" w:rsidP="0021411E">
      <w:pPr>
        <w:jc w:val="center"/>
        <w:outlineLvl w:val="0"/>
        <w:rPr>
          <w:rFonts w:ascii="Times New Roman" w:hAnsi="Times New Roman" w:cs="Times New Roman"/>
          <w:b/>
          <w:sz w:val="24"/>
          <w:szCs w:val="24"/>
        </w:rPr>
      </w:pPr>
    </w:p>
    <w:p w14:paraId="79FA979D" w14:textId="77777777" w:rsidR="0021411E" w:rsidRDefault="0021411E" w:rsidP="0021411E">
      <w:pPr>
        <w:jc w:val="center"/>
        <w:outlineLvl w:val="0"/>
        <w:rPr>
          <w:rFonts w:ascii="Times New Roman" w:hAnsi="Times New Roman" w:cs="Times New Roman"/>
          <w:b/>
          <w:sz w:val="24"/>
          <w:szCs w:val="24"/>
        </w:rPr>
      </w:pPr>
    </w:p>
    <w:p w14:paraId="533354D2" w14:textId="77777777" w:rsidR="0021411E" w:rsidRDefault="0021411E" w:rsidP="0021411E">
      <w:pPr>
        <w:jc w:val="center"/>
        <w:outlineLvl w:val="0"/>
        <w:rPr>
          <w:rFonts w:ascii="Times New Roman" w:hAnsi="Times New Roman" w:cs="Times New Roman"/>
          <w:b/>
          <w:sz w:val="24"/>
          <w:szCs w:val="24"/>
        </w:rPr>
      </w:pPr>
    </w:p>
    <w:p w14:paraId="741B50F9" w14:textId="77777777" w:rsidR="0021411E" w:rsidRDefault="0021411E" w:rsidP="0021411E">
      <w:pPr>
        <w:jc w:val="center"/>
        <w:outlineLvl w:val="0"/>
        <w:rPr>
          <w:rFonts w:ascii="Times New Roman" w:hAnsi="Times New Roman" w:cs="Times New Roman"/>
          <w:b/>
          <w:sz w:val="24"/>
          <w:szCs w:val="24"/>
        </w:rPr>
      </w:pPr>
    </w:p>
    <w:p w14:paraId="5AA29FEE" w14:textId="38BCE1D8" w:rsidR="0021411E" w:rsidRDefault="0021411E" w:rsidP="0021411E">
      <w:pPr>
        <w:outlineLvl w:val="0"/>
        <w:rPr>
          <w:rFonts w:ascii="Times New Roman" w:hAnsi="Times New Roman" w:cs="Times New Roman"/>
          <w:b/>
          <w:sz w:val="24"/>
          <w:szCs w:val="24"/>
        </w:rPr>
      </w:pPr>
    </w:p>
    <w:p w14:paraId="4130E86C" w14:textId="77777777" w:rsidR="0021411E" w:rsidRDefault="0021411E" w:rsidP="0021411E">
      <w:pPr>
        <w:outlineLvl w:val="0"/>
        <w:rPr>
          <w:rFonts w:ascii="Times New Roman" w:hAnsi="Times New Roman" w:cs="Times New Roman"/>
          <w:b/>
          <w:sz w:val="24"/>
          <w:szCs w:val="24"/>
        </w:rPr>
      </w:pPr>
    </w:p>
    <w:p w14:paraId="0DA395A2" w14:textId="77777777" w:rsidR="0021411E" w:rsidRDefault="0021411E" w:rsidP="0021411E">
      <w:pPr>
        <w:jc w:val="center"/>
        <w:outlineLvl w:val="0"/>
        <w:rPr>
          <w:rFonts w:ascii="Times New Roman" w:hAnsi="Times New Roman" w:cs="Times New Roman"/>
          <w:b/>
          <w:sz w:val="24"/>
          <w:szCs w:val="24"/>
        </w:rPr>
      </w:pPr>
    </w:p>
    <w:p w14:paraId="7FEA906D" w14:textId="2BDE63B3" w:rsidR="003A1917" w:rsidRPr="00AA2A4B" w:rsidRDefault="003A1917" w:rsidP="0021411E">
      <w:pPr>
        <w:jc w:val="center"/>
        <w:outlineLvl w:val="0"/>
        <w:rPr>
          <w:rFonts w:ascii="Times New Roman" w:hAnsi="Times New Roman" w:cs="Times New Roman"/>
          <w:b/>
          <w:sz w:val="24"/>
          <w:szCs w:val="24"/>
        </w:rPr>
      </w:pPr>
      <w:r w:rsidRPr="00AA2A4B">
        <w:rPr>
          <w:rFonts w:ascii="Times New Roman" w:hAnsi="Times New Roman" w:cs="Times New Roman"/>
          <w:b/>
          <w:sz w:val="24"/>
          <w:szCs w:val="24"/>
        </w:rPr>
        <w:lastRenderedPageBreak/>
        <w:t>Personal Information Sheet</w:t>
      </w:r>
    </w:p>
    <w:p w14:paraId="64B39CCF" w14:textId="77777777" w:rsidR="003A1917" w:rsidRPr="005F7AB0" w:rsidRDefault="003A1917" w:rsidP="003A1917">
      <w:pPr>
        <w:jc w:val="center"/>
        <w:outlineLvl w:val="0"/>
        <w:rPr>
          <w:rFonts w:ascii="Times New Roman" w:hAnsi="Times New Roman" w:cs="Times New Roman"/>
          <w:b/>
          <w:sz w:val="24"/>
          <w:szCs w:val="24"/>
          <w:u w:val="single"/>
        </w:rPr>
      </w:pPr>
    </w:p>
    <w:p w14:paraId="59938ABD" w14:textId="77777777" w:rsidR="003A1917" w:rsidRPr="00AD01CC" w:rsidRDefault="003A1917" w:rsidP="003A1917">
      <w:pPr>
        <w:jc w:val="both"/>
        <w:outlineLvl w:val="0"/>
        <w:rPr>
          <w:rFonts w:ascii="Times New Roman" w:hAnsi="Times New Roman" w:cs="Times New Roman"/>
          <w:sz w:val="24"/>
          <w:szCs w:val="24"/>
        </w:rPr>
      </w:pPr>
      <w:r w:rsidRPr="00AD01CC">
        <w:rPr>
          <w:rFonts w:ascii="Times New Roman" w:hAnsi="Times New Roman" w:cs="Times New Roman"/>
          <w:sz w:val="24"/>
          <w:szCs w:val="24"/>
        </w:rPr>
        <w:t>Please fill out the following information</w:t>
      </w:r>
      <w:r w:rsidR="006C568C">
        <w:rPr>
          <w:rFonts w:ascii="Times New Roman" w:hAnsi="Times New Roman" w:cs="Times New Roman"/>
          <w:sz w:val="24"/>
          <w:szCs w:val="24"/>
        </w:rPr>
        <w:t>.</w:t>
      </w:r>
    </w:p>
    <w:p w14:paraId="0C3E50D3" w14:textId="77777777" w:rsidR="003A1917" w:rsidRPr="00AD01CC" w:rsidRDefault="003A1917" w:rsidP="003A1917">
      <w:pPr>
        <w:jc w:val="both"/>
        <w:rPr>
          <w:rFonts w:ascii="Times New Roman" w:hAnsi="Times New Roman" w:cs="Times New Roman"/>
          <w:sz w:val="24"/>
          <w:szCs w:val="24"/>
        </w:rPr>
      </w:pPr>
    </w:p>
    <w:p w14:paraId="4DAF722A" w14:textId="77777777" w:rsidR="003A1917" w:rsidRPr="00AD01CC" w:rsidRDefault="003A1917" w:rsidP="003A1917">
      <w:pPr>
        <w:jc w:val="both"/>
        <w:outlineLvl w:val="0"/>
        <w:rPr>
          <w:rFonts w:ascii="Times New Roman" w:hAnsi="Times New Roman" w:cs="Times New Roman"/>
          <w:sz w:val="24"/>
          <w:szCs w:val="24"/>
        </w:rPr>
      </w:pPr>
      <w:r w:rsidRPr="00AD01CC">
        <w:rPr>
          <w:rFonts w:ascii="Times New Roman" w:hAnsi="Times New Roman" w:cs="Times New Roman"/>
          <w:sz w:val="24"/>
          <w:szCs w:val="24"/>
        </w:rPr>
        <w:t>Name: _______________________________________________________________</w:t>
      </w:r>
      <w:r>
        <w:rPr>
          <w:rFonts w:ascii="Times New Roman" w:hAnsi="Times New Roman" w:cs="Times New Roman"/>
          <w:sz w:val="24"/>
          <w:szCs w:val="24"/>
        </w:rPr>
        <w:t>___________</w:t>
      </w:r>
    </w:p>
    <w:p w14:paraId="5EBB81FC" w14:textId="1D390710" w:rsidR="003A1917" w:rsidRDefault="003A1917" w:rsidP="003A1917">
      <w:pPr>
        <w:jc w:val="both"/>
        <w:rPr>
          <w:rFonts w:ascii="Times New Roman" w:hAnsi="Times New Roman" w:cs="Times New Roman"/>
          <w:sz w:val="24"/>
          <w:szCs w:val="24"/>
        </w:rPr>
      </w:pPr>
      <w:r w:rsidRPr="00AD01CC">
        <w:rPr>
          <w:rFonts w:ascii="Times New Roman" w:hAnsi="Times New Roman" w:cs="Times New Roman"/>
          <w:sz w:val="24"/>
          <w:szCs w:val="24"/>
        </w:rPr>
        <w:t xml:space="preserve">Year </w:t>
      </w:r>
      <w:r w:rsidR="003A5931">
        <w:rPr>
          <w:rFonts w:ascii="Times New Roman" w:hAnsi="Times New Roman" w:cs="Times New Roman"/>
          <w:sz w:val="24"/>
          <w:szCs w:val="24"/>
        </w:rPr>
        <w:t>20</w:t>
      </w:r>
      <w:r w:rsidR="00A34898">
        <w:rPr>
          <w:rFonts w:ascii="Times New Roman" w:hAnsi="Times New Roman" w:cs="Times New Roman"/>
          <w:sz w:val="24"/>
          <w:szCs w:val="24"/>
        </w:rPr>
        <w:t>21</w:t>
      </w:r>
      <w:r w:rsidR="003A5931">
        <w:rPr>
          <w:rFonts w:ascii="Times New Roman" w:hAnsi="Times New Roman" w:cs="Times New Roman"/>
          <w:sz w:val="24"/>
          <w:szCs w:val="24"/>
        </w:rPr>
        <w:t>-20</w:t>
      </w:r>
      <w:r w:rsidR="006C568C">
        <w:rPr>
          <w:rFonts w:ascii="Times New Roman" w:hAnsi="Times New Roman" w:cs="Times New Roman"/>
          <w:sz w:val="24"/>
          <w:szCs w:val="24"/>
        </w:rPr>
        <w:t>2</w:t>
      </w:r>
      <w:r w:rsidR="00A34898">
        <w:rPr>
          <w:rFonts w:ascii="Times New Roman" w:hAnsi="Times New Roman" w:cs="Times New Roman"/>
          <w:sz w:val="24"/>
          <w:szCs w:val="24"/>
        </w:rPr>
        <w:t>2</w:t>
      </w:r>
      <w:r w:rsidRPr="00AD01CC">
        <w:rPr>
          <w:rFonts w:ascii="Times New Roman" w:hAnsi="Times New Roman" w:cs="Times New Roman"/>
          <w:sz w:val="24"/>
          <w:szCs w:val="24"/>
        </w:rPr>
        <w:t xml:space="preserve"> (circle one):             2L                         3L                          4L</w:t>
      </w:r>
      <w:r>
        <w:rPr>
          <w:rFonts w:ascii="Times New Roman" w:hAnsi="Times New Roman" w:cs="Times New Roman"/>
          <w:sz w:val="24"/>
          <w:szCs w:val="24"/>
        </w:rPr>
        <w:tab/>
      </w:r>
      <w:r>
        <w:rPr>
          <w:rFonts w:ascii="Times New Roman" w:hAnsi="Times New Roman" w:cs="Times New Roman"/>
          <w:sz w:val="24"/>
          <w:szCs w:val="24"/>
        </w:rPr>
        <w:tab/>
        <w:t>Other ___</w:t>
      </w:r>
    </w:p>
    <w:p w14:paraId="5A767A62" w14:textId="31D8944F" w:rsidR="003A1917" w:rsidRPr="00AD01CC" w:rsidRDefault="003A5931" w:rsidP="003A1917">
      <w:pPr>
        <w:jc w:val="both"/>
        <w:rPr>
          <w:rFonts w:ascii="Times New Roman" w:hAnsi="Times New Roman" w:cs="Times New Roman"/>
          <w:sz w:val="24"/>
          <w:szCs w:val="24"/>
        </w:rPr>
      </w:pPr>
      <w:r>
        <w:rPr>
          <w:rFonts w:ascii="Times New Roman" w:hAnsi="Times New Roman" w:cs="Times New Roman"/>
          <w:sz w:val="24"/>
          <w:szCs w:val="24"/>
        </w:rPr>
        <w:t>Division 20</w:t>
      </w:r>
      <w:r w:rsidR="00A34898">
        <w:rPr>
          <w:rFonts w:ascii="Times New Roman" w:hAnsi="Times New Roman" w:cs="Times New Roman"/>
          <w:sz w:val="24"/>
          <w:szCs w:val="24"/>
        </w:rPr>
        <w:t>21</w:t>
      </w:r>
      <w:r>
        <w:rPr>
          <w:rFonts w:ascii="Times New Roman" w:hAnsi="Times New Roman" w:cs="Times New Roman"/>
          <w:sz w:val="24"/>
          <w:szCs w:val="24"/>
        </w:rPr>
        <w:t>-20</w:t>
      </w:r>
      <w:r w:rsidR="00A34898">
        <w:rPr>
          <w:rFonts w:ascii="Times New Roman" w:hAnsi="Times New Roman" w:cs="Times New Roman"/>
          <w:sz w:val="24"/>
          <w:szCs w:val="24"/>
        </w:rPr>
        <w:t>22</w:t>
      </w:r>
      <w:r w:rsidR="003A1917" w:rsidRPr="00AD01CC">
        <w:rPr>
          <w:rFonts w:ascii="Times New Roman" w:hAnsi="Times New Roman" w:cs="Times New Roman"/>
          <w:sz w:val="24"/>
          <w:szCs w:val="24"/>
        </w:rPr>
        <w:t xml:space="preserve"> </w:t>
      </w:r>
      <w:r w:rsidR="003A1917">
        <w:rPr>
          <w:rFonts w:ascii="Times New Roman" w:hAnsi="Times New Roman" w:cs="Times New Roman"/>
          <w:sz w:val="24"/>
          <w:szCs w:val="24"/>
        </w:rPr>
        <w:t>(circle one):</w:t>
      </w:r>
      <w:r w:rsidR="003A1917">
        <w:rPr>
          <w:rFonts w:ascii="Times New Roman" w:hAnsi="Times New Roman" w:cs="Times New Roman"/>
          <w:sz w:val="24"/>
          <w:szCs w:val="24"/>
        </w:rPr>
        <w:tab/>
        <w:t>Full-time</w:t>
      </w:r>
      <w:r w:rsidR="003A1917">
        <w:rPr>
          <w:rFonts w:ascii="Times New Roman" w:hAnsi="Times New Roman" w:cs="Times New Roman"/>
          <w:sz w:val="24"/>
          <w:szCs w:val="24"/>
        </w:rPr>
        <w:tab/>
        <w:t>Part-time</w:t>
      </w:r>
    </w:p>
    <w:p w14:paraId="0E41F9A4" w14:textId="77777777" w:rsidR="003A1917" w:rsidRDefault="003A1917" w:rsidP="003A1917">
      <w:pPr>
        <w:jc w:val="both"/>
        <w:outlineLvl w:val="0"/>
        <w:rPr>
          <w:rFonts w:ascii="Times New Roman" w:hAnsi="Times New Roman" w:cs="Times New Roman"/>
          <w:sz w:val="24"/>
          <w:szCs w:val="24"/>
        </w:rPr>
      </w:pPr>
      <w:r>
        <w:rPr>
          <w:rFonts w:ascii="Times New Roman" w:hAnsi="Times New Roman" w:cs="Times New Roman"/>
          <w:sz w:val="24"/>
          <w:szCs w:val="24"/>
        </w:rPr>
        <w:t>LS Professor: ___________________________________________________________________</w:t>
      </w:r>
      <w:r w:rsidR="003A5931">
        <w:rPr>
          <w:rFonts w:ascii="Times New Roman" w:hAnsi="Times New Roman" w:cs="Times New Roman"/>
          <w:sz w:val="24"/>
          <w:szCs w:val="24"/>
        </w:rPr>
        <w:softHyphen/>
        <w:t>_</w:t>
      </w:r>
    </w:p>
    <w:p w14:paraId="1412BB9B" w14:textId="77777777" w:rsidR="003A1917" w:rsidRPr="00AD01CC" w:rsidRDefault="003A1917" w:rsidP="003A1917">
      <w:pPr>
        <w:jc w:val="both"/>
        <w:outlineLvl w:val="0"/>
        <w:rPr>
          <w:rFonts w:ascii="Times New Roman" w:hAnsi="Times New Roman" w:cs="Times New Roman"/>
          <w:sz w:val="24"/>
          <w:szCs w:val="24"/>
        </w:rPr>
      </w:pPr>
      <w:r w:rsidRPr="00AD01CC">
        <w:rPr>
          <w:rFonts w:ascii="Times New Roman" w:hAnsi="Times New Roman" w:cs="Times New Roman"/>
          <w:sz w:val="24"/>
          <w:szCs w:val="24"/>
        </w:rPr>
        <w:t>E-mail address you check regularly: ________________________________________</w:t>
      </w:r>
      <w:r>
        <w:rPr>
          <w:rFonts w:ascii="Times New Roman" w:hAnsi="Times New Roman" w:cs="Times New Roman"/>
          <w:sz w:val="24"/>
          <w:szCs w:val="24"/>
        </w:rPr>
        <w:t>___________</w:t>
      </w:r>
    </w:p>
    <w:p w14:paraId="2DB3F789" w14:textId="77777777" w:rsidR="003A1917" w:rsidRPr="00AD01CC" w:rsidRDefault="003A1917" w:rsidP="003A1917">
      <w:pPr>
        <w:jc w:val="both"/>
        <w:outlineLvl w:val="0"/>
        <w:rPr>
          <w:rFonts w:ascii="Times New Roman" w:hAnsi="Times New Roman" w:cs="Times New Roman"/>
          <w:sz w:val="24"/>
          <w:szCs w:val="24"/>
        </w:rPr>
      </w:pPr>
      <w:r w:rsidRPr="00AD01CC">
        <w:rPr>
          <w:rFonts w:ascii="Times New Roman" w:hAnsi="Times New Roman" w:cs="Times New Roman"/>
          <w:sz w:val="24"/>
          <w:szCs w:val="24"/>
        </w:rPr>
        <w:t>Mailing address during school year: ________________________________________</w:t>
      </w:r>
      <w:r>
        <w:rPr>
          <w:rFonts w:ascii="Times New Roman" w:hAnsi="Times New Roman" w:cs="Times New Roman"/>
          <w:sz w:val="24"/>
          <w:szCs w:val="24"/>
        </w:rPr>
        <w:t>___________</w:t>
      </w:r>
      <w:r w:rsidRPr="00AD01CC">
        <w:rPr>
          <w:rFonts w:ascii="Times New Roman" w:hAnsi="Times New Roman" w:cs="Times New Roman"/>
          <w:sz w:val="24"/>
          <w:szCs w:val="24"/>
        </w:rPr>
        <w:t xml:space="preserve">   </w:t>
      </w:r>
    </w:p>
    <w:p w14:paraId="6C2C0E85" w14:textId="77777777" w:rsidR="003A1917" w:rsidRPr="00AD01CC" w:rsidRDefault="003A1917" w:rsidP="003A1917">
      <w:pPr>
        <w:jc w:val="both"/>
        <w:rPr>
          <w:rFonts w:ascii="Times New Roman" w:hAnsi="Times New Roman" w:cs="Times New Roman"/>
          <w:sz w:val="24"/>
          <w:szCs w:val="24"/>
        </w:rPr>
      </w:pPr>
      <w:r w:rsidRPr="00AD01CC">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w:t>
      </w:r>
    </w:p>
    <w:p w14:paraId="7135F6A8" w14:textId="77777777" w:rsidR="003A1917" w:rsidRPr="00AD01CC" w:rsidRDefault="003A1917" w:rsidP="003A1917">
      <w:pPr>
        <w:jc w:val="both"/>
        <w:outlineLvl w:val="0"/>
        <w:rPr>
          <w:rFonts w:ascii="Times New Roman" w:hAnsi="Times New Roman" w:cs="Times New Roman"/>
          <w:sz w:val="24"/>
          <w:szCs w:val="24"/>
        </w:rPr>
      </w:pPr>
      <w:r w:rsidRPr="00AD01CC">
        <w:rPr>
          <w:rFonts w:ascii="Times New Roman" w:hAnsi="Times New Roman" w:cs="Times New Roman"/>
          <w:sz w:val="24"/>
          <w:szCs w:val="24"/>
        </w:rPr>
        <w:t>Mailing address during summer: __________________________________________</w:t>
      </w:r>
      <w:r>
        <w:rPr>
          <w:rFonts w:ascii="Times New Roman" w:hAnsi="Times New Roman" w:cs="Times New Roman"/>
          <w:sz w:val="24"/>
          <w:szCs w:val="24"/>
        </w:rPr>
        <w:t>___________</w:t>
      </w:r>
    </w:p>
    <w:p w14:paraId="3E446C10" w14:textId="77777777" w:rsidR="003A1917" w:rsidRPr="00AD01CC" w:rsidRDefault="003A1917" w:rsidP="003A1917">
      <w:pPr>
        <w:jc w:val="both"/>
        <w:rPr>
          <w:rFonts w:ascii="Times New Roman" w:hAnsi="Times New Roman" w:cs="Times New Roman"/>
          <w:sz w:val="24"/>
          <w:szCs w:val="24"/>
        </w:rPr>
      </w:pPr>
      <w:r w:rsidRPr="00AD01CC">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w:t>
      </w:r>
    </w:p>
    <w:p w14:paraId="61F28457" w14:textId="77777777" w:rsidR="003A1917" w:rsidRPr="00AD01CC" w:rsidRDefault="003A1917" w:rsidP="003A1917">
      <w:pPr>
        <w:jc w:val="both"/>
        <w:outlineLvl w:val="0"/>
        <w:rPr>
          <w:rFonts w:ascii="Times New Roman" w:hAnsi="Times New Roman" w:cs="Times New Roman"/>
          <w:sz w:val="24"/>
          <w:szCs w:val="24"/>
        </w:rPr>
      </w:pPr>
      <w:r w:rsidRPr="00AD01CC">
        <w:rPr>
          <w:rFonts w:ascii="Times New Roman" w:hAnsi="Times New Roman" w:cs="Times New Roman"/>
          <w:sz w:val="24"/>
          <w:szCs w:val="24"/>
        </w:rPr>
        <w:t>Phone Number (Residence): ______________________________________________</w:t>
      </w:r>
      <w:r>
        <w:rPr>
          <w:rFonts w:ascii="Times New Roman" w:hAnsi="Times New Roman" w:cs="Times New Roman"/>
          <w:sz w:val="24"/>
          <w:szCs w:val="24"/>
        </w:rPr>
        <w:t>___________</w:t>
      </w:r>
    </w:p>
    <w:p w14:paraId="2FCBF857" w14:textId="77777777" w:rsidR="003A1917" w:rsidRDefault="003A1917" w:rsidP="003A1917">
      <w:pPr>
        <w:jc w:val="both"/>
        <w:outlineLvl w:val="0"/>
        <w:rPr>
          <w:rFonts w:ascii="Times New Roman" w:hAnsi="Times New Roman" w:cs="Times New Roman"/>
          <w:sz w:val="24"/>
          <w:szCs w:val="24"/>
        </w:rPr>
      </w:pPr>
      <w:r w:rsidRPr="00AD01CC">
        <w:rPr>
          <w:rFonts w:ascii="Times New Roman" w:hAnsi="Times New Roman" w:cs="Times New Roman"/>
          <w:sz w:val="24"/>
          <w:szCs w:val="24"/>
        </w:rPr>
        <w:t>Phone Number (Cell): ___________________________________________________</w:t>
      </w:r>
      <w:r>
        <w:rPr>
          <w:rFonts w:ascii="Times New Roman" w:hAnsi="Times New Roman" w:cs="Times New Roman"/>
          <w:sz w:val="24"/>
          <w:szCs w:val="24"/>
        </w:rPr>
        <w:t>___________</w:t>
      </w:r>
    </w:p>
    <w:p w14:paraId="3F02E950" w14:textId="77777777" w:rsidR="003A1917" w:rsidRDefault="003A1917" w:rsidP="003A1917">
      <w:pPr>
        <w:outlineLvl w:val="0"/>
        <w:rPr>
          <w:rFonts w:ascii="Times New Roman" w:hAnsi="Times New Roman" w:cs="Times New Roman"/>
          <w:sz w:val="24"/>
          <w:szCs w:val="24"/>
        </w:rPr>
      </w:pPr>
    </w:p>
    <w:p w14:paraId="6DBD7561" w14:textId="77777777" w:rsidR="003A1917" w:rsidRPr="00172211" w:rsidRDefault="003A1917" w:rsidP="003A1917">
      <w:pPr>
        <w:jc w:val="both"/>
        <w:outlineLvl w:val="0"/>
        <w:rPr>
          <w:rFonts w:ascii="Times New Roman" w:hAnsi="Times New Roman" w:cs="Times New Roman"/>
          <w:b/>
          <w:sz w:val="24"/>
          <w:szCs w:val="24"/>
        </w:rPr>
      </w:pPr>
      <w:r w:rsidRPr="00172211">
        <w:rPr>
          <w:rFonts w:ascii="Times New Roman" w:hAnsi="Times New Roman" w:cs="Times New Roman"/>
          <w:b/>
          <w:sz w:val="24"/>
          <w:szCs w:val="24"/>
        </w:rPr>
        <w:t>Assignment Preferences</w:t>
      </w:r>
    </w:p>
    <w:p w14:paraId="184D09D8" w14:textId="77777777" w:rsidR="003A1917" w:rsidRDefault="003A1917" w:rsidP="003A1917">
      <w:pPr>
        <w:jc w:val="both"/>
        <w:outlineLvl w:val="0"/>
        <w:rPr>
          <w:rFonts w:ascii="Times New Roman" w:hAnsi="Times New Roman" w:cs="Times New Roman"/>
          <w:sz w:val="24"/>
          <w:szCs w:val="24"/>
        </w:rPr>
      </w:pPr>
      <w:r w:rsidRPr="003D1562">
        <w:rPr>
          <w:rFonts w:ascii="Times New Roman" w:hAnsi="Times New Roman" w:cs="Times New Roman"/>
          <w:sz w:val="24"/>
          <w:szCs w:val="24"/>
        </w:rPr>
        <w:t>Assignments involve reading and writing abstracts for scholarly articles (no subdivision by area of law) and cases (subdivision by area of law). Currently, candidates are assigned to one of six subject areas: articles, constitutional law, disability and harassment law, employment law, student loans and litigation, and torts. Rank these subject areas according to your interest</w:t>
      </w:r>
      <w:r>
        <w:rPr>
          <w:rFonts w:ascii="Times New Roman" w:hAnsi="Times New Roman" w:cs="Times New Roman"/>
          <w:sz w:val="24"/>
          <w:szCs w:val="24"/>
        </w:rPr>
        <w:t xml:space="preserve"> (see below)</w:t>
      </w:r>
      <w:r w:rsidRPr="003D1562">
        <w:rPr>
          <w:rFonts w:ascii="Times New Roman" w:hAnsi="Times New Roman" w:cs="Times New Roman"/>
          <w:sz w:val="24"/>
          <w:szCs w:val="24"/>
        </w:rPr>
        <w:t>. If selected for candidacy, this ranking will be considered in making assignment</w:t>
      </w:r>
      <w:r>
        <w:rPr>
          <w:rFonts w:ascii="Times New Roman" w:hAnsi="Times New Roman" w:cs="Times New Roman"/>
          <w:sz w:val="24"/>
          <w:szCs w:val="24"/>
        </w:rPr>
        <w:t>s</w:t>
      </w:r>
      <w:r w:rsidRPr="003D1562">
        <w:rPr>
          <w:rFonts w:ascii="Times New Roman" w:hAnsi="Times New Roman" w:cs="Times New Roman"/>
          <w:sz w:val="24"/>
          <w:szCs w:val="24"/>
        </w:rPr>
        <w:t xml:space="preserve">; candidates are not guaranteed assignments </w:t>
      </w:r>
      <w:r>
        <w:rPr>
          <w:rFonts w:ascii="Times New Roman" w:hAnsi="Times New Roman" w:cs="Times New Roman"/>
          <w:sz w:val="24"/>
          <w:szCs w:val="24"/>
        </w:rPr>
        <w:t>based upon this ranking.</w:t>
      </w:r>
    </w:p>
    <w:p w14:paraId="5E7F63D5" w14:textId="77777777" w:rsidR="003A1917" w:rsidRDefault="003A1917" w:rsidP="003A1917">
      <w:pPr>
        <w:pBdr>
          <w:top w:val="single" w:sz="4" w:space="1" w:color="auto"/>
          <w:left w:val="single" w:sz="4" w:space="4" w:color="auto"/>
          <w:bottom w:val="single" w:sz="4" w:space="1" w:color="auto"/>
          <w:right w:val="single" w:sz="4" w:space="4" w:color="auto"/>
        </w:pBdr>
        <w:outlineLvl w:val="0"/>
        <w:rPr>
          <w:rFonts w:ascii="Times New Roman" w:hAnsi="Times New Roman" w:cs="Times New Roman"/>
          <w:sz w:val="24"/>
          <w:szCs w:val="24"/>
        </w:rPr>
      </w:pPr>
      <w:r>
        <w:rPr>
          <w:rFonts w:ascii="Times New Roman" w:hAnsi="Times New Roman" w:cs="Times New Roman"/>
          <w:sz w:val="24"/>
          <w:szCs w:val="24"/>
        </w:rPr>
        <w:t>Rank your preference from 1 to 6, with 1 being “most interested” and 6 being “least interested.”</w:t>
      </w:r>
    </w:p>
    <w:p w14:paraId="5825BD57" w14:textId="77777777" w:rsidR="003A1917" w:rsidRDefault="003A1917" w:rsidP="003A1917">
      <w:pPr>
        <w:pBdr>
          <w:top w:val="single" w:sz="4" w:space="1" w:color="auto"/>
          <w:left w:val="single" w:sz="4" w:space="4" w:color="auto"/>
          <w:bottom w:val="single" w:sz="4" w:space="1" w:color="auto"/>
          <w:right w:val="single" w:sz="4" w:space="4" w:color="auto"/>
        </w:pBdr>
        <w:outlineLvl w:val="0"/>
        <w:rPr>
          <w:rFonts w:ascii="Times New Roman" w:hAnsi="Times New Roman" w:cs="Times New Roman"/>
          <w:sz w:val="24"/>
          <w:szCs w:val="24"/>
        </w:rPr>
      </w:pPr>
      <w:r>
        <w:rPr>
          <w:rFonts w:ascii="Times New Roman" w:hAnsi="Times New Roman" w:cs="Times New Roman"/>
          <w:sz w:val="24"/>
          <w:szCs w:val="24"/>
        </w:rPr>
        <w:t>___ Articles</w:t>
      </w:r>
    </w:p>
    <w:p w14:paraId="3ADDA014" w14:textId="77777777" w:rsidR="003A1917" w:rsidRDefault="003A1917" w:rsidP="003A1917">
      <w:pPr>
        <w:pBdr>
          <w:top w:val="single" w:sz="4" w:space="1" w:color="auto"/>
          <w:left w:val="single" w:sz="4" w:space="4" w:color="auto"/>
          <w:bottom w:val="single" w:sz="4" w:space="1" w:color="auto"/>
          <w:right w:val="single" w:sz="4" w:space="4" w:color="auto"/>
        </w:pBdr>
        <w:outlineLvl w:val="0"/>
        <w:rPr>
          <w:rFonts w:ascii="Times New Roman" w:hAnsi="Times New Roman" w:cs="Times New Roman"/>
          <w:sz w:val="24"/>
          <w:szCs w:val="24"/>
        </w:rPr>
      </w:pPr>
      <w:r>
        <w:rPr>
          <w:rFonts w:ascii="Times New Roman" w:hAnsi="Times New Roman" w:cs="Times New Roman"/>
          <w:sz w:val="24"/>
          <w:szCs w:val="24"/>
        </w:rPr>
        <w:t>___ Constitutional Law</w:t>
      </w:r>
    </w:p>
    <w:p w14:paraId="6352E133" w14:textId="77777777" w:rsidR="003A1917" w:rsidRDefault="003A1917" w:rsidP="003A1917">
      <w:pPr>
        <w:pBdr>
          <w:top w:val="single" w:sz="4" w:space="1" w:color="auto"/>
          <w:left w:val="single" w:sz="4" w:space="4" w:color="auto"/>
          <w:bottom w:val="single" w:sz="4" w:space="1" w:color="auto"/>
          <w:right w:val="single" w:sz="4" w:space="4" w:color="auto"/>
        </w:pBdr>
        <w:outlineLvl w:val="0"/>
        <w:rPr>
          <w:rFonts w:ascii="Times New Roman" w:hAnsi="Times New Roman" w:cs="Times New Roman"/>
          <w:sz w:val="24"/>
          <w:szCs w:val="24"/>
        </w:rPr>
      </w:pPr>
      <w:r>
        <w:rPr>
          <w:rFonts w:ascii="Times New Roman" w:hAnsi="Times New Roman" w:cs="Times New Roman"/>
          <w:sz w:val="24"/>
          <w:szCs w:val="24"/>
        </w:rPr>
        <w:t>___ Disability and Harassment Law</w:t>
      </w:r>
    </w:p>
    <w:p w14:paraId="7D965BBB" w14:textId="77777777" w:rsidR="003A1917" w:rsidRDefault="003A1917" w:rsidP="003A1917">
      <w:pPr>
        <w:pBdr>
          <w:top w:val="single" w:sz="4" w:space="1" w:color="auto"/>
          <w:left w:val="single" w:sz="4" w:space="4" w:color="auto"/>
          <w:bottom w:val="single" w:sz="4" w:space="1" w:color="auto"/>
          <w:right w:val="single" w:sz="4" w:space="4" w:color="auto"/>
        </w:pBdr>
        <w:outlineLvl w:val="0"/>
        <w:rPr>
          <w:rFonts w:ascii="Times New Roman" w:hAnsi="Times New Roman" w:cs="Times New Roman"/>
          <w:sz w:val="24"/>
          <w:szCs w:val="24"/>
        </w:rPr>
      </w:pPr>
      <w:r>
        <w:rPr>
          <w:rFonts w:ascii="Times New Roman" w:hAnsi="Times New Roman" w:cs="Times New Roman"/>
          <w:sz w:val="24"/>
          <w:szCs w:val="24"/>
        </w:rPr>
        <w:t>___ Employment Law</w:t>
      </w:r>
    </w:p>
    <w:p w14:paraId="0C4A1EF4" w14:textId="77777777" w:rsidR="003A1917" w:rsidRDefault="003A1917" w:rsidP="003A1917">
      <w:pPr>
        <w:pBdr>
          <w:top w:val="single" w:sz="4" w:space="1" w:color="auto"/>
          <w:left w:val="single" w:sz="4" w:space="4" w:color="auto"/>
          <w:bottom w:val="single" w:sz="4" w:space="1" w:color="auto"/>
          <w:right w:val="single" w:sz="4" w:space="4" w:color="auto"/>
        </w:pBdr>
        <w:outlineLvl w:val="0"/>
        <w:rPr>
          <w:rFonts w:ascii="Times New Roman" w:hAnsi="Times New Roman" w:cs="Times New Roman"/>
          <w:sz w:val="24"/>
          <w:szCs w:val="24"/>
        </w:rPr>
      </w:pPr>
      <w:r>
        <w:rPr>
          <w:rFonts w:ascii="Times New Roman" w:hAnsi="Times New Roman" w:cs="Times New Roman"/>
          <w:sz w:val="24"/>
          <w:szCs w:val="24"/>
        </w:rPr>
        <w:t>___ Student Loans and Litigation</w:t>
      </w:r>
    </w:p>
    <w:p w14:paraId="12924099" w14:textId="77777777" w:rsidR="003A1917" w:rsidRDefault="003A1917" w:rsidP="003A1917">
      <w:pPr>
        <w:pBdr>
          <w:top w:val="single" w:sz="4" w:space="1" w:color="auto"/>
          <w:left w:val="single" w:sz="4" w:space="4" w:color="auto"/>
          <w:bottom w:val="single" w:sz="4" w:space="1" w:color="auto"/>
          <w:right w:val="single" w:sz="4" w:space="4" w:color="auto"/>
        </w:pBdr>
        <w:outlineLvl w:val="0"/>
        <w:rPr>
          <w:rFonts w:ascii="Times New Roman" w:hAnsi="Times New Roman" w:cs="Times New Roman"/>
          <w:sz w:val="24"/>
          <w:szCs w:val="24"/>
        </w:rPr>
      </w:pPr>
      <w:r>
        <w:rPr>
          <w:rFonts w:ascii="Times New Roman" w:hAnsi="Times New Roman" w:cs="Times New Roman"/>
          <w:sz w:val="24"/>
          <w:szCs w:val="24"/>
        </w:rPr>
        <w:t xml:space="preserve">___ Torts  </w:t>
      </w:r>
    </w:p>
    <w:p w14:paraId="0FC4EBC7" w14:textId="77777777" w:rsidR="003A1917" w:rsidRDefault="003A1917" w:rsidP="003A1917">
      <w:pPr>
        <w:rPr>
          <w:rFonts w:ascii="Times New Roman" w:hAnsi="Times New Roman" w:cs="Times New Roman"/>
          <w:sz w:val="24"/>
          <w:szCs w:val="24"/>
        </w:rPr>
      </w:pPr>
    </w:p>
    <w:p w14:paraId="1095DBA1" w14:textId="77777777" w:rsidR="003A1917" w:rsidRPr="00172211" w:rsidRDefault="003A1917" w:rsidP="003A1917">
      <w:pPr>
        <w:jc w:val="both"/>
        <w:rPr>
          <w:rFonts w:ascii="Times New Roman" w:hAnsi="Times New Roman" w:cs="Times New Roman"/>
          <w:b/>
          <w:sz w:val="24"/>
          <w:szCs w:val="24"/>
        </w:rPr>
      </w:pPr>
      <w:r w:rsidRPr="00172211">
        <w:rPr>
          <w:rFonts w:ascii="Times New Roman" w:hAnsi="Times New Roman" w:cs="Times New Roman"/>
          <w:b/>
          <w:sz w:val="24"/>
          <w:szCs w:val="24"/>
        </w:rPr>
        <w:t>Academic Credit and Writing Options</w:t>
      </w:r>
    </w:p>
    <w:p w14:paraId="60177B04" w14:textId="77777777" w:rsidR="003A1917" w:rsidRDefault="003A1917" w:rsidP="003A1917">
      <w:pPr>
        <w:jc w:val="both"/>
        <w:rPr>
          <w:rFonts w:ascii="Times New Roman" w:hAnsi="Times New Roman" w:cs="Times New Roman"/>
          <w:sz w:val="24"/>
          <w:szCs w:val="24"/>
        </w:rPr>
      </w:pPr>
      <w:r>
        <w:rPr>
          <w:rFonts w:ascii="Times New Roman" w:hAnsi="Times New Roman" w:cs="Times New Roman"/>
          <w:sz w:val="24"/>
          <w:szCs w:val="24"/>
        </w:rPr>
        <w:t>Given the membership requirements of the journal and law school policies for earning academic credit and meeting the writing requirement, a variety of options exist for candidates. Please indicate your preference for earning academic credit and meeting the writing requirement while fulfilling journal responsibilities.</w:t>
      </w:r>
    </w:p>
    <w:p w14:paraId="7FD725E3" w14:textId="77777777" w:rsidR="003A1917" w:rsidRPr="00172211" w:rsidRDefault="003A1917" w:rsidP="003A1917">
      <w:pPr>
        <w:jc w:val="both"/>
        <w:rPr>
          <w:rFonts w:ascii="Times New Roman" w:hAnsi="Times New Roman" w:cs="Times New Roman"/>
          <w:b/>
          <w:i/>
          <w:sz w:val="24"/>
          <w:szCs w:val="24"/>
        </w:rPr>
      </w:pPr>
      <w:r w:rsidRPr="00172211">
        <w:rPr>
          <w:rFonts w:ascii="Times New Roman" w:hAnsi="Times New Roman" w:cs="Times New Roman"/>
          <w:b/>
          <w:i/>
          <w:sz w:val="24"/>
          <w:szCs w:val="24"/>
        </w:rPr>
        <w:t>Academic Credit</w:t>
      </w:r>
    </w:p>
    <w:p w14:paraId="7BD562B5" w14:textId="77777777" w:rsidR="003A1917" w:rsidRDefault="003A1917" w:rsidP="003A1917">
      <w:pPr>
        <w:jc w:val="both"/>
        <w:rPr>
          <w:rFonts w:ascii="Times New Roman" w:hAnsi="Times New Roman" w:cs="Times New Roman"/>
          <w:sz w:val="24"/>
          <w:szCs w:val="24"/>
        </w:rPr>
      </w:pPr>
      <w:r>
        <w:rPr>
          <w:rFonts w:ascii="Times New Roman" w:hAnsi="Times New Roman" w:cs="Times New Roman"/>
          <w:sz w:val="24"/>
          <w:szCs w:val="24"/>
        </w:rPr>
        <w:t>___ I do not desire to earn academic credit while completing the membership requirements.</w:t>
      </w:r>
    </w:p>
    <w:p w14:paraId="4438B3AA" w14:textId="77777777" w:rsidR="003A1917" w:rsidRDefault="003A1917" w:rsidP="003A1917">
      <w:pPr>
        <w:jc w:val="both"/>
        <w:rPr>
          <w:rFonts w:ascii="Times New Roman" w:hAnsi="Times New Roman" w:cs="Times New Roman"/>
          <w:sz w:val="24"/>
          <w:szCs w:val="24"/>
        </w:rPr>
      </w:pPr>
      <w:r>
        <w:rPr>
          <w:rFonts w:ascii="Times New Roman" w:hAnsi="Times New Roman" w:cs="Times New Roman"/>
          <w:sz w:val="24"/>
          <w:szCs w:val="24"/>
        </w:rPr>
        <w:t xml:space="preserve">___ I desire to earn academic credit while completing the membership requirements. </w:t>
      </w:r>
    </w:p>
    <w:p w14:paraId="4E51489D" w14:textId="77777777" w:rsidR="003A1917" w:rsidRPr="00172211" w:rsidRDefault="003A1917" w:rsidP="003A1917">
      <w:pPr>
        <w:jc w:val="both"/>
        <w:rPr>
          <w:rFonts w:ascii="Times New Roman" w:hAnsi="Times New Roman" w:cs="Times New Roman"/>
          <w:b/>
          <w:i/>
          <w:sz w:val="24"/>
          <w:szCs w:val="24"/>
        </w:rPr>
      </w:pPr>
      <w:r w:rsidRPr="00172211">
        <w:rPr>
          <w:rFonts w:ascii="Times New Roman" w:hAnsi="Times New Roman" w:cs="Times New Roman"/>
          <w:b/>
          <w:i/>
          <w:sz w:val="24"/>
          <w:szCs w:val="24"/>
        </w:rPr>
        <w:t>Writing Requirement Credit</w:t>
      </w:r>
    </w:p>
    <w:p w14:paraId="1F5B904B" w14:textId="7692E208" w:rsidR="003A1917" w:rsidRDefault="003A1917" w:rsidP="003A1917">
      <w:pPr>
        <w:jc w:val="both"/>
        <w:rPr>
          <w:rFonts w:ascii="Times New Roman" w:hAnsi="Times New Roman" w:cs="Times New Roman"/>
          <w:sz w:val="24"/>
          <w:szCs w:val="24"/>
        </w:rPr>
      </w:pPr>
      <w:r>
        <w:rPr>
          <w:rFonts w:ascii="Times New Roman" w:hAnsi="Times New Roman" w:cs="Times New Roman"/>
          <w:sz w:val="24"/>
          <w:szCs w:val="24"/>
        </w:rPr>
        <w:t xml:space="preserve">___ I prefer not to use my </w:t>
      </w:r>
      <w:r w:rsidR="00A34898">
        <w:rPr>
          <w:rFonts w:ascii="Times New Roman" w:hAnsi="Times New Roman" w:cs="Times New Roman"/>
          <w:sz w:val="24"/>
          <w:szCs w:val="24"/>
        </w:rPr>
        <w:t>paper</w:t>
      </w:r>
      <w:r>
        <w:rPr>
          <w:rFonts w:ascii="Times New Roman" w:hAnsi="Times New Roman" w:cs="Times New Roman"/>
          <w:sz w:val="24"/>
          <w:szCs w:val="24"/>
        </w:rPr>
        <w:t xml:space="preserve"> for the writing requirement.</w:t>
      </w:r>
    </w:p>
    <w:p w14:paraId="16BB5E3F" w14:textId="77777777" w:rsidR="003A1917" w:rsidRDefault="003A1917" w:rsidP="003A1917">
      <w:pPr>
        <w:jc w:val="both"/>
        <w:rPr>
          <w:rFonts w:ascii="Times New Roman" w:hAnsi="Times New Roman" w:cs="Times New Roman"/>
          <w:sz w:val="24"/>
          <w:szCs w:val="24"/>
        </w:rPr>
      </w:pPr>
      <w:r>
        <w:rPr>
          <w:rFonts w:ascii="Times New Roman" w:hAnsi="Times New Roman" w:cs="Times New Roman"/>
          <w:sz w:val="24"/>
          <w:szCs w:val="24"/>
        </w:rPr>
        <w:t>___ I prefer to write a paper that meets the writing requirement.</w:t>
      </w:r>
    </w:p>
    <w:p w14:paraId="2D1B57ED" w14:textId="77777777" w:rsidR="003A1917" w:rsidRDefault="003A1917" w:rsidP="003A1917">
      <w:pPr>
        <w:jc w:val="both"/>
        <w:rPr>
          <w:rFonts w:ascii="Times New Roman" w:hAnsi="Times New Roman" w:cs="Times New Roman"/>
          <w:sz w:val="24"/>
          <w:szCs w:val="24"/>
        </w:rPr>
      </w:pPr>
    </w:p>
    <w:p w14:paraId="0D08EC0D" w14:textId="77777777" w:rsidR="003A1917" w:rsidRPr="00172211" w:rsidRDefault="003A1917" w:rsidP="003A1917">
      <w:pPr>
        <w:jc w:val="both"/>
        <w:rPr>
          <w:rFonts w:ascii="Times New Roman" w:hAnsi="Times New Roman" w:cs="Times New Roman"/>
          <w:b/>
          <w:sz w:val="24"/>
          <w:szCs w:val="24"/>
        </w:rPr>
      </w:pPr>
      <w:r w:rsidRPr="00172211">
        <w:rPr>
          <w:rFonts w:ascii="Times New Roman" w:hAnsi="Times New Roman" w:cs="Times New Roman"/>
          <w:b/>
          <w:sz w:val="24"/>
          <w:szCs w:val="24"/>
        </w:rPr>
        <w:t xml:space="preserve">Note that if you are selected for candidacy, your first assignment will occur </w:t>
      </w:r>
      <w:r>
        <w:rPr>
          <w:rFonts w:ascii="Times New Roman" w:hAnsi="Times New Roman" w:cs="Times New Roman"/>
          <w:b/>
          <w:sz w:val="24"/>
          <w:szCs w:val="24"/>
        </w:rPr>
        <w:t>over the summer, usually in July</w:t>
      </w:r>
      <w:r w:rsidRPr="00172211">
        <w:rPr>
          <w:rFonts w:ascii="Times New Roman" w:hAnsi="Times New Roman" w:cs="Times New Roman"/>
          <w:b/>
          <w:sz w:val="24"/>
          <w:szCs w:val="24"/>
        </w:rPr>
        <w:t>.</w:t>
      </w:r>
    </w:p>
    <w:p w14:paraId="2A54771B" w14:textId="77777777" w:rsidR="003A1917" w:rsidRPr="00172211" w:rsidRDefault="003A1917" w:rsidP="003A1917">
      <w:pPr>
        <w:jc w:val="both"/>
        <w:rPr>
          <w:rFonts w:ascii="Times New Roman" w:hAnsi="Times New Roman" w:cs="Times New Roman"/>
          <w:b/>
          <w:sz w:val="20"/>
          <w:szCs w:val="20"/>
        </w:rPr>
      </w:pPr>
    </w:p>
    <w:p w14:paraId="056A0C1F" w14:textId="519AC71A" w:rsidR="003A1917" w:rsidRDefault="003A1917" w:rsidP="003A1917">
      <w:pPr>
        <w:jc w:val="both"/>
        <w:rPr>
          <w:rFonts w:ascii="Times New Roman" w:hAnsi="Times New Roman" w:cs="Times New Roman"/>
          <w:sz w:val="24"/>
          <w:szCs w:val="24"/>
        </w:rPr>
      </w:pPr>
      <w:r>
        <w:rPr>
          <w:rFonts w:ascii="Times New Roman" w:hAnsi="Times New Roman" w:cs="Times New Roman"/>
          <w:sz w:val="24"/>
          <w:szCs w:val="24"/>
        </w:rPr>
        <w:t>Signature:  __________________________________________</w:t>
      </w:r>
    </w:p>
    <w:sectPr w:rsidR="003A1917" w:rsidSect="003A1917">
      <w:footerReference w:type="default" r:id="rId11"/>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EAA40" w14:textId="77777777" w:rsidR="00B60D51" w:rsidRDefault="00B60D51">
      <w:r>
        <w:separator/>
      </w:r>
    </w:p>
  </w:endnote>
  <w:endnote w:type="continuationSeparator" w:id="0">
    <w:p w14:paraId="63B9D257" w14:textId="77777777" w:rsidR="00B60D51" w:rsidRDefault="00B6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CBC47" w14:textId="77777777" w:rsidR="009678BD" w:rsidRDefault="009678BD">
    <w:pPr>
      <w:pStyle w:val="Footer"/>
    </w:pPr>
    <w:r>
      <w:tab/>
      <w:t xml:space="preserve">- </w:t>
    </w:r>
    <w:r>
      <w:fldChar w:fldCharType="begin"/>
    </w:r>
    <w:r>
      <w:instrText xml:space="preserve"> PAGE </w:instrText>
    </w:r>
    <w:r>
      <w:fldChar w:fldCharType="separate"/>
    </w:r>
    <w:r w:rsidR="00957EED">
      <w:rPr>
        <w:noProof/>
      </w:rPr>
      <w:t>1</w:t>
    </w:r>
    <w:r>
      <w:fldChar w:fldCharType="end"/>
    </w:r>
    <w:r>
      <w:t xml:space="preserv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F2EF7" w14:textId="77777777" w:rsidR="00B60D51" w:rsidRDefault="00B60D51">
      <w:r>
        <w:separator/>
      </w:r>
    </w:p>
  </w:footnote>
  <w:footnote w:type="continuationSeparator" w:id="0">
    <w:p w14:paraId="7B9AF036" w14:textId="77777777" w:rsidR="00B60D51" w:rsidRDefault="00B60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2A6D1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B83E1D"/>
    <w:multiLevelType w:val="hybridMultilevel"/>
    <w:tmpl w:val="96189D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F81F7B"/>
    <w:multiLevelType w:val="hybridMultilevel"/>
    <w:tmpl w:val="CAB8AA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1C575C8"/>
    <w:multiLevelType w:val="multilevel"/>
    <w:tmpl w:val="924C1488"/>
    <w:lvl w:ilvl="0">
      <w:start w:val="1"/>
      <w:numFmt w:val="upperLetter"/>
      <w:lvlText w:val="%1."/>
      <w:lvlJc w:val="left"/>
      <w:pPr>
        <w:tabs>
          <w:tab w:val="num" w:pos="1440"/>
        </w:tabs>
        <w:ind w:left="1440" w:hanging="720"/>
      </w:pPr>
      <w:rPr>
        <w:rFonts w:cs="Times New Roman"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37"/>
    <w:rsid w:val="00023025"/>
    <w:rsid w:val="0008506D"/>
    <w:rsid w:val="00134D3B"/>
    <w:rsid w:val="0021411E"/>
    <w:rsid w:val="0023543C"/>
    <w:rsid w:val="002F6537"/>
    <w:rsid w:val="003A1917"/>
    <w:rsid w:val="003A2F53"/>
    <w:rsid w:val="003A5931"/>
    <w:rsid w:val="00404F69"/>
    <w:rsid w:val="00416D90"/>
    <w:rsid w:val="004B0B26"/>
    <w:rsid w:val="00514C94"/>
    <w:rsid w:val="00562D9F"/>
    <w:rsid w:val="005F3A7E"/>
    <w:rsid w:val="00632452"/>
    <w:rsid w:val="00683D23"/>
    <w:rsid w:val="006B2693"/>
    <w:rsid w:val="006C568C"/>
    <w:rsid w:val="00702244"/>
    <w:rsid w:val="00704CF0"/>
    <w:rsid w:val="007D5B54"/>
    <w:rsid w:val="00855E84"/>
    <w:rsid w:val="00865A8E"/>
    <w:rsid w:val="00957EED"/>
    <w:rsid w:val="009678BD"/>
    <w:rsid w:val="009A011F"/>
    <w:rsid w:val="00A06E70"/>
    <w:rsid w:val="00A34898"/>
    <w:rsid w:val="00AE2D17"/>
    <w:rsid w:val="00AE52AC"/>
    <w:rsid w:val="00B11F5D"/>
    <w:rsid w:val="00B2591E"/>
    <w:rsid w:val="00B27903"/>
    <w:rsid w:val="00B47385"/>
    <w:rsid w:val="00B60D51"/>
    <w:rsid w:val="00BB36E1"/>
    <w:rsid w:val="00CD2155"/>
    <w:rsid w:val="00D16DF1"/>
    <w:rsid w:val="00D722FA"/>
    <w:rsid w:val="00DD0782"/>
    <w:rsid w:val="00DD4086"/>
    <w:rsid w:val="00E60442"/>
    <w:rsid w:val="00E74C93"/>
    <w:rsid w:val="00E7732F"/>
    <w:rsid w:val="00FE688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F21E87"/>
  <w15:chartTrackingRefBased/>
  <w15:docId w15:val="{94520566-0B21-4D8E-AB0F-27FF2A9A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486"/>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12486"/>
    <w:pPr>
      <w:ind w:left="720"/>
    </w:pPr>
    <w:rPr>
      <w:rFonts w:ascii="Times New Roman" w:hAnsi="Times New Roman" w:cs="Times New Roman"/>
      <w:sz w:val="28"/>
      <w:szCs w:val="28"/>
    </w:rPr>
  </w:style>
  <w:style w:type="character" w:styleId="Hyperlink">
    <w:name w:val="Hyperlink"/>
    <w:rsid w:val="00412486"/>
    <w:rPr>
      <w:color w:val="000000"/>
      <w:u w:val="single"/>
    </w:rPr>
  </w:style>
  <w:style w:type="character" w:customStyle="1" w:styleId="BodyTextIndentChar">
    <w:name w:val="Body Text Indent Char"/>
    <w:link w:val="BodyTextIndent"/>
    <w:rsid w:val="009133CF"/>
    <w:rPr>
      <w:sz w:val="28"/>
      <w:szCs w:val="28"/>
      <w:lang w:val="en-US" w:eastAsia="en-US" w:bidi="ar-SA"/>
    </w:rPr>
  </w:style>
  <w:style w:type="paragraph" w:styleId="BalloonText">
    <w:name w:val="Balloon Text"/>
    <w:basedOn w:val="Normal"/>
    <w:semiHidden/>
    <w:rsid w:val="00494B0B"/>
    <w:rPr>
      <w:rFonts w:ascii="Tahoma" w:hAnsi="Tahoma" w:cs="Tahoma"/>
      <w:sz w:val="16"/>
      <w:szCs w:val="16"/>
    </w:rPr>
  </w:style>
  <w:style w:type="paragraph" w:styleId="Header">
    <w:name w:val="header"/>
    <w:basedOn w:val="Normal"/>
    <w:rsid w:val="00013371"/>
    <w:pPr>
      <w:tabs>
        <w:tab w:val="center" w:pos="4320"/>
        <w:tab w:val="right" w:pos="8640"/>
      </w:tabs>
    </w:pPr>
  </w:style>
  <w:style w:type="paragraph" w:styleId="Footer">
    <w:name w:val="footer"/>
    <w:basedOn w:val="Normal"/>
    <w:rsid w:val="0001337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65BBF813563D4197A499294E6AD2EF" ma:contentTypeVersion="6" ma:contentTypeDescription="Create a new document." ma:contentTypeScope="" ma:versionID="95575e8b2f160b3f5b6fa92733ef963e">
  <xsd:schema xmlns:xsd="http://www.w3.org/2001/XMLSchema" xmlns:xs="http://www.w3.org/2001/XMLSchema" xmlns:p="http://schemas.microsoft.com/office/2006/metadata/properties" xmlns:ns2="34d35aa8-4c6d-498e-bb04-a9358090df0d" xmlns:ns3="8b7da95d-faad-4d6e-9447-9fe8ebbad3fc" targetNamespace="http://schemas.microsoft.com/office/2006/metadata/properties" ma:root="true" ma:fieldsID="0372013bb3e2b82bbee4571ffe5a4091" ns2:_="" ns3:_="">
    <xsd:import namespace="34d35aa8-4c6d-498e-bb04-a9358090df0d"/>
    <xsd:import namespace="8b7da95d-faad-4d6e-9447-9fe8ebbad3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35aa8-4c6d-498e-bb04-a9358090d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7da95d-faad-4d6e-9447-9fe8ebbad3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F2D11C-3EA4-485E-BDA5-594300B76EAE}">
  <ds:schemaRefs>
    <ds:schemaRef ds:uri="http://schemas.microsoft.com/sharepoint/v3/contenttype/forms"/>
  </ds:schemaRefs>
</ds:datastoreItem>
</file>

<file path=customXml/itemProps2.xml><?xml version="1.0" encoding="utf-8"?>
<ds:datastoreItem xmlns:ds="http://schemas.openxmlformats.org/officeDocument/2006/customXml" ds:itemID="{3D808010-F717-458A-88F2-DBE39434D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BD34E7-B9EF-4C14-B297-945273461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35aa8-4c6d-498e-bb04-a9358090df0d"/>
    <ds:schemaRef ds:uri="8b7da95d-faad-4d6e-9447-9fe8ebbad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JOURNAL OF LAW &amp; EDUCATION (JLE)</vt:lpstr>
    </vt:vector>
  </TitlesOfParts>
  <Company>Microsoft</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LAW &amp; EDUCATION (JLE)</dc:title>
  <dc:subject/>
  <dc:creator>Gayla Cissell</dc:creator>
  <cp:keywords/>
  <cp:lastModifiedBy>Nguyen,Ha Lam</cp:lastModifiedBy>
  <cp:revision>8</cp:revision>
  <cp:lastPrinted>2011-03-28T00:09:00Z</cp:lastPrinted>
  <dcterms:created xsi:type="dcterms:W3CDTF">2021-04-28T18:52:00Z</dcterms:created>
  <dcterms:modified xsi:type="dcterms:W3CDTF">2021-04-29T16:01:00Z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0x0101000065BBF813563D4197A499294E6AD2EF</vt:lpwstr>
  </property>
</Properties>
</file>