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The Importance of Corrective Exercises</w:t>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While exercise is an important aspect to incorporate into our daily lives, it can occasionally be dangerous if you do not take time to ensure proper safety techniques. Sometimes when we workout there is an imbalance in the way that our muscles move. This can lead to an excessive lengthening or tightening of the muscles, making you feel like some areas of your body are weak or are very tight from constantly being placed in an improper position.</w:t>
      </w:r>
    </w:p>
    <w:p w:rsidR="00000000" w:rsidDel="00000000" w:rsidP="00000000" w:rsidRDefault="00000000" w:rsidRPr="00000000" w14:paraId="00000004">
      <w:pPr>
        <w:rPr>
          <w:b w:val="1"/>
          <w:color w:val="cc0000"/>
          <w:sz w:val="24"/>
          <w:szCs w:val="24"/>
        </w:rPr>
      </w:pPr>
      <w:r w:rsidDel="00000000" w:rsidR="00000000" w:rsidRPr="00000000">
        <w:rPr>
          <w:rtl w:val="0"/>
        </w:rPr>
      </w:r>
    </w:p>
    <w:p w:rsidR="00000000" w:rsidDel="00000000" w:rsidP="00000000" w:rsidRDefault="00000000" w:rsidRPr="00000000" w14:paraId="00000005">
      <w:pPr>
        <w:rPr>
          <w:b w:val="1"/>
          <w:color w:val="cc0000"/>
          <w:sz w:val="24"/>
          <w:szCs w:val="24"/>
        </w:rPr>
      </w:pPr>
      <w:r w:rsidDel="00000000" w:rsidR="00000000" w:rsidRPr="00000000">
        <w:rPr>
          <w:rtl w:val="0"/>
        </w:rPr>
      </w:r>
    </w:p>
    <w:p w:rsidR="00000000" w:rsidDel="00000000" w:rsidP="00000000" w:rsidRDefault="00000000" w:rsidRPr="00000000" w14:paraId="00000006">
      <w:pPr>
        <w:jc w:val="center"/>
        <w:rPr>
          <w:b w:val="1"/>
          <w:color w:val="cc0000"/>
          <w:sz w:val="28"/>
          <w:szCs w:val="28"/>
        </w:rPr>
      </w:pPr>
      <w:r w:rsidDel="00000000" w:rsidR="00000000" w:rsidRPr="00000000">
        <w:rPr>
          <w:b w:val="1"/>
          <w:color w:val="cc0000"/>
          <w:sz w:val="28"/>
          <w:szCs w:val="28"/>
          <w:rtl w:val="0"/>
        </w:rPr>
        <w:t xml:space="preserve">What is Corrective Exercise?</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Corrective exercise involves the use of submaximal movements to address and fix movement and muscle imbalances to ultimately improve the quality of movement during everyday life. It is used to identify the cause of any imbalances that will lead to issues in posture, balance, and overall body coordination. The actual exercise movements used are similar to rehabilitative methods in which they are slow, controlled movements designed to properly align the body and reduce risk of injury.</w:t>
      </w:r>
    </w:p>
    <w:p w:rsidR="00000000" w:rsidDel="00000000" w:rsidP="00000000" w:rsidRDefault="00000000" w:rsidRPr="00000000" w14:paraId="00000008">
      <w:pPr>
        <w:jc w:val="left"/>
        <w:rPr>
          <w:b w:val="1"/>
          <w:sz w:val="24"/>
          <w:szCs w:val="24"/>
        </w:rPr>
      </w:pPr>
      <w:r w:rsidDel="00000000" w:rsidR="00000000" w:rsidRPr="00000000">
        <w:rPr>
          <w:rtl w:val="0"/>
        </w:rPr>
      </w:r>
    </w:p>
    <w:p w:rsidR="00000000" w:rsidDel="00000000" w:rsidP="00000000" w:rsidRDefault="00000000" w:rsidRPr="00000000" w14:paraId="00000009">
      <w:pPr>
        <w:jc w:val="left"/>
        <w:rPr>
          <w:b w:val="1"/>
          <w:sz w:val="24"/>
          <w:szCs w:val="24"/>
        </w:rPr>
      </w:pPr>
      <w:r w:rsidDel="00000000" w:rsidR="00000000" w:rsidRPr="00000000">
        <w:rPr>
          <w:rtl w:val="0"/>
        </w:rPr>
      </w:r>
    </w:p>
    <w:p w:rsidR="00000000" w:rsidDel="00000000" w:rsidP="00000000" w:rsidRDefault="00000000" w:rsidRPr="00000000" w14:paraId="0000000A">
      <w:pPr>
        <w:jc w:val="center"/>
        <w:rPr>
          <w:b w:val="1"/>
          <w:color w:val="cc0000"/>
          <w:sz w:val="28"/>
          <w:szCs w:val="28"/>
        </w:rPr>
      </w:pPr>
      <w:r w:rsidDel="00000000" w:rsidR="00000000" w:rsidRPr="00000000">
        <w:rPr>
          <w:b w:val="1"/>
          <w:color w:val="cc0000"/>
          <w:sz w:val="28"/>
          <w:szCs w:val="28"/>
          <w:rtl w:val="0"/>
        </w:rPr>
        <w:t xml:space="preserve">Why is Corrective Exercise Important?</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Because movement is such an essential part of daily living, corrective exercise is important as it helps identify and address imbalances that cause posture, stability and mobility issues. Properly utilizing these techniques will help individuals move better, feel better, and recover quicker from exercise.</w:t>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jc w:val="center"/>
        <w:rPr>
          <w:b w:val="1"/>
          <w:color w:val="cc0000"/>
          <w:sz w:val="24"/>
          <w:szCs w:val="24"/>
          <w:u w:val="single"/>
        </w:rPr>
        <w:sectPr>
          <w:pgSz w:h="15840" w:w="12240" w:orient="portrait"/>
          <w:pgMar w:bottom="1440" w:top="1440" w:left="1440" w:right="1440" w:header="720" w:footer="720"/>
          <w:pgNumType w:start="1"/>
        </w:sectPr>
      </w:pPr>
      <w:r w:rsidDel="00000000" w:rsidR="00000000" w:rsidRPr="00000000">
        <w:rPr>
          <w:b w:val="1"/>
          <w:color w:val="cc0000"/>
          <w:sz w:val="28"/>
          <w:szCs w:val="28"/>
          <w:u w:val="single"/>
          <w:rtl w:val="0"/>
        </w:rPr>
        <w:t xml:space="preserve">Benefits of Corrective Exercise</w:t>
      </w:r>
      <w:r w:rsidDel="00000000" w:rsidR="00000000" w:rsidRPr="00000000">
        <w:rPr>
          <w:rtl w:val="0"/>
        </w:rPr>
      </w:r>
    </w:p>
    <w:p w:rsidR="00000000" w:rsidDel="00000000" w:rsidP="00000000" w:rsidRDefault="00000000" w:rsidRPr="00000000" w14:paraId="0000000F">
      <w:pPr>
        <w:numPr>
          <w:ilvl w:val="0"/>
          <w:numId w:val="1"/>
        </w:numPr>
        <w:ind w:left="720" w:hanging="360"/>
        <w:rPr>
          <w:b w:val="1"/>
          <w:color w:val="cc0000"/>
          <w:sz w:val="24"/>
          <w:szCs w:val="24"/>
          <w:u w:val="none"/>
        </w:rPr>
      </w:pPr>
      <w:r w:rsidDel="00000000" w:rsidR="00000000" w:rsidRPr="00000000">
        <w:rPr>
          <w:b w:val="1"/>
          <w:color w:val="cc0000"/>
          <w:sz w:val="24"/>
          <w:szCs w:val="24"/>
          <w:rtl w:val="0"/>
        </w:rPr>
        <w:t xml:space="preserve">Increases Flexibility</w:t>
      </w:r>
    </w:p>
    <w:p w:rsidR="00000000" w:rsidDel="00000000" w:rsidP="00000000" w:rsidRDefault="00000000" w:rsidRPr="00000000" w14:paraId="00000010">
      <w:pPr>
        <w:numPr>
          <w:ilvl w:val="0"/>
          <w:numId w:val="1"/>
        </w:numPr>
        <w:ind w:left="720" w:hanging="360"/>
        <w:rPr>
          <w:b w:val="1"/>
          <w:color w:val="cc0000"/>
          <w:sz w:val="24"/>
          <w:szCs w:val="24"/>
          <w:u w:val="none"/>
        </w:rPr>
      </w:pPr>
      <w:r w:rsidDel="00000000" w:rsidR="00000000" w:rsidRPr="00000000">
        <w:rPr>
          <w:b w:val="1"/>
          <w:color w:val="cc0000"/>
          <w:sz w:val="24"/>
          <w:szCs w:val="24"/>
          <w:rtl w:val="0"/>
        </w:rPr>
        <w:t xml:space="preserve">Increases muscle activation</w:t>
      </w:r>
    </w:p>
    <w:p w:rsidR="00000000" w:rsidDel="00000000" w:rsidP="00000000" w:rsidRDefault="00000000" w:rsidRPr="00000000" w14:paraId="00000011">
      <w:pPr>
        <w:numPr>
          <w:ilvl w:val="0"/>
          <w:numId w:val="1"/>
        </w:numPr>
        <w:ind w:left="720" w:hanging="360"/>
        <w:rPr>
          <w:b w:val="1"/>
          <w:color w:val="cc0000"/>
          <w:sz w:val="24"/>
          <w:szCs w:val="24"/>
          <w:u w:val="none"/>
        </w:rPr>
      </w:pPr>
      <w:r w:rsidDel="00000000" w:rsidR="00000000" w:rsidRPr="00000000">
        <w:rPr>
          <w:b w:val="1"/>
          <w:color w:val="cc0000"/>
          <w:sz w:val="24"/>
          <w:szCs w:val="24"/>
          <w:rtl w:val="0"/>
        </w:rPr>
        <w:t xml:space="preserve">Increases joint stability</w:t>
      </w:r>
    </w:p>
    <w:p w:rsidR="00000000" w:rsidDel="00000000" w:rsidP="00000000" w:rsidRDefault="00000000" w:rsidRPr="00000000" w14:paraId="00000012">
      <w:pPr>
        <w:numPr>
          <w:ilvl w:val="0"/>
          <w:numId w:val="1"/>
        </w:numPr>
        <w:ind w:left="720" w:hanging="360"/>
        <w:rPr>
          <w:b w:val="1"/>
          <w:color w:val="cc0000"/>
          <w:sz w:val="24"/>
          <w:szCs w:val="24"/>
          <w:u w:val="none"/>
        </w:rPr>
      </w:pPr>
      <w:r w:rsidDel="00000000" w:rsidR="00000000" w:rsidRPr="00000000">
        <w:rPr>
          <w:b w:val="1"/>
          <w:color w:val="cc0000"/>
          <w:sz w:val="24"/>
          <w:szCs w:val="24"/>
          <w:rtl w:val="0"/>
        </w:rPr>
        <w:t xml:space="preserve">Improves neuromuscular efficiency (coordination)</w:t>
      </w:r>
    </w:p>
    <w:p w:rsidR="00000000" w:rsidDel="00000000" w:rsidP="00000000" w:rsidRDefault="00000000" w:rsidRPr="00000000" w14:paraId="00000013">
      <w:pPr>
        <w:numPr>
          <w:ilvl w:val="0"/>
          <w:numId w:val="1"/>
        </w:numPr>
        <w:ind w:left="720" w:hanging="360"/>
        <w:rPr>
          <w:b w:val="1"/>
          <w:color w:val="cc0000"/>
          <w:sz w:val="24"/>
          <w:szCs w:val="24"/>
          <w:u w:val="none"/>
        </w:rPr>
      </w:pPr>
      <w:r w:rsidDel="00000000" w:rsidR="00000000" w:rsidRPr="00000000">
        <w:rPr>
          <w:b w:val="1"/>
          <w:color w:val="cc0000"/>
          <w:sz w:val="24"/>
          <w:szCs w:val="24"/>
          <w:rtl w:val="0"/>
        </w:rPr>
        <w:t xml:space="preserve">Reduces risk of injury</w:t>
      </w:r>
    </w:p>
    <w:p w:rsidR="00000000" w:rsidDel="00000000" w:rsidP="00000000" w:rsidRDefault="00000000" w:rsidRPr="00000000" w14:paraId="00000014">
      <w:pPr>
        <w:numPr>
          <w:ilvl w:val="0"/>
          <w:numId w:val="1"/>
        </w:numPr>
        <w:ind w:left="720" w:hanging="360"/>
        <w:rPr>
          <w:b w:val="1"/>
          <w:color w:val="cc0000"/>
          <w:sz w:val="24"/>
          <w:szCs w:val="24"/>
          <w:u w:val="none"/>
        </w:rPr>
      </w:pPr>
      <w:r w:rsidDel="00000000" w:rsidR="00000000" w:rsidRPr="00000000">
        <w:rPr>
          <w:b w:val="1"/>
          <w:color w:val="cc0000"/>
          <w:sz w:val="24"/>
          <w:szCs w:val="24"/>
          <w:rtl w:val="0"/>
        </w:rPr>
        <w:t xml:space="preserve">Improves movement patterns</w:t>
      </w:r>
    </w:p>
    <w:p w:rsidR="00000000" w:rsidDel="00000000" w:rsidP="00000000" w:rsidRDefault="00000000" w:rsidRPr="00000000" w14:paraId="00000015">
      <w:pPr>
        <w:numPr>
          <w:ilvl w:val="0"/>
          <w:numId w:val="1"/>
        </w:numPr>
        <w:ind w:left="720" w:hanging="360"/>
        <w:rPr>
          <w:b w:val="1"/>
          <w:color w:val="cc0000"/>
          <w:sz w:val="24"/>
          <w:szCs w:val="24"/>
          <w:u w:val="none"/>
        </w:rPr>
      </w:pPr>
      <w:r w:rsidDel="00000000" w:rsidR="00000000" w:rsidRPr="00000000">
        <w:rPr>
          <w:b w:val="1"/>
          <w:color w:val="cc0000"/>
          <w:sz w:val="24"/>
          <w:szCs w:val="24"/>
          <w:rtl w:val="0"/>
        </w:rPr>
        <w:t xml:space="preserve">Increases ability to recover</w:t>
      </w:r>
    </w:p>
    <w:p w:rsidR="00000000" w:rsidDel="00000000" w:rsidP="00000000" w:rsidRDefault="00000000" w:rsidRPr="00000000" w14:paraId="00000016">
      <w:pPr>
        <w:numPr>
          <w:ilvl w:val="0"/>
          <w:numId w:val="1"/>
        </w:numPr>
        <w:ind w:left="720" w:hanging="360"/>
        <w:rPr>
          <w:b w:val="1"/>
          <w:color w:val="cc0000"/>
          <w:sz w:val="24"/>
          <w:szCs w:val="24"/>
          <w:u w:val="none"/>
        </w:rPr>
      </w:pPr>
      <w:r w:rsidDel="00000000" w:rsidR="00000000" w:rsidRPr="00000000">
        <w:rPr>
          <w:b w:val="1"/>
          <w:color w:val="cc0000"/>
          <w:sz w:val="24"/>
          <w:szCs w:val="24"/>
          <w:rtl w:val="0"/>
        </w:rPr>
        <w:t xml:space="preserve">Prepares the body for higher intensity exercise</w:t>
      </w:r>
    </w:p>
    <w:p w:rsidR="00000000" w:rsidDel="00000000" w:rsidP="00000000" w:rsidRDefault="00000000" w:rsidRPr="00000000" w14:paraId="00000017">
      <w:pPr>
        <w:numPr>
          <w:ilvl w:val="0"/>
          <w:numId w:val="1"/>
        </w:numPr>
        <w:ind w:left="720" w:hanging="360"/>
        <w:rPr>
          <w:b w:val="1"/>
          <w:color w:val="cc0000"/>
          <w:sz w:val="24"/>
          <w:szCs w:val="24"/>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b w:val="1"/>
          <w:color w:val="cc0000"/>
          <w:sz w:val="24"/>
          <w:szCs w:val="24"/>
          <w:rtl w:val="0"/>
        </w:rPr>
        <w:t xml:space="preserve">Corrects muscle imbalances</w:t>
      </w:r>
    </w:p>
    <w:p w:rsidR="00000000" w:rsidDel="00000000" w:rsidP="00000000" w:rsidRDefault="00000000" w:rsidRPr="00000000" w14:paraId="00000018">
      <w:pPr>
        <w:ind w:left="0" w:firstLine="0"/>
        <w:rPr>
          <w:b w:val="1"/>
          <w:color w:val="cc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ind w:left="0" w:firstLine="0"/>
        <w:rPr>
          <w:b w:val="1"/>
          <w:color w:val="cc0000"/>
          <w:sz w:val="24"/>
          <w:szCs w:val="24"/>
        </w:rPr>
      </w:pPr>
      <w:r w:rsidDel="00000000" w:rsidR="00000000" w:rsidRPr="00000000">
        <w:rPr>
          <w:rtl w:val="0"/>
        </w:rPr>
      </w:r>
    </w:p>
    <w:p w:rsidR="00000000" w:rsidDel="00000000" w:rsidP="00000000" w:rsidRDefault="00000000" w:rsidRPr="00000000" w14:paraId="0000001A">
      <w:pPr>
        <w:ind w:left="0" w:firstLine="0"/>
        <w:rPr>
          <w:b w:val="1"/>
          <w:sz w:val="24"/>
          <w:szCs w:val="24"/>
        </w:rPr>
      </w:pPr>
      <w:r w:rsidDel="00000000" w:rsidR="00000000" w:rsidRPr="00000000">
        <w:rPr>
          <w:b w:val="1"/>
          <w:sz w:val="24"/>
          <w:szCs w:val="24"/>
          <w:rtl w:val="0"/>
        </w:rPr>
        <w:t xml:space="preserve">For more information on corrective exercise and how you can be paired with a Corrective Exercise Specialist, visit: </w:t>
      </w:r>
      <w:hyperlink r:id="rId6">
        <w:r w:rsidDel="00000000" w:rsidR="00000000" w:rsidRPr="00000000">
          <w:rPr>
            <w:b w:val="1"/>
            <w:color w:val="1155cc"/>
            <w:sz w:val="24"/>
            <w:szCs w:val="24"/>
            <w:u w:val="single"/>
            <w:rtl w:val="0"/>
          </w:rPr>
          <w:t xml:space="preserve">https://www.nasm.org/continuing-education/fitness-specializations/corrective-exercise-specialist/what-is-corrective-exercise</w:t>
        </w:r>
      </w:hyperlink>
      <w:r w:rsidDel="00000000" w:rsidR="00000000" w:rsidRPr="00000000">
        <w:rPr>
          <w:rtl w:val="0"/>
        </w:rPr>
      </w:r>
    </w:p>
    <w:p w:rsidR="00000000" w:rsidDel="00000000" w:rsidP="00000000" w:rsidRDefault="00000000" w:rsidRPr="00000000" w14:paraId="0000001B">
      <w:pPr>
        <w:ind w:left="0" w:firstLine="0"/>
        <w:rPr>
          <w:b w:val="1"/>
          <w:sz w:val="24"/>
          <w:szCs w:val="24"/>
        </w:rPr>
      </w:pPr>
      <w:r w:rsidDel="00000000" w:rsidR="00000000" w:rsidRPr="00000000">
        <w:rPr>
          <w:rtl w:val="0"/>
        </w:rPr>
      </w:r>
    </w:p>
    <w:p w:rsidR="00000000" w:rsidDel="00000000" w:rsidP="00000000" w:rsidRDefault="00000000" w:rsidRPr="00000000" w14:paraId="0000001C">
      <w:pPr>
        <w:ind w:left="0" w:firstLine="0"/>
        <w:rPr>
          <w:b w:val="1"/>
          <w:color w:val="cc0000"/>
          <w:sz w:val="24"/>
          <w:szCs w:val="24"/>
        </w:rPr>
      </w:pPr>
      <w:r w:rsidDel="00000000" w:rsidR="00000000" w:rsidRPr="00000000">
        <w:rPr>
          <w:rtl w:val="0"/>
        </w:rPr>
      </w:r>
    </w:p>
    <w:p w:rsidR="00000000" w:rsidDel="00000000" w:rsidP="00000000" w:rsidRDefault="00000000" w:rsidRPr="00000000" w14:paraId="0000001D">
      <w:pPr>
        <w:ind w:left="0" w:firstLine="0"/>
        <w:rPr>
          <w:b w:val="1"/>
          <w:color w:val="cc0000"/>
          <w:sz w:val="24"/>
          <w:szCs w:val="24"/>
        </w:rPr>
      </w:pPr>
      <w:r w:rsidDel="00000000" w:rsidR="00000000" w:rsidRPr="00000000">
        <w:rPr>
          <w:rtl w:val="0"/>
        </w:rPr>
      </w:r>
    </w:p>
    <w:p w:rsidR="00000000" w:rsidDel="00000000" w:rsidP="00000000" w:rsidRDefault="00000000" w:rsidRPr="00000000" w14:paraId="0000001E">
      <w:pPr>
        <w:ind w:left="0" w:firstLine="0"/>
        <w:rPr>
          <w:b w:val="1"/>
          <w:color w:val="cc0000"/>
          <w:sz w:val="24"/>
          <w:szCs w:val="24"/>
        </w:rPr>
      </w:pPr>
      <w:r w:rsidDel="00000000" w:rsidR="00000000" w:rsidRPr="00000000">
        <w:rPr>
          <w:rtl w:val="0"/>
        </w:rPr>
      </w:r>
    </w:p>
    <w:p w:rsidR="00000000" w:rsidDel="00000000" w:rsidP="00000000" w:rsidRDefault="00000000" w:rsidRPr="00000000" w14:paraId="0000001F">
      <w:pPr>
        <w:ind w:left="0" w:firstLine="0"/>
        <w:rPr>
          <w:b w:val="1"/>
          <w:color w:val="cc0000"/>
          <w:sz w:val="24"/>
          <w:szCs w:val="24"/>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sm.org/continuing-education/fitness-specializations/corrective-exercise-specialist/what-is-corrective-exerc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