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7BCF" w14:textId="77777777" w:rsidR="00EE05C2" w:rsidRPr="00EE05C2" w:rsidRDefault="00EE05C2" w:rsidP="00EE05C2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EE05C2">
        <w:rPr>
          <w:rFonts w:ascii="Arial" w:hAnsi="Arial" w:cs="Arial"/>
          <w:sz w:val="48"/>
          <w:szCs w:val="48"/>
        </w:rPr>
        <w:t>2024-25 Heritage and Awareness Calendar</w:t>
      </w:r>
    </w:p>
    <w:p w14:paraId="441D7995" w14:textId="77777777" w:rsidR="00EE05C2" w:rsidRPr="00EE05C2" w:rsidRDefault="00EE05C2" w:rsidP="00EE05C2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EE05C2">
        <w:rPr>
          <w:rFonts w:ascii="Arial" w:hAnsi="Arial" w:cs="Arial"/>
          <w:sz w:val="48"/>
          <w:szCs w:val="48"/>
        </w:rPr>
        <w:t>September 2024 - August 2025</w:t>
      </w:r>
    </w:p>
    <w:p w14:paraId="39CE2A9C" w14:textId="77777777" w:rsidR="00EE05C2" w:rsidRDefault="00EE05C2" w:rsidP="00EE05C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7954A71" w14:textId="2C9E95CC" w:rsidR="00EE05C2" w:rsidRPr="00EE05C2" w:rsidRDefault="00EE05C2" w:rsidP="00EE05C2">
      <w:pPr>
        <w:pStyle w:val="Heading1"/>
        <w:rPr>
          <w:rFonts w:ascii="Arial" w:hAnsi="Arial" w:cs="Arial"/>
        </w:rPr>
      </w:pPr>
      <w:r w:rsidRPr="00EE05C2">
        <w:rPr>
          <w:rFonts w:ascii="Arial" w:hAnsi="Arial" w:cs="Arial"/>
        </w:rPr>
        <w:t>2024</w:t>
      </w:r>
    </w:p>
    <w:p w14:paraId="45559F20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September</w:t>
      </w:r>
    </w:p>
    <w:p w14:paraId="00C672CF" w14:textId="77777777" w:rsidR="00EE05C2" w:rsidRPr="00EE05C2" w:rsidRDefault="00EE05C2" w:rsidP="00EE05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9/15 - 10/15: Latinx Heritage Month</w:t>
      </w:r>
    </w:p>
    <w:p w14:paraId="2A8B9E5C" w14:textId="3A28C7EA" w:rsidR="004A7A04" w:rsidRPr="004A7A04" w:rsidRDefault="00EE05C2" w:rsidP="004A7A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National Student Parent Month</w:t>
      </w:r>
    </w:p>
    <w:p w14:paraId="50E2855F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October</w:t>
      </w:r>
    </w:p>
    <w:p w14:paraId="1D235DFD" w14:textId="77777777" w:rsidR="00EE05C2" w:rsidRDefault="00EE05C2" w:rsidP="00EE0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LGBTQ+ History Month National Disability Employment Awareness Month</w:t>
      </w:r>
    </w:p>
    <w:p w14:paraId="528C022E" w14:textId="529D6996" w:rsidR="004A7A04" w:rsidRDefault="004A7A04" w:rsidP="00EE0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German American Heritage Month</w:t>
      </w:r>
    </w:p>
    <w:p w14:paraId="22AE4A98" w14:textId="3A576AB1" w:rsidR="004A7A04" w:rsidRDefault="004A7A04" w:rsidP="00EE0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Filipino American History Month</w:t>
      </w:r>
    </w:p>
    <w:p w14:paraId="3EB80E6C" w14:textId="74121D30" w:rsidR="004A7A04" w:rsidRPr="00EE05C2" w:rsidRDefault="004A7A04" w:rsidP="00EE0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Italian American Heritage Month</w:t>
      </w:r>
    </w:p>
    <w:p w14:paraId="5FB27034" w14:textId="17C715DC" w:rsidR="00EE05C2" w:rsidRPr="00EE05C2" w:rsidRDefault="00EE05C2" w:rsidP="00EE05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10/11: National Coming Out Day 10/14: Indigenous Peoples’ Day</w:t>
      </w:r>
    </w:p>
    <w:p w14:paraId="5B876703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November</w:t>
      </w:r>
    </w:p>
    <w:p w14:paraId="7487BC0C" w14:textId="77777777" w:rsidR="00EE05C2" w:rsidRPr="00EE05C2" w:rsidRDefault="00EE05C2" w:rsidP="00EE05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Native American Heritage Month </w:t>
      </w:r>
    </w:p>
    <w:p w14:paraId="16461006" w14:textId="64C5F608" w:rsidR="00EE05C2" w:rsidRPr="00EE05C2" w:rsidRDefault="00EE05C2" w:rsidP="00EE05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11/8: National </w:t>
      </w:r>
      <w:r w:rsidR="00264F35" w:rsidRPr="00EE05C2">
        <w:rPr>
          <w:rFonts w:ascii="Arial" w:hAnsi="Arial" w:cs="Arial"/>
        </w:rPr>
        <w:t>First-Generation</w:t>
      </w:r>
      <w:r w:rsidRPr="00EE05C2">
        <w:rPr>
          <w:rFonts w:ascii="Arial" w:hAnsi="Arial" w:cs="Arial"/>
        </w:rPr>
        <w:t xml:space="preserve"> Day </w:t>
      </w:r>
    </w:p>
    <w:p w14:paraId="1B17DE46" w14:textId="1B17AE53" w:rsidR="00EE05C2" w:rsidRPr="00EE05C2" w:rsidRDefault="00EE05C2" w:rsidP="00EE05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11/20: Transgender Day of Remembrance</w:t>
      </w:r>
    </w:p>
    <w:p w14:paraId="7DB6E92F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December</w:t>
      </w:r>
    </w:p>
    <w:p w14:paraId="6D1CB465" w14:textId="77777777" w:rsidR="00EE05C2" w:rsidRPr="00EE05C2" w:rsidRDefault="00EE05C2" w:rsidP="00EE05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12/3: International Day of Persons with Disabilities</w:t>
      </w:r>
    </w:p>
    <w:p w14:paraId="01417E5B" w14:textId="77777777" w:rsidR="00EE05C2" w:rsidRPr="00EE05C2" w:rsidRDefault="00EE05C2" w:rsidP="00EE05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12/1: Rosa Parks Day</w:t>
      </w:r>
    </w:p>
    <w:p w14:paraId="35614003" w14:textId="77777777" w:rsidR="00EE05C2" w:rsidRPr="00EE05C2" w:rsidRDefault="00EE05C2" w:rsidP="00EE05C2">
      <w:pPr>
        <w:autoSpaceDE w:val="0"/>
        <w:autoSpaceDN w:val="0"/>
        <w:adjustRightInd w:val="0"/>
        <w:rPr>
          <w:rFonts w:ascii="Arial" w:hAnsi="Arial" w:cs="Arial"/>
          <w:kern w:val="0"/>
          <w:sz w:val="26"/>
          <w:szCs w:val="26"/>
        </w:rPr>
      </w:pPr>
    </w:p>
    <w:p w14:paraId="5C9DC701" w14:textId="6E337AAD" w:rsidR="00EE05C2" w:rsidRPr="00EE05C2" w:rsidRDefault="00EE05C2" w:rsidP="00EE05C2">
      <w:pPr>
        <w:pStyle w:val="Heading1"/>
        <w:rPr>
          <w:rFonts w:ascii="Arial" w:hAnsi="Arial" w:cs="Arial"/>
        </w:rPr>
      </w:pPr>
      <w:r w:rsidRPr="00EE05C2">
        <w:rPr>
          <w:rFonts w:ascii="Arial" w:hAnsi="Arial" w:cs="Arial"/>
        </w:rPr>
        <w:t>2025</w:t>
      </w:r>
    </w:p>
    <w:p w14:paraId="2BE85864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January</w:t>
      </w:r>
    </w:p>
    <w:p w14:paraId="0B93C4CE" w14:textId="77777777" w:rsidR="00EE05C2" w:rsidRPr="00EE05C2" w:rsidRDefault="00EE05C2" w:rsidP="00EE05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1/20: Dr. Martin Luther King Jr. Day </w:t>
      </w:r>
    </w:p>
    <w:p w14:paraId="3EF1C976" w14:textId="77777777" w:rsidR="00EE05C2" w:rsidRPr="00EE05C2" w:rsidRDefault="00EE05C2" w:rsidP="00EE05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1/27: International Holocaust Remembrance Day </w:t>
      </w:r>
    </w:p>
    <w:p w14:paraId="5CCA774D" w14:textId="77777777" w:rsidR="00EE05C2" w:rsidRPr="00EE05C2" w:rsidRDefault="00EE05C2" w:rsidP="00EE05C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1/29: Lunar New Year</w:t>
      </w:r>
    </w:p>
    <w:p w14:paraId="5E4FB118" w14:textId="77777777" w:rsidR="00EE05C2" w:rsidRPr="00EE05C2" w:rsidRDefault="00EE05C2" w:rsidP="00EE05C2">
      <w:pPr>
        <w:autoSpaceDE w:val="0"/>
        <w:autoSpaceDN w:val="0"/>
        <w:adjustRightInd w:val="0"/>
        <w:rPr>
          <w:rFonts w:ascii="Arial" w:hAnsi="Arial" w:cs="Arial"/>
          <w:kern w:val="0"/>
          <w:sz w:val="26"/>
          <w:szCs w:val="26"/>
        </w:rPr>
      </w:pPr>
    </w:p>
    <w:p w14:paraId="3249C3AE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February</w:t>
      </w:r>
    </w:p>
    <w:p w14:paraId="52E4BB82" w14:textId="77777777" w:rsidR="00EE05C2" w:rsidRPr="00EE05C2" w:rsidRDefault="00EE05C2" w:rsidP="00EE05C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kern w:val="0"/>
          <w:sz w:val="26"/>
          <w:szCs w:val="26"/>
        </w:rPr>
      </w:pPr>
      <w:r w:rsidRPr="00EE05C2">
        <w:rPr>
          <w:rFonts w:ascii="Arial" w:hAnsi="Arial" w:cs="Arial"/>
          <w:kern w:val="0"/>
          <w:sz w:val="26"/>
          <w:szCs w:val="26"/>
        </w:rPr>
        <w:t>Black History Month</w:t>
      </w:r>
    </w:p>
    <w:p w14:paraId="3B87EC8C" w14:textId="2E20F864" w:rsidR="00EE05C2" w:rsidRPr="00EE05C2" w:rsidRDefault="00EE05C2" w:rsidP="00EE05C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kern w:val="0"/>
          <w:sz w:val="26"/>
          <w:szCs w:val="26"/>
        </w:rPr>
      </w:pPr>
      <w:r w:rsidRPr="00EE05C2">
        <w:rPr>
          <w:rFonts w:ascii="Arial" w:hAnsi="Arial" w:cs="Arial"/>
          <w:kern w:val="0"/>
          <w:sz w:val="26"/>
          <w:szCs w:val="26"/>
        </w:rPr>
        <w:t>2/12: Lantern Festival</w:t>
      </w:r>
    </w:p>
    <w:p w14:paraId="43CF57FC" w14:textId="77777777" w:rsidR="00EE05C2" w:rsidRDefault="00EE05C2" w:rsidP="00EE05C2">
      <w:pPr>
        <w:pStyle w:val="Heading2"/>
        <w:rPr>
          <w:rFonts w:ascii="Arial" w:hAnsi="Arial" w:cs="Arial"/>
        </w:rPr>
      </w:pPr>
    </w:p>
    <w:p w14:paraId="688A80BD" w14:textId="77E914C9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March</w:t>
      </w:r>
    </w:p>
    <w:p w14:paraId="2479B03F" w14:textId="77777777" w:rsidR="00EE05C2" w:rsidRDefault="00EE05C2" w:rsidP="00EE0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Women’s History Month </w:t>
      </w:r>
    </w:p>
    <w:p w14:paraId="1485B824" w14:textId="73F92F12" w:rsidR="004A7A04" w:rsidRDefault="004A7A04" w:rsidP="00EE0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Irish American Month </w:t>
      </w:r>
    </w:p>
    <w:p w14:paraId="5B00E303" w14:textId="031FD9B5" w:rsidR="004A7A04" w:rsidRPr="00EE05C2" w:rsidRDefault="004A7A04" w:rsidP="00EE0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Greek American Month</w:t>
      </w:r>
    </w:p>
    <w:p w14:paraId="6B6B35B4" w14:textId="77777777" w:rsidR="00EE05C2" w:rsidRPr="00EE05C2" w:rsidRDefault="00EE05C2" w:rsidP="00EE0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3/8: International Women’s Day </w:t>
      </w:r>
    </w:p>
    <w:p w14:paraId="6DB94450" w14:textId="39058BFC" w:rsidR="00EE05C2" w:rsidRPr="00EE05C2" w:rsidRDefault="00EE05C2" w:rsidP="00EE05C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3/31: International Transgender Day of Visibility</w:t>
      </w:r>
    </w:p>
    <w:p w14:paraId="777E9384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April</w:t>
      </w:r>
    </w:p>
    <w:p w14:paraId="4DEE22B8" w14:textId="77777777" w:rsidR="00EE05C2" w:rsidRPr="00EE05C2" w:rsidRDefault="00EE05C2" w:rsidP="00EE05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Arab American Heritage Month </w:t>
      </w:r>
    </w:p>
    <w:p w14:paraId="43B6B8BF" w14:textId="77777777" w:rsidR="00EE05C2" w:rsidRPr="00EE05C2" w:rsidRDefault="00EE05C2" w:rsidP="00EE05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Sexual Assault Awareness Month </w:t>
      </w:r>
    </w:p>
    <w:p w14:paraId="796DCF9C" w14:textId="5F12342F" w:rsidR="00EE05C2" w:rsidRPr="00EE05C2" w:rsidRDefault="00EE05C2" w:rsidP="00EE05C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4/2: World Autism Awareness Day</w:t>
      </w:r>
    </w:p>
    <w:p w14:paraId="04C28F4F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May</w:t>
      </w:r>
    </w:p>
    <w:p w14:paraId="370071F0" w14:textId="77777777" w:rsidR="00EE05C2" w:rsidRPr="00EE05C2" w:rsidRDefault="00EE05C2" w:rsidP="00EE05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Asian American Pacific Islander Heritage Month </w:t>
      </w:r>
    </w:p>
    <w:p w14:paraId="271FCC6C" w14:textId="77777777" w:rsidR="00EE05C2" w:rsidRPr="00EE05C2" w:rsidRDefault="00EE05C2" w:rsidP="00EE05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Jewish American Heritage Month </w:t>
      </w:r>
    </w:p>
    <w:p w14:paraId="245AD711" w14:textId="691DD3E0" w:rsidR="00EE05C2" w:rsidRDefault="00EE05C2" w:rsidP="00EE05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Mental Health Awareness Month</w:t>
      </w:r>
    </w:p>
    <w:p w14:paraId="3E554548" w14:textId="7BD2FEBA" w:rsidR="004A7A04" w:rsidRPr="00EE05C2" w:rsidRDefault="004A7A04" w:rsidP="00EE05C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Military Appreciation and National Veterans and Military Families Month</w:t>
      </w:r>
    </w:p>
    <w:p w14:paraId="4BF96A16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June</w:t>
      </w:r>
    </w:p>
    <w:p w14:paraId="3A67AFB3" w14:textId="77777777" w:rsidR="00EE05C2" w:rsidRDefault="00EE05C2" w:rsidP="00EE0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LGBTQ+ Pride Month </w:t>
      </w:r>
    </w:p>
    <w:p w14:paraId="087E236D" w14:textId="740304D1" w:rsidR="004A7A04" w:rsidRDefault="004A7A04" w:rsidP="00EE0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Caribbean American Heritage Month</w:t>
      </w:r>
    </w:p>
    <w:p w14:paraId="5B0B6D56" w14:textId="7E64F1CC" w:rsidR="004A7A04" w:rsidRPr="00EE05C2" w:rsidRDefault="004A7A04" w:rsidP="00EE0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Immigrant Heritage Month</w:t>
      </w:r>
    </w:p>
    <w:p w14:paraId="53EC02A1" w14:textId="074938DC" w:rsidR="00EE05C2" w:rsidRPr="00EE05C2" w:rsidRDefault="00EE05C2" w:rsidP="00EE05C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6/19: Juneteenth</w:t>
      </w:r>
    </w:p>
    <w:p w14:paraId="202DD00E" w14:textId="5BEB3849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July</w:t>
      </w:r>
    </w:p>
    <w:p w14:paraId="684A325F" w14:textId="5A5EDDDA" w:rsidR="00EE05C2" w:rsidRDefault="00EE05C2" w:rsidP="00EE05C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Disability Pride Month</w:t>
      </w:r>
    </w:p>
    <w:p w14:paraId="051482D0" w14:textId="068B0615" w:rsidR="004A7A04" w:rsidRPr="00EE05C2" w:rsidRDefault="004A7A04" w:rsidP="00EE05C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French American Heritage Month</w:t>
      </w:r>
    </w:p>
    <w:p w14:paraId="017B4C45" w14:textId="77777777" w:rsidR="00EE05C2" w:rsidRPr="00EE05C2" w:rsidRDefault="00EE05C2" w:rsidP="00EE05C2">
      <w:pPr>
        <w:pStyle w:val="Heading2"/>
        <w:rPr>
          <w:rFonts w:ascii="Arial" w:hAnsi="Arial" w:cs="Arial"/>
        </w:rPr>
      </w:pPr>
      <w:r w:rsidRPr="00EE05C2">
        <w:rPr>
          <w:rFonts w:ascii="Arial" w:hAnsi="Arial" w:cs="Arial"/>
        </w:rPr>
        <w:t>August</w:t>
      </w:r>
    </w:p>
    <w:p w14:paraId="722999CD" w14:textId="77777777" w:rsidR="00EE05C2" w:rsidRPr="00EE05C2" w:rsidRDefault="00EE05C2" w:rsidP="00EE05C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EE05C2">
        <w:rPr>
          <w:rFonts w:ascii="Arial" w:hAnsi="Arial" w:cs="Arial"/>
        </w:rPr>
        <w:t>No awareness dates</w:t>
      </w:r>
    </w:p>
    <w:p w14:paraId="40FE4A28" w14:textId="77777777" w:rsidR="00EE05C2" w:rsidRPr="00EE05C2" w:rsidRDefault="00EE05C2" w:rsidP="00EE05C2">
      <w:pPr>
        <w:rPr>
          <w:rFonts w:ascii="Arial" w:hAnsi="Arial" w:cs="Arial"/>
        </w:rPr>
      </w:pPr>
    </w:p>
    <w:p w14:paraId="34B87DEE" w14:textId="5AE590FE" w:rsidR="00EE05C2" w:rsidRPr="00EE05C2" w:rsidRDefault="00EE05C2" w:rsidP="00EE05C2">
      <w:pPr>
        <w:rPr>
          <w:rFonts w:ascii="Arial" w:hAnsi="Arial" w:cs="Arial"/>
          <w:b/>
          <w:bCs/>
        </w:rPr>
      </w:pPr>
      <w:r w:rsidRPr="00EE05C2">
        <w:rPr>
          <w:rFonts w:ascii="Arial" w:hAnsi="Arial" w:cs="Arial"/>
        </w:rPr>
        <w:t xml:space="preserve">Use this calendar to plan your inclusive events and submit to the University of Louisville Event Calendar here. </w:t>
      </w:r>
      <w:r w:rsidRPr="00EE05C2">
        <w:rPr>
          <w:rFonts w:ascii="Arial" w:hAnsi="Arial" w:cs="Arial"/>
          <w:b/>
          <w:bCs/>
        </w:rPr>
        <w:t>Use #uofldiversity</w:t>
      </w:r>
    </w:p>
    <w:p w14:paraId="1D2DBE9E" w14:textId="77777777" w:rsidR="00EE05C2" w:rsidRPr="00EE05C2" w:rsidRDefault="00EE05C2" w:rsidP="00EE05C2">
      <w:pPr>
        <w:rPr>
          <w:rFonts w:ascii="Arial" w:hAnsi="Arial" w:cs="Arial"/>
        </w:rPr>
      </w:pPr>
    </w:p>
    <w:p w14:paraId="76C2A6EF" w14:textId="356B49E0" w:rsidR="00631A68" w:rsidRPr="00EE05C2" w:rsidRDefault="00EE05C2">
      <w:pPr>
        <w:rPr>
          <w:rFonts w:ascii="Arial" w:hAnsi="Arial" w:cs="Arial"/>
        </w:rPr>
      </w:pPr>
      <w:r w:rsidRPr="00EE05C2">
        <w:rPr>
          <w:rFonts w:ascii="Arial" w:hAnsi="Arial" w:cs="Arial"/>
        </w:rPr>
        <w:t xml:space="preserve">When scheduling meetings and events, please be mindful of religious and cultural observances. Visit the </w:t>
      </w:r>
      <w:hyperlink r:id="rId7" w:history="1">
        <w:r w:rsidRPr="00490B5C">
          <w:rPr>
            <w:rStyle w:val="Hyperlink"/>
            <w:rFonts w:ascii="Arial" w:hAnsi="Arial" w:cs="Arial"/>
          </w:rPr>
          <w:t>University Policy on Work-Restricted Religious Holy Days to view the most updated annual calendar</w:t>
        </w:r>
        <w:r w:rsidRPr="00490B5C">
          <w:rPr>
            <w:rStyle w:val="Hyperlink"/>
            <w:rFonts w:ascii="Arial" w:hAnsi="Arial" w:cs="Arial"/>
            <w:b/>
            <w:bCs/>
          </w:rPr>
          <w:t xml:space="preserve"> </w:t>
        </w:r>
        <w:r w:rsidRPr="00490B5C">
          <w:rPr>
            <w:rStyle w:val="Hyperlink"/>
            <w:rFonts w:ascii="Arial" w:hAnsi="Arial" w:cs="Arial"/>
          </w:rPr>
          <w:t>and to download a copy</w:t>
        </w:r>
      </w:hyperlink>
      <w:r w:rsidRPr="00EE05C2">
        <w:rPr>
          <w:rFonts w:ascii="Arial" w:hAnsi="Arial" w:cs="Arial"/>
        </w:rPr>
        <w:t>.</w:t>
      </w:r>
    </w:p>
    <w:sectPr w:rsidR="00631A68" w:rsidRPr="00EE05C2" w:rsidSect="00EE05C2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2A39" w14:textId="77777777" w:rsidR="00A9049D" w:rsidRDefault="00A9049D" w:rsidP="00EE05C2">
      <w:r>
        <w:separator/>
      </w:r>
    </w:p>
  </w:endnote>
  <w:endnote w:type="continuationSeparator" w:id="0">
    <w:p w14:paraId="6787E598" w14:textId="77777777" w:rsidR="00A9049D" w:rsidRDefault="00A9049D" w:rsidP="00EE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C752E" w14:textId="77777777" w:rsidR="00A9049D" w:rsidRDefault="00A9049D" w:rsidP="00EE05C2">
      <w:r>
        <w:separator/>
      </w:r>
    </w:p>
  </w:footnote>
  <w:footnote w:type="continuationSeparator" w:id="0">
    <w:p w14:paraId="65700EDA" w14:textId="77777777" w:rsidR="00A9049D" w:rsidRDefault="00A9049D" w:rsidP="00EE0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9A22" w14:textId="09D32B40" w:rsidR="00EE05C2" w:rsidRPr="00EE05C2" w:rsidRDefault="00EE05C2" w:rsidP="00EE05C2">
    <w:pPr>
      <w:pStyle w:val="Header"/>
      <w:jc w:val="center"/>
    </w:pPr>
    <w:r>
      <w:rPr>
        <w:noProof/>
      </w:rPr>
      <w:drawing>
        <wp:inline distT="0" distB="0" distL="0" distR="0" wp14:anchorId="052EF053" wp14:editId="24C4CAA3">
          <wp:extent cx="1724464" cy="657174"/>
          <wp:effectExtent l="0" t="0" r="3175" b="3810"/>
          <wp:docPr id="106768063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680632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590" cy="66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DE6"/>
    <w:multiLevelType w:val="hybridMultilevel"/>
    <w:tmpl w:val="E78E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721"/>
    <w:multiLevelType w:val="hybridMultilevel"/>
    <w:tmpl w:val="0232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36F8"/>
    <w:multiLevelType w:val="hybridMultilevel"/>
    <w:tmpl w:val="2230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7991"/>
    <w:multiLevelType w:val="hybridMultilevel"/>
    <w:tmpl w:val="20D4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6747"/>
    <w:multiLevelType w:val="hybridMultilevel"/>
    <w:tmpl w:val="A5DC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D04"/>
    <w:multiLevelType w:val="hybridMultilevel"/>
    <w:tmpl w:val="8A8C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5039"/>
    <w:multiLevelType w:val="hybridMultilevel"/>
    <w:tmpl w:val="B3BC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E63AB"/>
    <w:multiLevelType w:val="hybridMultilevel"/>
    <w:tmpl w:val="DDCE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66B87"/>
    <w:multiLevelType w:val="hybridMultilevel"/>
    <w:tmpl w:val="E15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16CD"/>
    <w:multiLevelType w:val="hybridMultilevel"/>
    <w:tmpl w:val="A2E8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E371E"/>
    <w:multiLevelType w:val="hybridMultilevel"/>
    <w:tmpl w:val="4D3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92516">
    <w:abstractNumId w:val="10"/>
  </w:num>
  <w:num w:numId="2" w16cid:durableId="1977223451">
    <w:abstractNumId w:val="2"/>
  </w:num>
  <w:num w:numId="3" w16cid:durableId="1715348824">
    <w:abstractNumId w:val="8"/>
  </w:num>
  <w:num w:numId="4" w16cid:durableId="2103338222">
    <w:abstractNumId w:val="5"/>
  </w:num>
  <w:num w:numId="5" w16cid:durableId="833765963">
    <w:abstractNumId w:val="0"/>
  </w:num>
  <w:num w:numId="6" w16cid:durableId="1960722286">
    <w:abstractNumId w:val="4"/>
  </w:num>
  <w:num w:numId="7" w16cid:durableId="561138296">
    <w:abstractNumId w:val="3"/>
  </w:num>
  <w:num w:numId="8" w16cid:durableId="1884251611">
    <w:abstractNumId w:val="6"/>
  </w:num>
  <w:num w:numId="9" w16cid:durableId="1352804369">
    <w:abstractNumId w:val="7"/>
  </w:num>
  <w:num w:numId="10" w16cid:durableId="1390030744">
    <w:abstractNumId w:val="1"/>
  </w:num>
  <w:num w:numId="11" w16cid:durableId="754665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C2"/>
    <w:rsid w:val="00047EA7"/>
    <w:rsid w:val="00264F35"/>
    <w:rsid w:val="00332F6E"/>
    <w:rsid w:val="003526FB"/>
    <w:rsid w:val="00490B5C"/>
    <w:rsid w:val="004A7A04"/>
    <w:rsid w:val="00502AE4"/>
    <w:rsid w:val="00631A68"/>
    <w:rsid w:val="00745A41"/>
    <w:rsid w:val="00A9049D"/>
    <w:rsid w:val="00DE5390"/>
    <w:rsid w:val="00E356B8"/>
    <w:rsid w:val="00EE05C2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A9BDB"/>
  <w15:chartTrackingRefBased/>
  <w15:docId w15:val="{BE814BA4-686D-9C46-822C-405C6B3F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0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5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5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5C2"/>
  </w:style>
  <w:style w:type="paragraph" w:styleId="Footer">
    <w:name w:val="footer"/>
    <w:basedOn w:val="Normal"/>
    <w:link w:val="FooterChar"/>
    <w:uiPriority w:val="99"/>
    <w:unhideWhenUsed/>
    <w:rsid w:val="00EE0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5C2"/>
  </w:style>
  <w:style w:type="character" w:styleId="Hyperlink">
    <w:name w:val="Hyperlink"/>
    <w:basedOn w:val="DefaultParagraphFont"/>
    <w:uiPriority w:val="99"/>
    <w:unhideWhenUsed/>
    <w:rsid w:val="00490B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uisville.edu/calendars/work-restricted-religious-holy-d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 Diandre</dc:creator>
  <cp:keywords/>
  <dc:description/>
  <cp:lastModifiedBy>Glover Thomas, Diandre</cp:lastModifiedBy>
  <cp:revision>4</cp:revision>
  <dcterms:created xsi:type="dcterms:W3CDTF">2024-09-05T16:11:00Z</dcterms:created>
  <dcterms:modified xsi:type="dcterms:W3CDTF">2024-09-09T19:51:00Z</dcterms:modified>
</cp:coreProperties>
</file>