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89E07B" w14:textId="77777777" w:rsidR="002216DC" w:rsidRPr="00F320C7" w:rsidRDefault="002216DC">
      <w:pPr>
        <w:pStyle w:val="normal0"/>
        <w:rPr>
          <w:rFonts w:eastAsia="Verdana"/>
          <w:szCs w:val="24"/>
        </w:rPr>
      </w:pPr>
    </w:p>
    <w:p w14:paraId="15759186" w14:textId="77777777" w:rsidR="00B75870" w:rsidRPr="00F320C7" w:rsidRDefault="002216DC" w:rsidP="00B75870">
      <w:pPr>
        <w:pStyle w:val="normal0"/>
        <w:jc w:val="center"/>
        <w:rPr>
          <w:rFonts w:eastAsia="Verdana"/>
          <w:b/>
          <w:szCs w:val="24"/>
        </w:rPr>
      </w:pPr>
      <w:r w:rsidRPr="00F320C7">
        <w:rPr>
          <w:rFonts w:eastAsia="Verdana"/>
          <w:b/>
          <w:szCs w:val="24"/>
        </w:rPr>
        <w:t>G</w:t>
      </w:r>
      <w:r w:rsidR="000B0C19" w:rsidRPr="00F320C7">
        <w:rPr>
          <w:rFonts w:eastAsia="Verdana"/>
          <w:b/>
          <w:szCs w:val="24"/>
        </w:rPr>
        <w:t>raduate Student Council Meeting</w:t>
      </w:r>
    </w:p>
    <w:p w14:paraId="5A5C760E" w14:textId="3D35FB7F" w:rsidR="002216DC" w:rsidRPr="00F320C7" w:rsidRDefault="002216DC" w:rsidP="00B75870">
      <w:pPr>
        <w:pStyle w:val="normal0"/>
        <w:jc w:val="center"/>
        <w:rPr>
          <w:rFonts w:eastAsia="Verdana"/>
          <w:b/>
          <w:szCs w:val="24"/>
        </w:rPr>
      </w:pPr>
      <w:r w:rsidRPr="00F320C7">
        <w:rPr>
          <w:rFonts w:eastAsia="Verdana"/>
          <w:b/>
          <w:szCs w:val="24"/>
        </w:rPr>
        <w:t xml:space="preserve">7:30pm - Thursday, </w:t>
      </w:r>
      <w:r w:rsidR="00BF1242" w:rsidRPr="00F320C7">
        <w:rPr>
          <w:rFonts w:eastAsia="Verdana"/>
          <w:b/>
          <w:szCs w:val="24"/>
        </w:rPr>
        <w:t>January 8</w:t>
      </w:r>
      <w:r w:rsidR="00D40B45">
        <w:rPr>
          <w:rFonts w:eastAsia="Verdana"/>
          <w:b/>
          <w:szCs w:val="24"/>
        </w:rPr>
        <w:t>, 2015</w:t>
      </w:r>
    </w:p>
    <w:p w14:paraId="2829CFA7" w14:textId="77777777" w:rsidR="00423E49" w:rsidRPr="00AA62E5" w:rsidRDefault="00423E49" w:rsidP="00423E49">
      <w:pPr>
        <w:pStyle w:val="normal0"/>
        <w:rPr>
          <w:rFonts w:eastAsia="Verdan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224"/>
      </w:tblGrid>
      <w:tr w:rsidR="00423E49" w:rsidRPr="00AA62E5" w14:paraId="4E4A20FA" w14:textId="77777777" w:rsidTr="00423E49">
        <w:tc>
          <w:tcPr>
            <w:tcW w:w="10224" w:type="dxa"/>
            <w:shd w:val="clear" w:color="auto" w:fill="E0E0E0"/>
          </w:tcPr>
          <w:p w14:paraId="671007F7" w14:textId="77777777" w:rsidR="00423E49" w:rsidRPr="00AA62E5" w:rsidRDefault="00423E49" w:rsidP="00423E49">
            <w:pPr>
              <w:pStyle w:val="normal0"/>
              <w:spacing w:before="120" w:after="120"/>
              <w:jc w:val="center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>Present:</w:t>
            </w:r>
          </w:p>
          <w:p w14:paraId="6D0E87D0" w14:textId="70F36093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Arts and Sciences: </w:t>
            </w:r>
            <w:r>
              <w:rPr>
                <w:rFonts w:eastAsia="Verdana"/>
                <w:sz w:val="20"/>
              </w:rPr>
              <w:t>Anthropology – Neha Angal; Chemistry –</w:t>
            </w:r>
            <w:r w:rsidR="00C2380C">
              <w:rPr>
                <w:rFonts w:eastAsia="Verdana"/>
                <w:sz w:val="20"/>
              </w:rPr>
              <w:t xml:space="preserve"> Kelsey Sparks</w:t>
            </w:r>
            <w:r w:rsidR="003477C5">
              <w:rPr>
                <w:rFonts w:eastAsia="Verdana"/>
                <w:sz w:val="20"/>
              </w:rPr>
              <w:t>, Rafael Masilas</w:t>
            </w:r>
            <w:r w:rsidRPr="00AA62E5">
              <w:rPr>
                <w:rFonts w:eastAsia="Verdana"/>
                <w:sz w:val="20"/>
              </w:rPr>
              <w:t>; Classical and Modern Languages – Mandy Brown; English – Keri Mathis; Fine Arts – Tracey Eckersley; French – Mandy Brown; Geography and Geosciences – Victoria Montgomer</w:t>
            </w:r>
            <w:r>
              <w:rPr>
                <w:rFonts w:eastAsia="Verdana"/>
                <w:sz w:val="20"/>
              </w:rPr>
              <w:t>y; History – Katherine Morrison</w:t>
            </w:r>
            <w:r w:rsidRPr="00AA62E5">
              <w:rPr>
                <w:rFonts w:eastAsia="Verdana"/>
                <w:sz w:val="20"/>
              </w:rPr>
              <w:t xml:space="preserve">; </w:t>
            </w:r>
            <w:r>
              <w:rPr>
                <w:rFonts w:eastAsia="Verdana"/>
                <w:sz w:val="20"/>
              </w:rPr>
              <w:t xml:space="preserve">Humanities – </w:t>
            </w:r>
            <w:r w:rsidR="00C2380C">
              <w:rPr>
                <w:rFonts w:eastAsia="Verdana"/>
                <w:sz w:val="20"/>
              </w:rPr>
              <w:t>Femmy Rose</w:t>
            </w:r>
            <w:r>
              <w:rPr>
                <w:rFonts w:eastAsia="Verdana"/>
                <w:sz w:val="20"/>
              </w:rPr>
              <w:t xml:space="preserve"> (proxy); Mathematics – Ryan Luke</w:t>
            </w:r>
            <w:r w:rsidRPr="00AA62E5">
              <w:rPr>
                <w:rFonts w:eastAsia="Verdana"/>
                <w:sz w:val="20"/>
              </w:rPr>
              <w:t xml:space="preserve">; </w:t>
            </w:r>
            <w:r w:rsidR="00C2380C">
              <w:rPr>
                <w:rFonts w:eastAsia="Verdana"/>
                <w:sz w:val="20"/>
              </w:rPr>
              <w:t xml:space="preserve">Physics and Astronomy – Geoffrey Lentner; </w:t>
            </w:r>
            <w:r w:rsidRPr="00AA62E5">
              <w:rPr>
                <w:rFonts w:eastAsia="Verdana"/>
                <w:sz w:val="20"/>
              </w:rPr>
              <w:t xml:space="preserve">Political Science – </w:t>
            </w:r>
            <w:r>
              <w:rPr>
                <w:rFonts w:eastAsia="Verdana"/>
                <w:sz w:val="20"/>
              </w:rPr>
              <w:t>Sean Welch;</w:t>
            </w:r>
            <w:r w:rsidRPr="00AA62E5">
              <w:rPr>
                <w:rFonts w:eastAsia="Verdana"/>
                <w:sz w:val="20"/>
              </w:rPr>
              <w:t xml:space="preserve"> Psychological and Brain Sciences – Nicholas Holt; Sociology – </w:t>
            </w:r>
            <w:r>
              <w:rPr>
                <w:rFonts w:eastAsia="Verdana"/>
                <w:sz w:val="20"/>
              </w:rPr>
              <w:t>Rachael Metzger (proxy);</w:t>
            </w:r>
            <w:r w:rsidRPr="00AA62E5">
              <w:rPr>
                <w:rFonts w:eastAsia="Verdana"/>
                <w:sz w:val="20"/>
              </w:rPr>
              <w:t xml:space="preserve"> Urban and Public Affairs –</w:t>
            </w:r>
            <w:r>
              <w:rPr>
                <w:rFonts w:eastAsia="Verdana"/>
                <w:sz w:val="20"/>
              </w:rPr>
              <w:t xml:space="preserve"> Aaron Stephenson</w:t>
            </w:r>
            <w:r w:rsidRPr="00AA62E5">
              <w:rPr>
                <w:rFonts w:eastAsia="Verdana"/>
                <w:sz w:val="20"/>
              </w:rPr>
              <w:t xml:space="preserve">; </w:t>
            </w:r>
            <w:r>
              <w:rPr>
                <w:rFonts w:eastAsia="Verdana"/>
                <w:sz w:val="20"/>
              </w:rPr>
              <w:t>Women and Gender Studies – Cassy</w:t>
            </w:r>
            <w:r w:rsidRPr="00AA62E5">
              <w:rPr>
                <w:rFonts w:eastAsia="Verdana"/>
                <w:sz w:val="20"/>
              </w:rPr>
              <w:t xml:space="preserve"> Collier </w:t>
            </w:r>
          </w:p>
          <w:p w14:paraId="617D24C8" w14:textId="77777777" w:rsidR="00423E49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</w:p>
          <w:p w14:paraId="18F8EDFE" w14:textId="77777777" w:rsidR="00423E49" w:rsidRPr="00C2395C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  <w:r>
              <w:rPr>
                <w:rFonts w:eastAsia="Verdana"/>
                <w:b/>
                <w:sz w:val="20"/>
              </w:rPr>
              <w:t>College of Business:</w:t>
            </w:r>
            <w:r>
              <w:rPr>
                <w:rFonts w:eastAsia="Verdana"/>
                <w:sz w:val="20"/>
              </w:rPr>
              <w:t xml:space="preserve"> Entrepreneurship – </w:t>
            </w:r>
            <w:r w:rsidR="00C2380C">
              <w:rPr>
                <w:rFonts w:eastAsia="Verdana"/>
                <w:sz w:val="20"/>
              </w:rPr>
              <w:t>Shaun Digan (proxy)</w:t>
            </w:r>
          </w:p>
          <w:p w14:paraId="20CEDAE1" w14:textId="77777777" w:rsidR="00423E49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</w:p>
          <w:p w14:paraId="3AAFA6A8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College of Education: </w:t>
            </w:r>
            <w:r w:rsidRPr="00AA62E5">
              <w:rPr>
                <w:rFonts w:eastAsia="Verdana"/>
                <w:sz w:val="20"/>
              </w:rPr>
              <w:t xml:space="preserve">Education and Counseling Psychology – </w:t>
            </w:r>
            <w:r w:rsidR="00C2380C">
              <w:rPr>
                <w:rFonts w:eastAsia="Verdana"/>
                <w:sz w:val="20"/>
              </w:rPr>
              <w:t>Dominic Schmuck</w:t>
            </w:r>
            <w:r w:rsidRPr="00AA62E5">
              <w:rPr>
                <w:rFonts w:eastAsia="Verdana"/>
                <w:sz w:val="20"/>
              </w:rPr>
              <w:t xml:space="preserve">; Exercise Physiology – </w:t>
            </w:r>
            <w:r w:rsidR="00C2380C">
              <w:rPr>
                <w:rFonts w:eastAsia="Verdana"/>
                <w:sz w:val="20"/>
              </w:rPr>
              <w:t>Alex Roberts (proxy)</w:t>
            </w:r>
            <w:r w:rsidRPr="00AA62E5">
              <w:rPr>
                <w:rFonts w:eastAsia="Verdana"/>
                <w:sz w:val="20"/>
              </w:rPr>
              <w:t xml:space="preserve">; Leadership, Foundations, and Human Resources – Charles Edmiston; Teaching and Learning – </w:t>
            </w:r>
            <w:r w:rsidR="00C2380C">
              <w:rPr>
                <w:rFonts w:eastAsia="Verdana"/>
                <w:sz w:val="20"/>
              </w:rPr>
              <w:t>Kristin Harbour</w:t>
            </w:r>
          </w:p>
          <w:p w14:paraId="7F99485B" w14:textId="77777777" w:rsidR="00423E49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</w:p>
          <w:p w14:paraId="3679B648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Dental School: </w:t>
            </w:r>
            <w:r w:rsidRPr="00AA62E5">
              <w:rPr>
                <w:rFonts w:eastAsia="Verdana"/>
                <w:sz w:val="20"/>
              </w:rPr>
              <w:t>Oral Biology – Saira Ahmed</w:t>
            </w:r>
          </w:p>
          <w:p w14:paraId="7652BF4B" w14:textId="77777777" w:rsidR="00423E49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</w:p>
          <w:p w14:paraId="5F81A9F6" w14:textId="1DF2A75F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School of Medicine: </w:t>
            </w:r>
            <w:r w:rsidRPr="00C2395C">
              <w:rPr>
                <w:rFonts w:eastAsia="Verdana"/>
                <w:sz w:val="20"/>
              </w:rPr>
              <w:t xml:space="preserve">Anatomical Sciences and Neurobiology – Katie </w:t>
            </w:r>
            <w:r w:rsidR="00184574">
              <w:rPr>
                <w:rFonts w:eastAsia="Verdana"/>
                <w:sz w:val="20"/>
              </w:rPr>
              <w:t>Harman</w:t>
            </w:r>
            <w:r w:rsidRPr="00C2395C">
              <w:rPr>
                <w:rFonts w:eastAsia="Verdana"/>
                <w:sz w:val="20"/>
              </w:rPr>
              <w:t xml:space="preserve"> (proxy);</w:t>
            </w:r>
            <w:r>
              <w:rPr>
                <w:rFonts w:eastAsia="Verdana"/>
                <w:b/>
                <w:sz w:val="20"/>
              </w:rPr>
              <w:t xml:space="preserve"> </w:t>
            </w:r>
            <w:r w:rsidRPr="00AA62E5">
              <w:rPr>
                <w:rFonts w:eastAsia="Verdana"/>
                <w:sz w:val="20"/>
              </w:rPr>
              <w:t xml:space="preserve">Audiology – </w:t>
            </w:r>
            <w:r w:rsidR="00184574">
              <w:rPr>
                <w:rFonts w:eastAsia="Verdana"/>
                <w:sz w:val="20"/>
              </w:rPr>
              <w:t>Mary Beth Duncan</w:t>
            </w:r>
            <w:r w:rsidRPr="00AA62E5">
              <w:rPr>
                <w:rFonts w:eastAsia="Verdana"/>
                <w:sz w:val="20"/>
              </w:rPr>
              <w:t>; Biochemistry and Mol</w:t>
            </w:r>
            <w:r>
              <w:rPr>
                <w:rFonts w:eastAsia="Verdana"/>
                <w:sz w:val="20"/>
              </w:rPr>
              <w:t xml:space="preserve">ecular Biology – </w:t>
            </w:r>
            <w:r w:rsidRPr="00AA62E5">
              <w:rPr>
                <w:rFonts w:eastAsia="Verdana"/>
                <w:sz w:val="20"/>
              </w:rPr>
              <w:t>Catherine Cobb, Linda Omer</w:t>
            </w:r>
            <w:r w:rsidR="007F174D">
              <w:rPr>
                <w:rFonts w:eastAsia="Verdana"/>
                <w:sz w:val="20"/>
              </w:rPr>
              <w:t>, Jamaal Richie</w:t>
            </w:r>
            <w:r w:rsidRPr="00AA62E5">
              <w:rPr>
                <w:rFonts w:eastAsia="Verdana"/>
                <w:sz w:val="20"/>
              </w:rPr>
              <w:t xml:space="preserve">; Microbiology and Immunology – </w:t>
            </w:r>
            <w:r w:rsidR="0066314A">
              <w:rPr>
                <w:rFonts w:eastAsia="Verdana"/>
                <w:sz w:val="20"/>
              </w:rPr>
              <w:t>Whitney Weigel (proxy)</w:t>
            </w:r>
            <w:r w:rsidRPr="00AA62E5">
              <w:rPr>
                <w:rFonts w:eastAsia="Verdana"/>
                <w:sz w:val="20"/>
              </w:rPr>
              <w:t xml:space="preserve">; Pharmacology and Toxicology – Marcus Stepp; Physiology and </w:t>
            </w:r>
            <w:r>
              <w:rPr>
                <w:rFonts w:eastAsia="Verdana"/>
                <w:sz w:val="20"/>
              </w:rPr>
              <w:t>Biophysics</w:t>
            </w:r>
            <w:r w:rsidRPr="00AA62E5">
              <w:rPr>
                <w:rFonts w:eastAsia="Verdana"/>
                <w:sz w:val="20"/>
              </w:rPr>
              <w:t xml:space="preserve"> – Anastasia Keller</w:t>
            </w:r>
            <w:r>
              <w:rPr>
                <w:rFonts w:eastAsia="Verdana"/>
                <w:sz w:val="20"/>
              </w:rPr>
              <w:t xml:space="preserve">; Speech and Language Pathology – </w:t>
            </w:r>
            <w:r w:rsidR="0024321C">
              <w:rPr>
                <w:rFonts w:eastAsia="Verdana"/>
                <w:sz w:val="20"/>
              </w:rPr>
              <w:t>LeAnn Swallom</w:t>
            </w:r>
          </w:p>
          <w:p w14:paraId="0C623D2E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</w:p>
          <w:p w14:paraId="2FD1B606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School of Interdisciplinary and Graduate Studies: </w:t>
            </w:r>
            <w:r w:rsidRPr="00AA62E5">
              <w:rPr>
                <w:rFonts w:eastAsia="Verdana"/>
                <w:sz w:val="20"/>
              </w:rPr>
              <w:t>Interdisciplinary Studies</w:t>
            </w:r>
            <w:r>
              <w:rPr>
                <w:rFonts w:eastAsia="Verdana"/>
                <w:sz w:val="20"/>
              </w:rPr>
              <w:t xml:space="preserve"> – Angie Carlson</w:t>
            </w:r>
          </w:p>
          <w:p w14:paraId="1B40D362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</w:p>
          <w:p w14:paraId="20FA09DB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School of Nursing: </w:t>
            </w:r>
            <w:r w:rsidRPr="00AA62E5">
              <w:rPr>
                <w:rFonts w:eastAsia="Verdana"/>
                <w:sz w:val="20"/>
              </w:rPr>
              <w:t>Nursing – Anna Jorayeva</w:t>
            </w:r>
          </w:p>
          <w:p w14:paraId="3358D354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</w:p>
          <w:p w14:paraId="71AFFCE7" w14:textId="541767E4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School of Music: </w:t>
            </w:r>
            <w:r>
              <w:rPr>
                <w:rFonts w:eastAsia="Verdana"/>
                <w:sz w:val="20"/>
              </w:rPr>
              <w:t xml:space="preserve">Music – </w:t>
            </w:r>
            <w:r w:rsidR="003477C5">
              <w:rPr>
                <w:rFonts w:eastAsia="Verdana"/>
                <w:sz w:val="20"/>
              </w:rPr>
              <w:t>Thiago Fernandes</w:t>
            </w:r>
          </w:p>
          <w:p w14:paraId="07861D63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</w:p>
          <w:p w14:paraId="3F220EFF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School of Public Health: </w:t>
            </w:r>
            <w:r w:rsidRPr="00AA62E5">
              <w:rPr>
                <w:rFonts w:eastAsia="Verdana"/>
                <w:sz w:val="20"/>
              </w:rPr>
              <w:t>Public Health – Victory Osezua</w:t>
            </w:r>
          </w:p>
          <w:p w14:paraId="18A610AD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</w:p>
          <w:p w14:paraId="35DA6DA0" w14:textId="27B54A62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Speed School: </w:t>
            </w:r>
            <w:r w:rsidRPr="00AA62E5">
              <w:rPr>
                <w:rFonts w:eastAsia="Verdana"/>
                <w:sz w:val="20"/>
              </w:rPr>
              <w:t xml:space="preserve">Chemical Engineering – Alejandro Martinez-Garcia; Civil and Environmental Engineering – </w:t>
            </w:r>
            <w:r w:rsidR="003477C5">
              <w:rPr>
                <w:rFonts w:eastAsia="Verdana"/>
                <w:sz w:val="20"/>
              </w:rPr>
              <w:t>Austin Connor</w:t>
            </w:r>
            <w:r w:rsidRPr="00AA62E5">
              <w:rPr>
                <w:rFonts w:eastAsia="Verdana"/>
                <w:sz w:val="20"/>
              </w:rPr>
              <w:t>; Computer Engineering and Comp</w:t>
            </w:r>
            <w:r w:rsidR="003477C5">
              <w:rPr>
                <w:rFonts w:eastAsia="Verdana"/>
                <w:sz w:val="20"/>
              </w:rPr>
              <w:t>uter Science – Abdallah Eteleeb</w:t>
            </w:r>
            <w:r w:rsidRPr="00AA62E5">
              <w:rPr>
                <w:rFonts w:eastAsia="Verdana"/>
                <w:sz w:val="20"/>
              </w:rPr>
              <w:t xml:space="preserve">; Industrial Engineering </w:t>
            </w:r>
            <w:r w:rsidR="003477C5">
              <w:rPr>
                <w:rFonts w:eastAsia="Verdana"/>
                <w:sz w:val="20"/>
              </w:rPr>
              <w:t xml:space="preserve">– Luis Cardona </w:t>
            </w:r>
          </w:p>
          <w:p w14:paraId="17AC767C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Cs w:val="24"/>
              </w:rPr>
            </w:pPr>
          </w:p>
        </w:tc>
      </w:tr>
    </w:tbl>
    <w:p w14:paraId="0CDFFDED" w14:textId="77777777" w:rsidR="00423E49" w:rsidRPr="00AA62E5" w:rsidRDefault="00423E49" w:rsidP="00423E49">
      <w:pPr>
        <w:pStyle w:val="normal0"/>
        <w:spacing w:before="120" w:after="120"/>
        <w:rPr>
          <w:rFonts w:eastAsia="Verdan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423E49" w:rsidRPr="00AA62E5" w14:paraId="5C60EFCD" w14:textId="77777777" w:rsidTr="00423E49">
        <w:tc>
          <w:tcPr>
            <w:tcW w:w="10224" w:type="dxa"/>
            <w:shd w:val="clear" w:color="auto" w:fill="auto"/>
          </w:tcPr>
          <w:p w14:paraId="081D1E2E" w14:textId="77777777" w:rsidR="00423E49" w:rsidRPr="00AA62E5" w:rsidRDefault="00423E49" w:rsidP="00423E49">
            <w:pPr>
              <w:pStyle w:val="normal0"/>
              <w:spacing w:before="120" w:after="120"/>
              <w:jc w:val="center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>Absent:</w:t>
            </w:r>
          </w:p>
          <w:p w14:paraId="601B7D36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Arts and Sciences: </w:t>
            </w:r>
            <w:r>
              <w:rPr>
                <w:rFonts w:eastAsia="Verdana"/>
                <w:sz w:val="20"/>
              </w:rPr>
              <w:t xml:space="preserve">Biology; </w:t>
            </w:r>
            <w:r w:rsidRPr="00AA62E5">
              <w:rPr>
                <w:rFonts w:eastAsia="Verdana"/>
                <w:sz w:val="20"/>
              </w:rPr>
              <w:t>Communications; Justice Admi</w:t>
            </w:r>
            <w:r w:rsidR="00C2380C">
              <w:rPr>
                <w:rFonts w:eastAsia="Verdana"/>
                <w:sz w:val="20"/>
              </w:rPr>
              <w:t>nistration; Pan-African Studies</w:t>
            </w:r>
            <w:r>
              <w:rPr>
                <w:rFonts w:eastAsia="Verdana"/>
                <w:sz w:val="20"/>
              </w:rPr>
              <w:t xml:space="preserve">; </w:t>
            </w:r>
            <w:r w:rsidRPr="00AA62E5">
              <w:rPr>
                <w:rFonts w:eastAsia="Verdana"/>
                <w:sz w:val="20"/>
              </w:rPr>
              <w:t>Theater Arts</w:t>
            </w:r>
          </w:p>
          <w:p w14:paraId="199F6ACB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</w:p>
          <w:p w14:paraId="13D0AFFC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b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lastRenderedPageBreak/>
              <w:t xml:space="preserve">College of Business: </w:t>
            </w:r>
            <w:r>
              <w:rPr>
                <w:rFonts w:eastAsia="Verdana"/>
                <w:sz w:val="20"/>
              </w:rPr>
              <w:t>Accountancy</w:t>
            </w:r>
          </w:p>
          <w:p w14:paraId="47FC1FE7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</w:p>
          <w:p w14:paraId="2E60B417" w14:textId="77777777" w:rsidR="00423E49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 xml:space="preserve">College of Education: </w:t>
            </w:r>
            <w:r w:rsidRPr="00AA62E5">
              <w:rPr>
                <w:rFonts w:eastAsia="Verdana"/>
                <w:sz w:val="20"/>
              </w:rPr>
              <w:t xml:space="preserve">Health Promotion, Physical Education, and Sports Studies </w:t>
            </w:r>
          </w:p>
          <w:p w14:paraId="4EE9A1A8" w14:textId="77777777" w:rsidR="00423E49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</w:p>
          <w:p w14:paraId="73EB98EC" w14:textId="77777777" w:rsidR="00423E49" w:rsidRPr="00F63B94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  <w:r>
              <w:rPr>
                <w:rFonts w:eastAsia="Verdana"/>
                <w:b/>
                <w:sz w:val="20"/>
              </w:rPr>
              <w:t xml:space="preserve">Kent School: </w:t>
            </w:r>
            <w:r>
              <w:rPr>
                <w:rFonts w:eastAsia="Verdana"/>
                <w:sz w:val="20"/>
              </w:rPr>
              <w:t>Kent School</w:t>
            </w:r>
          </w:p>
          <w:p w14:paraId="30568F58" w14:textId="77777777" w:rsidR="00423E49" w:rsidRPr="00AA62E5" w:rsidRDefault="00423E49" w:rsidP="00423E49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</w:p>
          <w:p w14:paraId="03C5F552" w14:textId="23B35B87" w:rsidR="00423E49" w:rsidRPr="00AA62E5" w:rsidRDefault="00423E49" w:rsidP="003477C5">
            <w:pPr>
              <w:pStyle w:val="normal0"/>
              <w:spacing w:before="120" w:after="120"/>
              <w:rPr>
                <w:rFonts w:eastAsia="Verdana"/>
                <w:sz w:val="20"/>
              </w:rPr>
            </w:pPr>
            <w:r w:rsidRPr="00AA62E5">
              <w:rPr>
                <w:rFonts w:eastAsia="Verdana"/>
                <w:b/>
                <w:sz w:val="20"/>
              </w:rPr>
              <w:t>Speed School:</w:t>
            </w:r>
            <w:r w:rsidRPr="00AA62E5">
              <w:rPr>
                <w:rFonts w:eastAsia="Verdana"/>
                <w:sz w:val="20"/>
              </w:rPr>
              <w:t xml:space="preserve"> </w:t>
            </w:r>
            <w:r w:rsidR="003477C5">
              <w:rPr>
                <w:rFonts w:eastAsia="Verdana"/>
                <w:sz w:val="20"/>
              </w:rPr>
              <w:t>Electrical and Computer Engineering; Mechanical Engineering</w:t>
            </w:r>
          </w:p>
        </w:tc>
      </w:tr>
    </w:tbl>
    <w:p w14:paraId="0DDC8157" w14:textId="77777777" w:rsidR="002216DC" w:rsidRPr="00F320C7" w:rsidRDefault="002216DC">
      <w:pPr>
        <w:pStyle w:val="normal0"/>
        <w:spacing w:before="120" w:after="120"/>
        <w:rPr>
          <w:rFonts w:eastAsia="Verdana"/>
          <w:szCs w:val="24"/>
        </w:rPr>
      </w:pPr>
    </w:p>
    <w:p w14:paraId="5F5A8F5D" w14:textId="77777777" w:rsidR="00B75870" w:rsidRPr="00F320C7" w:rsidRDefault="00B75870">
      <w:pPr>
        <w:pStyle w:val="normal0"/>
        <w:spacing w:before="120" w:after="120"/>
        <w:rPr>
          <w:rFonts w:eastAsia="Verdana"/>
          <w:b/>
          <w:szCs w:val="24"/>
        </w:rPr>
      </w:pPr>
      <w:r w:rsidRPr="00F320C7">
        <w:rPr>
          <w:rFonts w:eastAsia="Verdana"/>
          <w:b/>
          <w:szCs w:val="24"/>
        </w:rPr>
        <w:t>Call</w:t>
      </w:r>
      <w:r w:rsidR="00F320C7" w:rsidRPr="00F320C7">
        <w:rPr>
          <w:rFonts w:eastAsia="Verdana"/>
          <w:b/>
          <w:szCs w:val="24"/>
        </w:rPr>
        <w:t>ed</w:t>
      </w:r>
      <w:r w:rsidRPr="00F320C7">
        <w:rPr>
          <w:rFonts w:eastAsia="Verdana"/>
          <w:b/>
          <w:szCs w:val="24"/>
        </w:rPr>
        <w:t xml:space="preserve"> Meeting to Order</w:t>
      </w:r>
      <w:r w:rsidR="00F320C7" w:rsidRPr="00F320C7">
        <w:rPr>
          <w:rFonts w:eastAsia="Verdana"/>
          <w:b/>
          <w:szCs w:val="24"/>
        </w:rPr>
        <w:t xml:space="preserve"> at 7:40pm</w:t>
      </w:r>
    </w:p>
    <w:p w14:paraId="303ADBCC" w14:textId="77777777" w:rsidR="002216DC" w:rsidRPr="00F320C7" w:rsidRDefault="002216DC">
      <w:pPr>
        <w:pStyle w:val="normal0"/>
        <w:rPr>
          <w:rFonts w:eastAsia="Verdana"/>
          <w:b/>
          <w:szCs w:val="24"/>
        </w:rPr>
      </w:pPr>
      <w:r w:rsidRPr="00F320C7">
        <w:rPr>
          <w:rFonts w:eastAsia="Verdana"/>
          <w:b/>
          <w:szCs w:val="24"/>
        </w:rPr>
        <w:t>Officer Reports:</w:t>
      </w:r>
    </w:p>
    <w:p w14:paraId="5D0EE1FF" w14:textId="77777777" w:rsidR="002216DC" w:rsidRPr="00F320C7" w:rsidRDefault="002216DC">
      <w:pPr>
        <w:pStyle w:val="normal0"/>
        <w:numPr>
          <w:ilvl w:val="0"/>
          <w:numId w:val="12"/>
        </w:numPr>
        <w:rPr>
          <w:rFonts w:eastAsia="Verdana"/>
          <w:szCs w:val="24"/>
        </w:rPr>
      </w:pPr>
      <w:r w:rsidRPr="00F320C7">
        <w:rPr>
          <w:rFonts w:eastAsia="Verdana"/>
          <w:szCs w:val="24"/>
        </w:rPr>
        <w:t>President – Jasie Stokes</w:t>
      </w:r>
    </w:p>
    <w:p w14:paraId="1F00D904" w14:textId="77777777" w:rsidR="00F320C7" w:rsidRPr="00F320C7" w:rsidRDefault="00F320C7" w:rsidP="00F320C7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320C7">
        <w:rPr>
          <w:rFonts w:ascii="Times New Roman" w:hAnsi="Times New Roman"/>
          <w:color w:val="000000"/>
          <w:sz w:val="24"/>
          <w:szCs w:val="24"/>
        </w:rPr>
        <w:t>Welcome everyone to the new semester and new year</w:t>
      </w:r>
    </w:p>
    <w:p w14:paraId="7E923F13" w14:textId="77777777" w:rsidR="00F320C7" w:rsidRPr="00F320C7" w:rsidRDefault="00F320C7" w:rsidP="00F320C7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320C7">
        <w:rPr>
          <w:rFonts w:ascii="Times New Roman" w:hAnsi="Times New Roman"/>
          <w:color w:val="000000"/>
          <w:sz w:val="24"/>
          <w:szCs w:val="24"/>
        </w:rPr>
        <w:t xml:space="preserve">Updates: pop-up lounge </w:t>
      </w:r>
      <w:r w:rsidR="00DA6728">
        <w:rPr>
          <w:rFonts w:ascii="Times New Roman" w:hAnsi="Times New Roman"/>
          <w:color w:val="000000"/>
          <w:sz w:val="24"/>
          <w:szCs w:val="24"/>
        </w:rPr>
        <w:t>on</w:t>
      </w:r>
      <w:r w:rsidRPr="00F320C7">
        <w:rPr>
          <w:rFonts w:ascii="Times New Roman" w:hAnsi="Times New Roman"/>
          <w:color w:val="000000"/>
          <w:sz w:val="24"/>
          <w:szCs w:val="24"/>
        </w:rPr>
        <w:t xml:space="preserve"> 12/4 was another successful event; shorter</w:t>
      </w:r>
      <w:r>
        <w:rPr>
          <w:rFonts w:ascii="Times New Roman" w:hAnsi="Times New Roman"/>
          <w:color w:val="000000"/>
          <w:sz w:val="24"/>
          <w:szCs w:val="24"/>
        </w:rPr>
        <w:t xml:space="preserve"> time span for this event than the last one because of finals,</w:t>
      </w:r>
      <w:r w:rsidRPr="00F320C7"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>am</w:t>
      </w:r>
      <w:r w:rsidRPr="00F320C7"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z w:val="24"/>
          <w:szCs w:val="24"/>
        </w:rPr>
        <w:t>pm</w:t>
      </w:r>
      <w:r w:rsidRPr="00F320C7">
        <w:rPr>
          <w:rFonts w:ascii="Times New Roman" w:hAnsi="Times New Roman"/>
          <w:color w:val="000000"/>
          <w:sz w:val="24"/>
          <w:szCs w:val="24"/>
        </w:rPr>
        <w:t xml:space="preserve">; 40 people attended; psychology </w:t>
      </w:r>
      <w:r>
        <w:rPr>
          <w:rFonts w:ascii="Times New Roman" w:hAnsi="Times New Roman"/>
          <w:color w:val="000000"/>
          <w:sz w:val="24"/>
          <w:szCs w:val="24"/>
        </w:rPr>
        <w:t>department</w:t>
      </w:r>
      <w:r w:rsidRPr="00F320C7">
        <w:rPr>
          <w:rFonts w:ascii="Times New Roman" w:hAnsi="Times New Roman"/>
          <w:color w:val="000000"/>
          <w:sz w:val="24"/>
          <w:szCs w:val="24"/>
        </w:rPr>
        <w:t xml:space="preserve"> again had the most attendance and will be given a special award at the next meeting</w:t>
      </w:r>
    </w:p>
    <w:p w14:paraId="4B8AA6D3" w14:textId="77777777" w:rsidR="00F320C7" w:rsidRPr="00F320C7" w:rsidRDefault="00F320C7" w:rsidP="00F320C7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320C7">
        <w:rPr>
          <w:rFonts w:ascii="Times New Roman" w:hAnsi="Times New Roman"/>
          <w:color w:val="000000"/>
          <w:sz w:val="24"/>
          <w:szCs w:val="24"/>
        </w:rPr>
        <w:t>Meeting w/ the deans tomorrow at noon</w:t>
      </w:r>
    </w:p>
    <w:p w14:paraId="212ECE49" w14:textId="221CA633" w:rsidR="00F320C7" w:rsidRPr="00F320C7" w:rsidRDefault="00F320C7" w:rsidP="00F320C7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320C7">
        <w:rPr>
          <w:rFonts w:ascii="Times New Roman" w:hAnsi="Times New Roman"/>
          <w:color w:val="000000"/>
          <w:sz w:val="24"/>
          <w:szCs w:val="24"/>
        </w:rPr>
        <w:t>Keri and Jasie drafted the letter to the Provost indicating that we would like a permanent space to meet, have workshops, GSC meetings, etc and requesting a meeting with the Provost; please email Jasie with any feedback you have about the pop-up lounges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320C7">
        <w:rPr>
          <w:rFonts w:ascii="Times New Roman" w:hAnsi="Times New Roman"/>
          <w:color w:val="000000"/>
          <w:sz w:val="24"/>
          <w:szCs w:val="24"/>
        </w:rPr>
        <w:t xml:space="preserve"> indicating your support </w:t>
      </w:r>
      <w:r>
        <w:rPr>
          <w:rFonts w:ascii="Times New Roman" w:hAnsi="Times New Roman"/>
          <w:color w:val="000000"/>
          <w:sz w:val="24"/>
          <w:szCs w:val="24"/>
        </w:rPr>
        <w:t>so that we can add this feedback to our letter and conversations with administrators regarding this space</w:t>
      </w:r>
    </w:p>
    <w:p w14:paraId="1BAC93FF" w14:textId="77777777" w:rsidR="00F320C7" w:rsidRPr="00F320C7" w:rsidRDefault="00F320C7" w:rsidP="00F320C7">
      <w:pPr>
        <w:pStyle w:val="normal0"/>
        <w:ind w:left="720"/>
        <w:rPr>
          <w:rFonts w:eastAsia="Verdana"/>
          <w:szCs w:val="24"/>
        </w:rPr>
      </w:pPr>
    </w:p>
    <w:p w14:paraId="46B6706F" w14:textId="77777777" w:rsidR="002216DC" w:rsidRPr="00F320C7" w:rsidRDefault="002216DC" w:rsidP="002216DC">
      <w:pPr>
        <w:pStyle w:val="normal0"/>
        <w:numPr>
          <w:ilvl w:val="0"/>
          <w:numId w:val="12"/>
        </w:numPr>
        <w:rPr>
          <w:rFonts w:eastAsia="Verdana"/>
          <w:szCs w:val="24"/>
        </w:rPr>
      </w:pPr>
      <w:r w:rsidRPr="00F320C7">
        <w:rPr>
          <w:rFonts w:eastAsia="Verdana"/>
          <w:szCs w:val="24"/>
        </w:rPr>
        <w:t xml:space="preserve">Internal VP – Keri Mathis </w:t>
      </w:r>
    </w:p>
    <w:p w14:paraId="60042126" w14:textId="77777777" w:rsidR="00F320C7" w:rsidRPr="00F320C7" w:rsidRDefault="00F320C7" w:rsidP="00F320C7">
      <w:pPr>
        <w:pStyle w:val="normal0"/>
        <w:numPr>
          <w:ilvl w:val="1"/>
          <w:numId w:val="12"/>
        </w:numPr>
        <w:rPr>
          <w:rFonts w:eastAsia="Verdana"/>
          <w:szCs w:val="24"/>
        </w:rPr>
      </w:pPr>
      <w:r w:rsidRPr="00F320C7">
        <w:rPr>
          <w:rFonts w:eastAsia="Verdana"/>
          <w:szCs w:val="24"/>
        </w:rPr>
        <w:t>No report.</w:t>
      </w:r>
    </w:p>
    <w:p w14:paraId="19788BF1" w14:textId="77777777" w:rsidR="00F320C7" w:rsidRPr="00F320C7" w:rsidRDefault="00F320C7" w:rsidP="00F320C7">
      <w:pPr>
        <w:pStyle w:val="normal0"/>
        <w:ind w:left="1440"/>
        <w:rPr>
          <w:rFonts w:eastAsia="Verdana"/>
          <w:szCs w:val="24"/>
        </w:rPr>
      </w:pPr>
    </w:p>
    <w:p w14:paraId="409D6DEC" w14:textId="77777777" w:rsidR="00AB6BC2" w:rsidRPr="00F320C7" w:rsidRDefault="00AB6BC2" w:rsidP="00AB6BC2">
      <w:pPr>
        <w:pStyle w:val="normal0"/>
        <w:numPr>
          <w:ilvl w:val="0"/>
          <w:numId w:val="12"/>
        </w:numPr>
        <w:rPr>
          <w:rFonts w:eastAsia="Verdana"/>
          <w:szCs w:val="24"/>
        </w:rPr>
      </w:pPr>
      <w:r w:rsidRPr="00F320C7">
        <w:rPr>
          <w:rFonts w:eastAsia="Verdana"/>
          <w:szCs w:val="24"/>
        </w:rPr>
        <w:t>Travel Administrator – Ryan Luke</w:t>
      </w:r>
    </w:p>
    <w:p w14:paraId="728EDA9C" w14:textId="77777777" w:rsidR="00F320C7" w:rsidRPr="00F320C7" w:rsidRDefault="00F320C7" w:rsidP="00F320C7">
      <w:pPr>
        <w:numPr>
          <w:ilvl w:val="1"/>
          <w:numId w:val="1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Ryan processed all paperwork for November and December travel before Christmas, but the Controller's Office has not processed it yet; please share this information with constituents</w:t>
      </w:r>
    </w:p>
    <w:p w14:paraId="6D6597BE" w14:textId="77777777" w:rsidR="00F320C7" w:rsidRPr="00F320C7" w:rsidRDefault="00F320C7" w:rsidP="00F320C7">
      <w:pPr>
        <w:numPr>
          <w:ilvl w:val="1"/>
          <w:numId w:val="1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Cut-off for this semester is any travel that ends on May 1; if they are traveling during the summer, hold off on these travel applications until April 1</w:t>
      </w:r>
    </w:p>
    <w:p w14:paraId="6D7B44A3" w14:textId="77777777" w:rsidR="00F320C7" w:rsidRPr="00F320C7" w:rsidRDefault="00F320C7" w:rsidP="00F320C7">
      <w:pPr>
        <w:numPr>
          <w:ilvl w:val="1"/>
          <w:numId w:val="1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Meet with Ryan if you are concerned about inactive/active/probationary 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>statuses</w:t>
      </w:r>
    </w:p>
    <w:p w14:paraId="2D0521B8" w14:textId="77777777" w:rsidR="00F320C7" w:rsidRPr="00F320C7" w:rsidRDefault="00F320C7" w:rsidP="00F320C7">
      <w:pPr>
        <w:pStyle w:val="normal0"/>
        <w:ind w:left="1440"/>
        <w:rPr>
          <w:rFonts w:eastAsia="Verdana"/>
          <w:szCs w:val="24"/>
        </w:rPr>
      </w:pPr>
    </w:p>
    <w:p w14:paraId="38EB571A" w14:textId="77777777" w:rsidR="00AB6BC2" w:rsidRPr="00F320C7" w:rsidRDefault="00AB6BC2">
      <w:pPr>
        <w:pStyle w:val="normal0"/>
        <w:numPr>
          <w:ilvl w:val="0"/>
          <w:numId w:val="12"/>
        </w:numPr>
        <w:rPr>
          <w:rFonts w:eastAsia="Verdana"/>
          <w:szCs w:val="24"/>
        </w:rPr>
      </w:pPr>
      <w:r w:rsidRPr="00F320C7">
        <w:rPr>
          <w:rFonts w:eastAsia="Verdana"/>
          <w:szCs w:val="24"/>
        </w:rPr>
        <w:t>Treasurer – Behnoush Abdollahi</w:t>
      </w:r>
    </w:p>
    <w:p w14:paraId="37795052" w14:textId="77777777" w:rsidR="00F320C7" w:rsidRDefault="00F320C7" w:rsidP="00F320C7">
      <w:pPr>
        <w:pStyle w:val="normal0"/>
        <w:numPr>
          <w:ilvl w:val="1"/>
          <w:numId w:val="12"/>
        </w:numPr>
        <w:rPr>
          <w:rFonts w:eastAsia="Verdana"/>
          <w:szCs w:val="24"/>
        </w:rPr>
      </w:pPr>
      <w:r>
        <w:rPr>
          <w:rFonts w:eastAsia="Verdana"/>
          <w:szCs w:val="24"/>
        </w:rPr>
        <w:t>No report.</w:t>
      </w:r>
    </w:p>
    <w:p w14:paraId="440B2564" w14:textId="77777777" w:rsidR="00F320C7" w:rsidRPr="00F320C7" w:rsidRDefault="00F320C7" w:rsidP="00DA6728">
      <w:pPr>
        <w:pStyle w:val="normal0"/>
        <w:ind w:left="1440"/>
        <w:rPr>
          <w:rFonts w:eastAsia="Verdana"/>
          <w:szCs w:val="24"/>
        </w:rPr>
      </w:pPr>
    </w:p>
    <w:p w14:paraId="7AA651BB" w14:textId="77777777" w:rsidR="00F320C7" w:rsidRPr="00F320C7" w:rsidRDefault="00F320C7" w:rsidP="00F320C7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320C7">
        <w:rPr>
          <w:rFonts w:ascii="Times New Roman" w:hAnsi="Times New Roman"/>
          <w:b/>
          <w:color w:val="000000"/>
          <w:sz w:val="24"/>
          <w:szCs w:val="24"/>
          <w:lang w:eastAsia="en-US"/>
        </w:rPr>
        <w:t>New Business:</w:t>
      </w:r>
    </w:p>
    <w:p w14:paraId="599A5C0F" w14:textId="77777777" w:rsidR="00F320C7" w:rsidRPr="00F320C7" w:rsidRDefault="00F320C7" w:rsidP="00F320C7">
      <w:pPr>
        <w:numPr>
          <w:ilvl w:val="0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Minutes from meeting on 12/4 approved</w:t>
      </w:r>
    </w:p>
    <w:p w14:paraId="11CA7F4C" w14:textId="77777777" w:rsidR="00F320C7" w:rsidRPr="00F320C7" w:rsidRDefault="00DA6728" w:rsidP="00F320C7">
      <w:pPr>
        <w:numPr>
          <w:ilvl w:val="0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Pop-up lounge –</w:t>
      </w:r>
      <w:r w:rsidR="00F320C7" w:rsidRPr="00F320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Wed 1/21, Thurs 1/22, or Thurs 1/23?</w:t>
      </w:r>
    </w:p>
    <w:p w14:paraId="208243E7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Discussion: representatives 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>suggested</w:t>
      </w: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>either Wed 1/28 or Thurs</w:t>
      </w: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1/29</w:t>
      </w:r>
    </w:p>
    <w:p w14:paraId="4073BEB9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Health Science pop-up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lounge</w:t>
      </w: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: dates or ideas for an event on that campus?</w:t>
      </w:r>
    </w:p>
    <w:p w14:paraId="336895D3" w14:textId="223728BC" w:rsidR="00F320C7" w:rsidRPr="00F320C7" w:rsidRDefault="00F320C7" w:rsidP="00CA2879">
      <w:pPr>
        <w:numPr>
          <w:ilvl w:val="0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Thursday, 1/29 for HSC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please meet with Femmy to discuss </w:t>
      </w:r>
      <w:r w:rsidR="00CA287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arrangements </w:t>
      </w:r>
    </w:p>
    <w:p w14:paraId="4E489897" w14:textId="77777777" w:rsidR="00F320C7" w:rsidRPr="00F320C7" w:rsidRDefault="00F320C7" w:rsidP="00F320C7">
      <w:pPr>
        <w:numPr>
          <w:ilvl w:val="0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Symposium</w:t>
      </w:r>
    </w:p>
    <w:p w14:paraId="5212C9FF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next fall, we will be working on the state-wide symposium; we will begin planning this larger event right away</w:t>
      </w:r>
    </w:p>
    <w:p w14:paraId="35DC201E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events committee commitments: helping with the scheduling, recruiting faculty judges, marketing, reviewing proposals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>; please consider being involved on this committee, especially if you are trying to reinstate your department to active status</w:t>
      </w:r>
    </w:p>
    <w:p w14:paraId="58C8E8A0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Jasie will propose the date for the symposium at the February meeting</w:t>
      </w:r>
    </w:p>
    <w:p w14:paraId="2E913823" w14:textId="77777777" w:rsidR="00F320C7" w:rsidRPr="00F320C7" w:rsidRDefault="00F320C7" w:rsidP="00F320C7">
      <w:pPr>
        <w:numPr>
          <w:ilvl w:val="0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Elections and Nominations</w:t>
      </w:r>
    </w:p>
    <w:p w14:paraId="142373C7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Proposal of the procedure for elections and nominations: nominations by email; we will send out forms that must be submitted by January 26 at 10pm; PLAN Leadership workshop on the 26</w:t>
      </w:r>
      <w:r w:rsidRPr="00F320C7"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  <w:t>th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that will discuss leadership and involvement in UofL graduate organizations</w:t>
      </w: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; if someone nominates you for the position, you will need to accept or reject the nomination by February 4th; we will accept nominations on the floor the evening of our next meeting; we will have a break during that meeting and gather the ballots and return with those by 8pm to have the election</w:t>
      </w:r>
    </w:p>
    <w:p w14:paraId="2F1D63B3" w14:textId="77777777" w:rsidR="00F320C7" w:rsidRPr="00F320C7" w:rsidRDefault="00DA6728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D</w:t>
      </w:r>
      <w:r w:rsidR="00F320C7" w:rsidRPr="00F320C7">
        <w:rPr>
          <w:rFonts w:ascii="Times New Roman" w:hAnsi="Times New Roman"/>
          <w:color w:val="000000"/>
          <w:sz w:val="24"/>
          <w:szCs w:val="24"/>
          <w:lang w:eastAsia="en-US"/>
        </w:rPr>
        <w:t>iscussion: we will email all representatives notifying who has been nominated for various positions; at that point, individuals nominated will need to respond to us to accept or reject the nomination</w:t>
      </w:r>
    </w:p>
    <w:p w14:paraId="15868BAB" w14:textId="77777777" w:rsidR="00F320C7" w:rsidRPr="00F320C7" w:rsidRDefault="00F320C7" w:rsidP="00F320C7">
      <w:pPr>
        <w:numPr>
          <w:ilvl w:val="2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for the positions of President and VP positions, you must have been an active repres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>entative for a semester</w:t>
      </w: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anyone enrolled in graduate school can run for the other positions; please talk to people to encourage them to run </w:t>
      </w:r>
    </w:p>
    <w:p w14:paraId="65A8D717" w14:textId="77777777" w:rsidR="00F320C7" w:rsidRPr="00F320C7" w:rsidRDefault="00F320C7" w:rsidP="00F320C7">
      <w:pPr>
        <w:numPr>
          <w:ilvl w:val="2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anyone interested in these positions are encouraged to attend o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>ur next executive board meeting, which we will announce via email soon</w:t>
      </w:r>
    </w:p>
    <w:p w14:paraId="1950817F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Motion 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for this proposal of the procedure for elections and nominations </w:t>
      </w: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carried</w:t>
      </w:r>
    </w:p>
    <w:p w14:paraId="4084AD71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Elections and Constitutio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>n committee – h</w:t>
      </w: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elp on the evening of elections with printing and cutting ballots, etc; they could also help create form for elections; final read-through of the revised Constitution</w:t>
      </w:r>
    </w:p>
    <w:p w14:paraId="3CFEACC1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Please email Jasie, Keri, or Ben to be involved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on this committee</w:t>
      </w:r>
    </w:p>
    <w:p w14:paraId="113646C0" w14:textId="77777777" w:rsidR="00F320C7" w:rsidRPr="00F320C7" w:rsidRDefault="00F320C7" w:rsidP="00F320C7">
      <w:pPr>
        <w:numPr>
          <w:ilvl w:val="0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International Student Survey</w:t>
      </w:r>
    </w:p>
    <w:p w14:paraId="6A44F709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Jasie has met with the International Student Office about this survey that has fallen flat over the past several months, and Behnoush wants to create a comm</w:t>
      </w:r>
      <w:r w:rsidR="00DA6728">
        <w:rPr>
          <w:rFonts w:ascii="Times New Roman" w:hAnsi="Times New Roman"/>
          <w:color w:val="000000"/>
          <w:sz w:val="24"/>
          <w:szCs w:val="24"/>
          <w:lang w:eastAsia="en-US"/>
        </w:rPr>
        <w:t>ittee to revive this initiative</w:t>
      </w:r>
    </w:p>
    <w:p w14:paraId="72C5F274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The purpose of the survey is to get feedback on what issues and concerns international graduate students have</w:t>
      </w:r>
    </w:p>
    <w:p w14:paraId="2EF33258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Groundwork on the survey has been laid, but it needs to be revived and executed</w:t>
      </w:r>
    </w:p>
    <w:p w14:paraId="42DF2A84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Please send an email to Behnoush or Jasie if you would be interested in participating in this</w:t>
      </w:r>
    </w:p>
    <w:p w14:paraId="066EEDE9" w14:textId="77777777" w:rsidR="00F320C7" w:rsidRPr="00F320C7" w:rsidRDefault="00F320C7" w:rsidP="00F320C7">
      <w:pPr>
        <w:numPr>
          <w:ilvl w:val="0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>Announcements</w:t>
      </w:r>
    </w:p>
    <w:p w14:paraId="68A9C2F5" w14:textId="77777777" w:rsidR="00F320C7" w:rsidRPr="00F320C7" w:rsidRDefault="00F320C7" w:rsidP="00F320C7">
      <w:pPr>
        <w:numPr>
          <w:ilvl w:val="1"/>
          <w:numId w:val="22"/>
        </w:numPr>
        <w:suppressAutoHyphens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320C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PLAN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Events for Spring announced; “GTAs and Diversity” Brown-Bag Series announced; see handout for January PLAN events</w:t>
      </w:r>
    </w:p>
    <w:p w14:paraId="53A91D80" w14:textId="77777777" w:rsidR="00F320C7" w:rsidRPr="00F320C7" w:rsidRDefault="00F320C7" w:rsidP="00F320C7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19DD91F1" w14:textId="77777777" w:rsidR="00F320C7" w:rsidRPr="00F320C7" w:rsidRDefault="00F320C7" w:rsidP="00F320C7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320C7">
        <w:rPr>
          <w:rFonts w:ascii="Times New Roman" w:hAnsi="Times New Roman"/>
          <w:b/>
          <w:color w:val="000000"/>
          <w:sz w:val="24"/>
          <w:szCs w:val="24"/>
          <w:lang w:eastAsia="en-US"/>
        </w:rPr>
        <w:t>Adjourned at 8:13pm</w:t>
      </w:r>
    </w:p>
    <w:p w14:paraId="6434873E" w14:textId="77777777" w:rsidR="000B0C19" w:rsidRPr="00F320C7" w:rsidRDefault="000B0C19" w:rsidP="000B0C19">
      <w:pPr>
        <w:pStyle w:val="normal0"/>
        <w:rPr>
          <w:color w:val="auto"/>
          <w:szCs w:val="24"/>
          <w:lang w:eastAsia="en-US"/>
        </w:rPr>
      </w:pPr>
    </w:p>
    <w:p w14:paraId="298B7DCD" w14:textId="77777777" w:rsidR="00AB6BC2" w:rsidRPr="00F320C7" w:rsidRDefault="00AB6BC2" w:rsidP="00AB6BC2">
      <w:pPr>
        <w:pStyle w:val="normal0"/>
        <w:rPr>
          <w:rFonts w:eastAsia="Verdana"/>
          <w:b/>
          <w:color w:val="auto"/>
          <w:szCs w:val="24"/>
        </w:rPr>
      </w:pPr>
    </w:p>
    <w:sectPr w:rsidR="00AB6BC2" w:rsidRPr="00F320C7" w:rsidSect="00697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C550" w14:textId="77777777" w:rsidR="00CA2879" w:rsidRDefault="00CA2879">
      <w:pPr>
        <w:spacing w:after="0" w:line="240" w:lineRule="auto"/>
      </w:pPr>
      <w:r>
        <w:separator/>
      </w:r>
    </w:p>
  </w:endnote>
  <w:endnote w:type="continuationSeparator" w:id="0">
    <w:p w14:paraId="3ABF0447" w14:textId="77777777" w:rsidR="00CA2879" w:rsidRDefault="00CA2879">
      <w:pPr>
        <w:spacing w:after="0" w:line="240" w:lineRule="auto"/>
      </w:pPr>
      <w:r>
        <w:continuationSeparator/>
      </w:r>
    </w:p>
  </w:endnote>
  <w:endnote w:type="continuationNotice" w:id="1">
    <w:p w14:paraId="0DC86C74" w14:textId="77777777" w:rsidR="00CA2879" w:rsidRDefault="00CA2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ohit Hindi"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F0A1" w14:textId="77777777" w:rsidR="00D40B45" w:rsidRDefault="00D40B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F9687" w14:textId="77777777" w:rsidR="00D40B45" w:rsidRDefault="00D40B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F870" w14:textId="77777777" w:rsidR="00D40B45" w:rsidRDefault="00D40B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5EAFA" w14:textId="77777777" w:rsidR="00CA2879" w:rsidRDefault="00CA2879">
      <w:pPr>
        <w:spacing w:after="0" w:line="240" w:lineRule="auto"/>
      </w:pPr>
      <w:r>
        <w:separator/>
      </w:r>
    </w:p>
  </w:footnote>
  <w:footnote w:type="continuationSeparator" w:id="0">
    <w:p w14:paraId="782AC285" w14:textId="77777777" w:rsidR="00CA2879" w:rsidRDefault="00CA2879">
      <w:pPr>
        <w:spacing w:after="0" w:line="240" w:lineRule="auto"/>
      </w:pPr>
      <w:r>
        <w:continuationSeparator/>
      </w:r>
    </w:p>
  </w:footnote>
  <w:footnote w:type="continuationNotice" w:id="1">
    <w:p w14:paraId="7FBC44B7" w14:textId="77777777" w:rsidR="00CA2879" w:rsidRDefault="00CA28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B703" w14:textId="77777777" w:rsidR="00D40B45" w:rsidRDefault="00D40B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336BB" w14:textId="77777777" w:rsidR="00CA2879" w:rsidRDefault="00CA2879">
    <w:pPr>
      <w:pStyle w:val="normal0"/>
      <w:tabs>
        <w:tab w:val="left" w:pos="2520"/>
        <w:tab w:val="left" w:pos="2880"/>
        <w:tab w:val="center" w:pos="6120"/>
      </w:tabs>
      <w:rPr>
        <w:rFonts w:ascii="Verdana" w:eastAsia="Verdana" w:hAnsi="Verdana" w:cs="Verdana"/>
        <w:b/>
      </w:rPr>
    </w:pPr>
    <w:r>
      <w:rPr>
        <w:noProof/>
        <w:lang w:eastAsia="en-US"/>
      </w:rPr>
      <w:drawing>
        <wp:anchor distT="0" distB="0" distL="114935" distR="114935" simplePos="0" relativeHeight="251657728" behindDoc="0" locked="0" layoutInCell="1" allowOverlap="1" wp14:anchorId="2FA665E2" wp14:editId="1D9F5CCE">
          <wp:simplePos x="0" y="0"/>
          <wp:positionH relativeFrom="column">
            <wp:posOffset>-23495</wp:posOffset>
          </wp:positionH>
          <wp:positionV relativeFrom="paragraph">
            <wp:posOffset>-140335</wp:posOffset>
          </wp:positionV>
          <wp:extent cx="924560" cy="850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6" b="21906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50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rFonts w:ascii="Verdana" w:eastAsia="Verdana" w:hAnsi="Verdana" w:cs="Verdana"/>
        <w:b/>
      </w:rPr>
      <w:t>GRADUATE STUDENT COUNCIL AGENDA</w:t>
    </w:r>
  </w:p>
  <w:p w14:paraId="7DF787E2" w14:textId="77777777" w:rsidR="00CA2879" w:rsidRDefault="00CA2879">
    <w:pPr>
      <w:pStyle w:val="normal0"/>
      <w:tabs>
        <w:tab w:val="left" w:pos="2520"/>
        <w:tab w:val="left" w:pos="2880"/>
        <w:tab w:val="center" w:pos="5040"/>
      </w:tabs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ab/>
      <w:t>Bingham Humanities 300</w:t>
    </w:r>
  </w:p>
  <w:p w14:paraId="1C24F525" w14:textId="74991620" w:rsidR="00CA2879" w:rsidRDefault="00D40B45">
    <w:pPr>
      <w:pStyle w:val="normal0"/>
      <w:tabs>
        <w:tab w:val="left" w:pos="2520"/>
        <w:tab w:val="left" w:pos="2880"/>
        <w:tab w:val="center" w:pos="5040"/>
      </w:tabs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ab/>
      <w:t>Thursday, January 8, 2015</w:t>
    </w:r>
    <w:bookmarkStart w:id="0" w:name="_GoBack"/>
    <w:bookmarkEnd w:id="0"/>
  </w:p>
  <w:p w14:paraId="50DD52A6" w14:textId="77777777" w:rsidR="00CA2879" w:rsidRDefault="00CA2879">
    <w:pPr>
      <w:pStyle w:val="normal0"/>
      <w:tabs>
        <w:tab w:val="center" w:pos="3960"/>
      </w:tabs>
    </w:pPr>
    <w:r>
      <w:rPr>
        <w:rFonts w:ascii="Verdana" w:eastAsia="Verdana" w:hAnsi="Verdana" w:cs="Verdana"/>
        <w:b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4E24" w14:textId="77777777" w:rsidR="00D40B45" w:rsidRDefault="00D40B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0"/>
      </w:pPr>
      <w:rPr>
        <w:rFonts w:ascii="Verdana" w:hAnsi="Verdana" w:cs="Wingdings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0"/>
      </w:pPr>
      <w:rPr>
        <w:rFonts w:ascii="Courier New" w:hAnsi="Courier New" w:cs="Wingdings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0"/>
      </w:pPr>
      <w:rPr>
        <w:rFonts w:ascii="Verdana" w:hAnsi="Verdana" w:cs="Wingdings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Verdana" w:hAnsi="Verdana" w:cs="Wingdings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0"/>
      </w:pPr>
      <w:rPr>
        <w:rFonts w:ascii="Courier New" w:hAnsi="Courier New" w:cs="Wingdings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0"/>
      </w:pPr>
      <w:rPr>
        <w:rFonts w:ascii="Verdana" w:hAnsi="Verdana" w:cs="Wingdings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Verdana" w:hAnsi="Verdana" w:cs="Wingdings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0"/>
      </w:pPr>
      <w:rPr>
        <w:rFonts w:ascii="Courier New" w:hAnsi="Courier New" w:cs="Wingdings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0"/>
      </w:pPr>
      <w:rPr>
        <w:rFonts w:ascii="Verdana" w:hAnsi="Verdana" w:cs="Wingdings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Wingdings"/>
      </w:rPr>
    </w:lvl>
  </w:abstractNum>
  <w:abstractNum w:abstractNumId="3">
    <w:nsid w:val="0B735D59"/>
    <w:multiLevelType w:val="hybridMultilevel"/>
    <w:tmpl w:val="E0025888"/>
    <w:lvl w:ilvl="0" w:tplc="2A2A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6B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DE8E7A">
      <w:start w:val="1"/>
      <w:numFmt w:val="lowerRoman"/>
      <w:lvlText w:val="%3."/>
      <w:lvlJc w:val="right"/>
      <w:pPr>
        <w:ind w:left="2160" w:hanging="180"/>
      </w:pPr>
    </w:lvl>
    <w:lvl w:ilvl="3" w:tplc="7CF08262">
      <w:start w:val="1"/>
      <w:numFmt w:val="decimal"/>
      <w:lvlText w:val="%4."/>
      <w:lvlJc w:val="left"/>
      <w:pPr>
        <w:ind w:left="2880" w:hanging="360"/>
      </w:pPr>
    </w:lvl>
    <w:lvl w:ilvl="4" w:tplc="74545DB4">
      <w:start w:val="1"/>
      <w:numFmt w:val="lowerLetter"/>
      <w:lvlText w:val="%5."/>
      <w:lvlJc w:val="left"/>
      <w:pPr>
        <w:ind w:left="3600" w:hanging="360"/>
      </w:pPr>
    </w:lvl>
    <w:lvl w:ilvl="5" w:tplc="194CE2AA">
      <w:start w:val="1"/>
      <w:numFmt w:val="lowerRoman"/>
      <w:lvlText w:val="%6."/>
      <w:lvlJc w:val="right"/>
      <w:pPr>
        <w:ind w:left="4320" w:hanging="180"/>
      </w:pPr>
    </w:lvl>
    <w:lvl w:ilvl="6" w:tplc="15CA4F2E">
      <w:start w:val="1"/>
      <w:numFmt w:val="decimal"/>
      <w:lvlText w:val="%7."/>
      <w:lvlJc w:val="left"/>
      <w:pPr>
        <w:ind w:left="5040" w:hanging="360"/>
      </w:pPr>
    </w:lvl>
    <w:lvl w:ilvl="7" w:tplc="2F90119A">
      <w:start w:val="1"/>
      <w:numFmt w:val="lowerLetter"/>
      <w:lvlText w:val="%8."/>
      <w:lvlJc w:val="left"/>
      <w:pPr>
        <w:ind w:left="5760" w:hanging="360"/>
      </w:pPr>
    </w:lvl>
    <w:lvl w:ilvl="8" w:tplc="A9B6207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2E77"/>
    <w:multiLevelType w:val="multilevel"/>
    <w:tmpl w:val="96DC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63E28"/>
    <w:multiLevelType w:val="hybridMultilevel"/>
    <w:tmpl w:val="81B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15CA"/>
    <w:multiLevelType w:val="hybridMultilevel"/>
    <w:tmpl w:val="396AFF04"/>
    <w:lvl w:ilvl="0" w:tplc="C8784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0E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AFFE2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C5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85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6FD80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29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2AC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8F7CF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22BE0"/>
    <w:multiLevelType w:val="hybridMultilevel"/>
    <w:tmpl w:val="E932A4DE"/>
    <w:lvl w:ilvl="0" w:tplc="DDA0EBAE">
      <w:start w:val="1"/>
      <w:numFmt w:val="decimal"/>
      <w:lvlText w:val="%1."/>
      <w:lvlJc w:val="left"/>
      <w:pPr>
        <w:ind w:left="720" w:hanging="360"/>
      </w:pPr>
    </w:lvl>
    <w:lvl w:ilvl="1" w:tplc="F8BCD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52BAFE">
      <w:start w:val="1"/>
      <w:numFmt w:val="lowerRoman"/>
      <w:lvlText w:val="%3."/>
      <w:lvlJc w:val="right"/>
      <w:pPr>
        <w:ind w:left="2160" w:hanging="180"/>
      </w:pPr>
    </w:lvl>
    <w:lvl w:ilvl="3" w:tplc="2BA6062C">
      <w:start w:val="1"/>
      <w:numFmt w:val="decimal"/>
      <w:lvlText w:val="%4."/>
      <w:lvlJc w:val="left"/>
      <w:pPr>
        <w:ind w:left="2880" w:hanging="360"/>
      </w:pPr>
    </w:lvl>
    <w:lvl w:ilvl="4" w:tplc="12189484">
      <w:start w:val="1"/>
      <w:numFmt w:val="lowerLetter"/>
      <w:lvlText w:val="%5."/>
      <w:lvlJc w:val="left"/>
      <w:pPr>
        <w:ind w:left="3600" w:hanging="360"/>
      </w:pPr>
    </w:lvl>
    <w:lvl w:ilvl="5" w:tplc="FCD2C482">
      <w:start w:val="1"/>
      <w:numFmt w:val="lowerRoman"/>
      <w:lvlText w:val="%6."/>
      <w:lvlJc w:val="right"/>
      <w:pPr>
        <w:ind w:left="4320" w:hanging="180"/>
      </w:pPr>
    </w:lvl>
    <w:lvl w:ilvl="6" w:tplc="421EEAD2">
      <w:start w:val="1"/>
      <w:numFmt w:val="decimal"/>
      <w:lvlText w:val="%7."/>
      <w:lvlJc w:val="left"/>
      <w:pPr>
        <w:ind w:left="5040" w:hanging="360"/>
      </w:pPr>
    </w:lvl>
    <w:lvl w:ilvl="7" w:tplc="2CBA37A0">
      <w:start w:val="1"/>
      <w:numFmt w:val="lowerLetter"/>
      <w:lvlText w:val="%8."/>
      <w:lvlJc w:val="left"/>
      <w:pPr>
        <w:ind w:left="5760" w:hanging="360"/>
      </w:pPr>
    </w:lvl>
    <w:lvl w:ilvl="8" w:tplc="41C6A31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5B45"/>
    <w:multiLevelType w:val="hybridMultilevel"/>
    <w:tmpl w:val="7BEC994E"/>
    <w:lvl w:ilvl="0" w:tplc="1F3E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4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21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4D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CE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62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A4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66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C6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E57A6"/>
    <w:multiLevelType w:val="hybridMultilevel"/>
    <w:tmpl w:val="7E4EF196"/>
    <w:lvl w:ilvl="0" w:tplc="CDF49A12">
      <w:start w:val="1"/>
      <w:numFmt w:val="decimal"/>
      <w:lvlText w:val="%1."/>
      <w:lvlJc w:val="left"/>
      <w:pPr>
        <w:ind w:left="720" w:hanging="360"/>
      </w:pPr>
    </w:lvl>
    <w:lvl w:ilvl="1" w:tplc="2DF0C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94F198">
      <w:start w:val="1"/>
      <w:numFmt w:val="lowerRoman"/>
      <w:lvlText w:val="%3."/>
      <w:lvlJc w:val="right"/>
      <w:pPr>
        <w:ind w:left="2160" w:hanging="180"/>
      </w:pPr>
    </w:lvl>
    <w:lvl w:ilvl="3" w:tplc="EC1C7E12">
      <w:start w:val="1"/>
      <w:numFmt w:val="decimal"/>
      <w:lvlText w:val="%4."/>
      <w:lvlJc w:val="left"/>
      <w:pPr>
        <w:ind w:left="2880" w:hanging="360"/>
      </w:pPr>
    </w:lvl>
    <w:lvl w:ilvl="4" w:tplc="1CBA6B98">
      <w:start w:val="1"/>
      <w:numFmt w:val="lowerLetter"/>
      <w:lvlText w:val="%5."/>
      <w:lvlJc w:val="left"/>
      <w:pPr>
        <w:ind w:left="3600" w:hanging="360"/>
      </w:pPr>
    </w:lvl>
    <w:lvl w:ilvl="5" w:tplc="360E3C14">
      <w:start w:val="1"/>
      <w:numFmt w:val="lowerRoman"/>
      <w:lvlText w:val="%6."/>
      <w:lvlJc w:val="right"/>
      <w:pPr>
        <w:ind w:left="4320" w:hanging="180"/>
      </w:pPr>
    </w:lvl>
    <w:lvl w:ilvl="6" w:tplc="18D641C0">
      <w:start w:val="1"/>
      <w:numFmt w:val="decimal"/>
      <w:lvlText w:val="%7."/>
      <w:lvlJc w:val="left"/>
      <w:pPr>
        <w:ind w:left="5040" w:hanging="360"/>
      </w:pPr>
    </w:lvl>
    <w:lvl w:ilvl="7" w:tplc="F7FE7C32">
      <w:start w:val="1"/>
      <w:numFmt w:val="lowerLetter"/>
      <w:lvlText w:val="%8."/>
      <w:lvlJc w:val="left"/>
      <w:pPr>
        <w:ind w:left="5760" w:hanging="360"/>
      </w:pPr>
    </w:lvl>
    <w:lvl w:ilvl="8" w:tplc="2DE2C56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0506"/>
    <w:multiLevelType w:val="hybridMultilevel"/>
    <w:tmpl w:val="DE4EE6B8"/>
    <w:lvl w:ilvl="0" w:tplc="20A84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66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7018D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AA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ADC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4A227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08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C9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2D081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A3BBB"/>
    <w:multiLevelType w:val="hybridMultilevel"/>
    <w:tmpl w:val="7698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769B4"/>
    <w:multiLevelType w:val="multilevel"/>
    <w:tmpl w:val="CE0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47C67"/>
    <w:multiLevelType w:val="hybridMultilevel"/>
    <w:tmpl w:val="BAE8D0A6"/>
    <w:lvl w:ilvl="0" w:tplc="FFD4F770">
      <w:start w:val="1"/>
      <w:numFmt w:val="decimal"/>
      <w:lvlText w:val="%1."/>
      <w:lvlJc w:val="left"/>
      <w:pPr>
        <w:ind w:left="360" w:hanging="360"/>
      </w:pPr>
    </w:lvl>
    <w:lvl w:ilvl="1" w:tplc="1F7E6FA6">
      <w:start w:val="1"/>
      <w:numFmt w:val="lowerLetter"/>
      <w:lvlText w:val="%2."/>
      <w:lvlJc w:val="left"/>
      <w:pPr>
        <w:ind w:left="1080" w:hanging="360"/>
      </w:pPr>
    </w:lvl>
    <w:lvl w:ilvl="2" w:tplc="AD96CF36">
      <w:start w:val="1"/>
      <w:numFmt w:val="lowerRoman"/>
      <w:lvlText w:val="%3."/>
      <w:lvlJc w:val="right"/>
      <w:pPr>
        <w:ind w:left="1800" w:hanging="180"/>
      </w:pPr>
    </w:lvl>
    <w:lvl w:ilvl="3" w:tplc="D9C031F4">
      <w:start w:val="1"/>
      <w:numFmt w:val="decimal"/>
      <w:lvlText w:val="%4."/>
      <w:lvlJc w:val="left"/>
      <w:pPr>
        <w:ind w:left="2520" w:hanging="360"/>
      </w:pPr>
    </w:lvl>
    <w:lvl w:ilvl="4" w:tplc="C29A0A1A">
      <w:start w:val="1"/>
      <w:numFmt w:val="lowerLetter"/>
      <w:lvlText w:val="%5."/>
      <w:lvlJc w:val="left"/>
      <w:pPr>
        <w:ind w:left="3240" w:hanging="360"/>
      </w:pPr>
    </w:lvl>
    <w:lvl w:ilvl="5" w:tplc="F8625704">
      <w:start w:val="1"/>
      <w:numFmt w:val="lowerRoman"/>
      <w:lvlText w:val="%6."/>
      <w:lvlJc w:val="right"/>
      <w:pPr>
        <w:ind w:left="3960" w:hanging="180"/>
      </w:pPr>
    </w:lvl>
    <w:lvl w:ilvl="6" w:tplc="C17684C2">
      <w:start w:val="1"/>
      <w:numFmt w:val="decimal"/>
      <w:lvlText w:val="%7."/>
      <w:lvlJc w:val="left"/>
      <w:pPr>
        <w:ind w:left="4680" w:hanging="360"/>
      </w:pPr>
    </w:lvl>
    <w:lvl w:ilvl="7" w:tplc="988A5830">
      <w:start w:val="1"/>
      <w:numFmt w:val="lowerLetter"/>
      <w:lvlText w:val="%8."/>
      <w:lvlJc w:val="left"/>
      <w:pPr>
        <w:ind w:left="5400" w:hanging="360"/>
      </w:pPr>
    </w:lvl>
    <w:lvl w:ilvl="8" w:tplc="9EB28486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6904A4"/>
    <w:multiLevelType w:val="hybridMultilevel"/>
    <w:tmpl w:val="8ECED748"/>
    <w:lvl w:ilvl="0" w:tplc="DB2E0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2C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5080A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87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4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76681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A6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0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F0CE9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50200"/>
    <w:multiLevelType w:val="multilevel"/>
    <w:tmpl w:val="B6C6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F20FD"/>
    <w:multiLevelType w:val="hybridMultilevel"/>
    <w:tmpl w:val="7960CAEC"/>
    <w:lvl w:ilvl="0" w:tplc="C608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C9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07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0A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07F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23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0A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81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0B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8382E"/>
    <w:multiLevelType w:val="hybridMultilevel"/>
    <w:tmpl w:val="015E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4035A"/>
    <w:multiLevelType w:val="hybridMultilevel"/>
    <w:tmpl w:val="A78ADFDC"/>
    <w:lvl w:ilvl="0" w:tplc="76507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0B4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6251A6">
      <w:start w:val="1"/>
      <w:numFmt w:val="lowerRoman"/>
      <w:lvlText w:val="%3."/>
      <w:lvlJc w:val="right"/>
      <w:pPr>
        <w:ind w:left="2160" w:hanging="180"/>
      </w:pPr>
    </w:lvl>
    <w:lvl w:ilvl="3" w:tplc="AB2A1D34">
      <w:start w:val="1"/>
      <w:numFmt w:val="decimal"/>
      <w:lvlText w:val="%4."/>
      <w:lvlJc w:val="left"/>
      <w:pPr>
        <w:ind w:left="2880" w:hanging="360"/>
      </w:pPr>
    </w:lvl>
    <w:lvl w:ilvl="4" w:tplc="C0C84328">
      <w:start w:val="1"/>
      <w:numFmt w:val="lowerLetter"/>
      <w:lvlText w:val="%5."/>
      <w:lvlJc w:val="left"/>
      <w:pPr>
        <w:ind w:left="3600" w:hanging="360"/>
      </w:pPr>
    </w:lvl>
    <w:lvl w:ilvl="5" w:tplc="B6849678">
      <w:start w:val="1"/>
      <w:numFmt w:val="lowerRoman"/>
      <w:lvlText w:val="%6."/>
      <w:lvlJc w:val="right"/>
      <w:pPr>
        <w:ind w:left="4320" w:hanging="180"/>
      </w:pPr>
    </w:lvl>
    <w:lvl w:ilvl="6" w:tplc="F27E5760">
      <w:start w:val="1"/>
      <w:numFmt w:val="decimal"/>
      <w:lvlText w:val="%7."/>
      <w:lvlJc w:val="left"/>
      <w:pPr>
        <w:ind w:left="5040" w:hanging="360"/>
      </w:pPr>
    </w:lvl>
    <w:lvl w:ilvl="7" w:tplc="8E76AD90">
      <w:start w:val="1"/>
      <w:numFmt w:val="lowerLetter"/>
      <w:lvlText w:val="%8."/>
      <w:lvlJc w:val="left"/>
      <w:pPr>
        <w:ind w:left="5760" w:hanging="360"/>
      </w:pPr>
    </w:lvl>
    <w:lvl w:ilvl="8" w:tplc="1640FA0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41A76"/>
    <w:multiLevelType w:val="hybridMultilevel"/>
    <w:tmpl w:val="94EEF7FA"/>
    <w:lvl w:ilvl="0" w:tplc="1980A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C3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DFEE3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C7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697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842E6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A5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654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25C6A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D225A"/>
    <w:multiLevelType w:val="hybridMultilevel"/>
    <w:tmpl w:val="08D09502"/>
    <w:lvl w:ilvl="0" w:tplc="583A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61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44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B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8B1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63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4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00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CF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9072D"/>
    <w:multiLevelType w:val="hybridMultilevel"/>
    <w:tmpl w:val="968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19"/>
  </w:num>
  <w:num w:numId="8">
    <w:abstractNumId w:val="20"/>
  </w:num>
  <w:num w:numId="9">
    <w:abstractNumId w:val="13"/>
  </w:num>
  <w:num w:numId="10">
    <w:abstractNumId w:val="7"/>
  </w:num>
  <w:num w:numId="11">
    <w:abstractNumId w:val="9"/>
  </w:num>
  <w:num w:numId="12">
    <w:abstractNumId w:val="18"/>
  </w:num>
  <w:num w:numId="13">
    <w:abstractNumId w:val="3"/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21"/>
  </w:num>
  <w:num w:numId="19">
    <w:abstractNumId w:val="11"/>
  </w:num>
  <w:num w:numId="20">
    <w:abstractNumId w:val="15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DC"/>
    <w:rsid w:val="000B0C19"/>
    <w:rsid w:val="000D2410"/>
    <w:rsid w:val="00152C7A"/>
    <w:rsid w:val="00184574"/>
    <w:rsid w:val="001914D8"/>
    <w:rsid w:val="001B0B9C"/>
    <w:rsid w:val="0021787A"/>
    <w:rsid w:val="002216DC"/>
    <w:rsid w:val="0024321C"/>
    <w:rsid w:val="002E2F1D"/>
    <w:rsid w:val="003477C5"/>
    <w:rsid w:val="00423E49"/>
    <w:rsid w:val="0043186E"/>
    <w:rsid w:val="0066314A"/>
    <w:rsid w:val="00697790"/>
    <w:rsid w:val="007F174D"/>
    <w:rsid w:val="0095295C"/>
    <w:rsid w:val="009D4BED"/>
    <w:rsid w:val="00AB6BC2"/>
    <w:rsid w:val="00B75870"/>
    <w:rsid w:val="00BF1242"/>
    <w:rsid w:val="00C2380C"/>
    <w:rsid w:val="00CA2879"/>
    <w:rsid w:val="00CD54C8"/>
    <w:rsid w:val="00D40B45"/>
    <w:rsid w:val="00D86FC6"/>
    <w:rsid w:val="00DA6728"/>
    <w:rsid w:val="00DD64EB"/>
    <w:rsid w:val="00E36B4B"/>
    <w:rsid w:val="00EF4FAA"/>
    <w:rsid w:val="00F320C7"/>
    <w:rsid w:val="00F474D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0B7D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0"/>
    <w:next w:val="normal0"/>
    <w:qFormat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qFormat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qFormat/>
    <w:pPr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Verdana" w:hAnsi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z1">
    <w:name w:val="WW8Num1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normal0">
    <w:name w:val="normal"/>
    <w:pPr>
      <w:suppressAutoHyphens/>
    </w:pPr>
    <w:rPr>
      <w:color w:val="000000"/>
      <w:sz w:val="24"/>
      <w:szCs w:val="22"/>
      <w:lang w:eastAsia="zh-CN"/>
    </w:rPr>
  </w:style>
  <w:style w:type="paragraph" w:styleId="Subtitle">
    <w:name w:val="Subtitle"/>
    <w:basedOn w:val="normal0"/>
    <w:next w:val="normal0"/>
    <w:qFormat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ediumShading1-Accent11">
    <w:name w:val="Medium Shading 1 - Accent 11"/>
    <w:rPr>
      <w:rFonts w:ascii="Cambria" w:eastAsia="Cambria" w:hAnsi="Cambria"/>
      <w:sz w:val="22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olorfulShading1">
    <w:name w:val="Colorful Shading1"/>
    <w:rPr>
      <w:rFonts w:ascii="Calibri" w:hAnsi="Calibri"/>
      <w:sz w:val="22"/>
      <w:szCs w:val="22"/>
      <w:lang w:eastAsia="zh-CN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F320C7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0"/>
    <w:next w:val="normal0"/>
    <w:qFormat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qFormat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qFormat/>
    <w:pPr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Verdana" w:hAnsi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z1">
    <w:name w:val="WW8Num1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normal0">
    <w:name w:val="normal"/>
    <w:pPr>
      <w:suppressAutoHyphens/>
    </w:pPr>
    <w:rPr>
      <w:color w:val="000000"/>
      <w:sz w:val="24"/>
      <w:szCs w:val="22"/>
      <w:lang w:eastAsia="zh-CN"/>
    </w:rPr>
  </w:style>
  <w:style w:type="paragraph" w:styleId="Subtitle">
    <w:name w:val="Subtitle"/>
    <w:basedOn w:val="normal0"/>
    <w:next w:val="normal0"/>
    <w:qFormat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ediumShading1-Accent11">
    <w:name w:val="Medium Shading 1 - Accent 11"/>
    <w:rPr>
      <w:rFonts w:ascii="Cambria" w:eastAsia="Cambria" w:hAnsi="Cambria"/>
      <w:sz w:val="22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ColorfulShading1">
    <w:name w:val="Colorful Shading1"/>
    <w:rPr>
      <w:rFonts w:ascii="Calibri" w:hAnsi="Calibri"/>
      <w:sz w:val="22"/>
      <w:szCs w:val="22"/>
      <w:lang w:eastAsia="zh-CN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F320C7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GSC Report template.docx</vt:lpstr>
    </vt:vector>
  </TitlesOfParts>
  <Company>Hewlett-Packard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 Report template.docx</dc:title>
  <dc:subject/>
  <dc:creator>Rachel Croley</dc:creator>
  <cp:keywords/>
  <cp:lastModifiedBy>Keri Mathis</cp:lastModifiedBy>
  <cp:revision>3</cp:revision>
  <cp:lastPrinted>2013-08-28T21:54:00Z</cp:lastPrinted>
  <dcterms:created xsi:type="dcterms:W3CDTF">2015-01-19T21:53:00Z</dcterms:created>
  <dcterms:modified xsi:type="dcterms:W3CDTF">2015-01-19T21:53:00Z</dcterms:modified>
</cp:coreProperties>
</file>