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91" w:rsidRDefault="00424D91" w:rsidP="00424D91">
      <w:pPr>
        <w:rPr>
          <w:b/>
          <w:noProof/>
        </w:rPr>
      </w:pPr>
      <w:bookmarkStart w:id="0" w:name="_GoBack"/>
      <w:bookmarkEnd w:id="0"/>
      <w:r>
        <w:rPr>
          <w:b/>
          <w:noProof/>
        </w:rPr>
        <w:t>Doctoral Exam Prep</w:t>
      </w:r>
    </w:p>
    <w:p w:rsidR="00424D91" w:rsidRDefault="00424D91" w:rsidP="00424D91">
      <w:pPr>
        <w:rPr>
          <w:b/>
          <w:noProof/>
        </w:rPr>
      </w:pPr>
      <w:r>
        <w:rPr>
          <w:b/>
          <w:noProof/>
        </w:rPr>
        <w:t>GS 799</w:t>
      </w:r>
    </w:p>
    <w:p w:rsidR="00424D91" w:rsidRDefault="00424D91" w:rsidP="00424D91">
      <w:r>
        <w:rPr>
          <w:noProof/>
        </w:rPr>
        <w:t>Course to be set up under the School of Interdisciplinary and Graduate Studies, to be used at the discretion of the Dean of SIGS.  Students preparing for qualifying/comprehensive exams would require special permission from both the director of the program of studey and the Dean of SIGS to enroll in the course, which we as to count as “full-time” just as enrollment in “candidacy” counts as full-time; students who are enrolled in this course are expected to be studying and preparing full-time for their exams, just as students enrolled in candidacy are expected to be working on their research and dissertation full-time.  The rationale for the creation of this course is that many students-particularly those who are fellows, GTAs or GRAs—have in the past enrolled in candidacy while they are studying for comprehensive exams to avoid enrolling in nine hours of coursework to maintain the full-time status required by their assistantships.  The 2-hour course shoud be taken for only one semester, but in rare circumstances stud</w:t>
      </w:r>
      <w:r w:rsidR="006E0C28">
        <w:rPr>
          <w:noProof/>
        </w:rPr>
        <w:t xml:space="preserve">ents may repeat the course once </w:t>
      </w:r>
      <w:r>
        <w:rPr>
          <w:noProof/>
        </w:rPr>
        <w:t>called “Doctoral Exam Prep;” permission of program director and Dean of SIGS required; course is considered full-time and may not be taken with more than one additional 2-hour course.</w:t>
      </w:r>
    </w:p>
    <w:p w:rsidR="005C1DC8" w:rsidRDefault="005C1DC8"/>
    <w:sectPr w:rsidR="005C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91"/>
    <w:rsid w:val="00424D91"/>
    <w:rsid w:val="005C1DC8"/>
    <w:rsid w:val="006E0C28"/>
    <w:rsid w:val="00A50048"/>
    <w:rsid w:val="00C62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Kerr,Courtney L.</dc:creator>
  <cp:lastModifiedBy>Kerr,Courtney L.</cp:lastModifiedBy>
  <cp:revision>2</cp:revision>
  <dcterms:created xsi:type="dcterms:W3CDTF">2016-09-21T12:23:00Z</dcterms:created>
  <dcterms:modified xsi:type="dcterms:W3CDTF">2016-09-21T12:23:00Z</dcterms:modified>
</cp:coreProperties>
</file>