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0D" w:rsidRPr="0065360D" w:rsidRDefault="0065360D" w:rsidP="0065360D">
      <w:pPr>
        <w:shd w:val="clear" w:color="auto" w:fill="FFFFFF"/>
        <w:spacing w:before="450" w:after="60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>Connect the Dots</w:t>
      </w:r>
      <w:r w:rsidRPr="0065360D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 xml:space="preserve"> Challenge</w:t>
      </w:r>
    </w:p>
    <w:p w:rsidR="0065360D" w:rsidRPr="0065360D" w:rsidRDefault="00316D39" w:rsidP="0065360D">
      <w:pPr>
        <w:shd w:val="clear" w:color="auto" w:fill="FFFFFF"/>
        <w:spacing w:after="180" w:line="240" w:lineRule="auto"/>
        <w:jc w:val="center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>
        <w:rPr>
          <w:rFonts w:ascii="Georgia" w:eastAsia="Times New Roman" w:hAnsi="Georgia" w:cs="Times New Roman"/>
          <w:noProof/>
          <w:color w:val="444444"/>
          <w:spacing w:val="5"/>
          <w:sz w:val="21"/>
          <w:szCs w:val="21"/>
        </w:rPr>
        <w:drawing>
          <wp:inline distT="0" distB="0" distL="0" distR="0">
            <wp:extent cx="2990850" cy="211446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nect the Dots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4458" r="15705" b="57897"/>
                    <a:stretch/>
                  </pic:blipFill>
                  <pic:spPr bwMode="auto">
                    <a:xfrm>
                      <a:off x="0" y="0"/>
                      <a:ext cx="3000798" cy="2121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60D" w:rsidRPr="0065360D" w:rsidRDefault="00316D39" w:rsidP="0065360D">
      <w:pPr>
        <w:shd w:val="clear" w:color="auto" w:fill="FFFFFF"/>
        <w:spacing w:before="450" w:after="60" w:line="240" w:lineRule="auto"/>
        <w:outlineLvl w:val="1"/>
        <w:rPr>
          <w:rFonts w:ascii="Helvetica" w:eastAsia="Times New Roman" w:hAnsi="Helvetica" w:cs="Helvetica"/>
          <w:color w:val="000000"/>
          <w:sz w:val="32"/>
          <w:szCs w:val="32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Get ready to connect your health, fitness, &amp; leisure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 with Get Healthy Now’s newest </w:t>
      </w:r>
      <w:r>
        <w:rPr>
          <w:rFonts w:ascii="Helvetica" w:eastAsia="Times New Roman" w:hAnsi="Helvetica" w:cs="Helvetica"/>
          <w:color w:val="000000"/>
          <w:sz w:val="32"/>
          <w:szCs w:val="32"/>
        </w:rPr>
        <w:t>wellness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 challenge: </w:t>
      </w:r>
      <w:r>
        <w:rPr>
          <w:rFonts w:ascii="Helvetica" w:eastAsia="Times New Roman" w:hAnsi="Helvetica" w:cs="Helvetica"/>
          <w:color w:val="000000"/>
          <w:sz w:val="32"/>
          <w:szCs w:val="32"/>
        </w:rPr>
        <w:t>Connect the Dots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. Join the GHN </w:t>
      </w:r>
      <w:r>
        <w:rPr>
          <w:rFonts w:ascii="Helvetica" w:eastAsia="Times New Roman" w:hAnsi="Helvetica" w:cs="Helvetica"/>
          <w:color w:val="000000"/>
          <w:sz w:val="32"/>
          <w:szCs w:val="32"/>
        </w:rPr>
        <w:t>Connect the Dots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 Challenge</w:t>
      </w:r>
      <w:r w:rsidR="007077D3">
        <w:rPr>
          <w:rFonts w:ascii="Helvetica" w:eastAsia="Times New Roman" w:hAnsi="Helvetica" w:cs="Helvetica"/>
          <w:color w:val="000000"/>
          <w:sz w:val="32"/>
          <w:szCs w:val="32"/>
        </w:rPr>
        <w:t xml:space="preserve"> to reconnect</w:t>
      </w:r>
      <w:r w:rsidR="00B6442C">
        <w:rPr>
          <w:rFonts w:ascii="Helvetica" w:eastAsia="Times New Roman" w:hAnsi="Helvetica" w:cs="Helvetica"/>
          <w:color w:val="000000"/>
          <w:sz w:val="32"/>
          <w:szCs w:val="32"/>
        </w:rPr>
        <w:t xml:space="preserve"> with your health, fitness, &amp; relationships through various wellness opportunities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. </w:t>
      </w:r>
      <w:r w:rsidR="00B6442C">
        <w:rPr>
          <w:rFonts w:ascii="Helvetica" w:eastAsia="Times New Roman" w:hAnsi="Helvetica" w:cs="Helvetica"/>
          <w:color w:val="000000"/>
          <w:sz w:val="32"/>
          <w:szCs w:val="32"/>
        </w:rPr>
        <w:t>Each member can track their participation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 xml:space="preserve"> at GHN Wellness Center</w:t>
      </w:r>
      <w:r w:rsidR="00B6442C">
        <w:rPr>
          <w:rFonts w:ascii="Helvetica" w:eastAsia="Times New Roman" w:hAnsi="Helvetica" w:cs="Helvetica"/>
          <w:color w:val="000000"/>
          <w:sz w:val="32"/>
          <w:szCs w:val="32"/>
        </w:rPr>
        <w:t xml:space="preserve"> events with a “Bingo” inspired board &amp; enter to win a prize when they connect five</w:t>
      </w:r>
      <w:r w:rsidR="0065360D" w:rsidRPr="0065360D">
        <w:rPr>
          <w:rFonts w:ascii="Helvetica" w:eastAsia="Times New Roman" w:hAnsi="Helvetica" w:cs="Helvetica"/>
          <w:color w:val="000000"/>
          <w:sz w:val="32"/>
          <w:szCs w:val="32"/>
        </w:rPr>
        <w:t>. Keeping reading to find out more...</w:t>
      </w:r>
    </w:p>
    <w:p w:rsidR="0065360D" w:rsidRPr="0065360D" w:rsidRDefault="0065360D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>
        <w:rPr>
          <w:rFonts w:ascii="Helvetica" w:eastAsia="Times New Roman" w:hAnsi="Helvetica" w:cs="Helvetica"/>
          <w:color w:val="000000"/>
          <w:sz w:val="26"/>
          <w:szCs w:val="26"/>
        </w:rPr>
        <w:t>Dates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 xml:space="preserve">: </w:t>
      </w:r>
      <w:r w:rsidR="00180146">
        <w:rPr>
          <w:rFonts w:ascii="Helvetica" w:eastAsia="Times New Roman" w:hAnsi="Helvetica" w:cs="Helvetica"/>
          <w:color w:val="000000"/>
          <w:sz w:val="26"/>
          <w:szCs w:val="26"/>
        </w:rPr>
        <w:t>January 7</w:t>
      </w:r>
      <w:r>
        <w:rPr>
          <w:rFonts w:ascii="Helvetica" w:eastAsia="Times New Roman" w:hAnsi="Helvetica" w:cs="Helvetica"/>
          <w:color w:val="000000"/>
          <w:sz w:val="26"/>
          <w:szCs w:val="26"/>
        </w:rPr>
        <w:t xml:space="preserve"> – </w:t>
      </w:r>
      <w:r w:rsidR="00180146">
        <w:rPr>
          <w:rFonts w:ascii="Helvetica" w:eastAsia="Times New Roman" w:hAnsi="Helvetica" w:cs="Helvetica"/>
          <w:color w:val="000000"/>
          <w:sz w:val="26"/>
          <w:szCs w:val="26"/>
        </w:rPr>
        <w:t>February 11, 2015</w:t>
      </w:r>
    </w:p>
    <w:p w:rsidR="0065360D" w:rsidRPr="0065360D" w:rsidRDefault="00B6442C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>
        <w:rPr>
          <w:rFonts w:ascii="Helvetica" w:eastAsia="Times New Roman" w:hAnsi="Helvetica" w:cs="Helvetica"/>
          <w:color w:val="000000"/>
          <w:sz w:val="26"/>
          <w:szCs w:val="26"/>
        </w:rPr>
        <w:t>How do I get connected?</w:t>
      </w:r>
    </w:p>
    <w:p w:rsidR="0065360D" w:rsidRPr="0065360D" w:rsidRDefault="00226BBF" w:rsidP="0065360D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Earn a mark on the game board by participating in the activities on the game board.</w:t>
      </w:r>
    </w:p>
    <w:p w:rsidR="0065360D" w:rsidRPr="0065360D" w:rsidRDefault="00226BBF" w:rsidP="0065360D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Bingo theme: Get five across, down, or diagonally to be entered for a PRIZE!</w:t>
      </w:r>
    </w:p>
    <w:p w:rsidR="0065360D" w:rsidRPr="0065360D" w:rsidRDefault="00226BBF" w:rsidP="0065360D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Multiple winners will receive prizes, and the Grand Prize is a Fit Bit</w:t>
      </w:r>
      <w:r w:rsidR="0065360D"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!</w:t>
      </w:r>
    </w:p>
    <w:p w:rsidR="0065360D" w:rsidRPr="0065360D" w:rsidRDefault="0065360D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>How to Register for the Challenge:</w:t>
      </w:r>
    </w:p>
    <w:p w:rsidR="0065360D" w:rsidRPr="0065360D" w:rsidRDefault="0065360D" w:rsidP="0065360D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The Challenge is open to </w:t>
      </w:r>
      <w:proofErr w:type="spellStart"/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UofL</w:t>
      </w:r>
      <w:proofErr w:type="spellEnd"/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employees, retiree, and their spouses/QA.</w:t>
      </w:r>
    </w:p>
    <w:p w:rsidR="0065360D" w:rsidRPr="0065360D" w:rsidRDefault="0065360D" w:rsidP="0065360D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Registration is now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open!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Pick up your game board</w:t>
      </w:r>
      <w:r w:rsidR="00535F15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online (PDF) or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at the GHN Front Desk.</w:t>
      </w:r>
    </w:p>
    <w:p w:rsidR="0065360D" w:rsidRPr="0065360D" w:rsidRDefault="0065360D" w:rsidP="00180146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bookmarkStart w:id="0" w:name="_GoBack"/>
      <w:bookmarkEnd w:id="0"/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Questions? Contact GHN via </w:t>
      </w:r>
      <w:hyperlink r:id="rId6" w:history="1">
        <w:r w:rsidRPr="0065360D">
          <w:rPr>
            <w:rFonts w:ascii="Georgia" w:eastAsia="Times New Roman" w:hAnsi="Georgia" w:cs="Times New Roman"/>
            <w:color w:val="E16660"/>
            <w:spacing w:val="5"/>
            <w:sz w:val="21"/>
            <w:szCs w:val="21"/>
            <w:u w:val="single"/>
          </w:rPr>
          <w:t>email</w:t>
        </w:r>
      </w:hyperlink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 or 852-7755</w:t>
      </w:r>
    </w:p>
    <w:p w:rsidR="0065360D" w:rsidRPr="0065360D" w:rsidRDefault="0065360D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 xml:space="preserve">The Challenge Starts </w:t>
      </w:r>
      <w:r w:rsidR="00180146">
        <w:rPr>
          <w:rFonts w:ascii="Helvetica" w:eastAsia="Times New Roman" w:hAnsi="Helvetica" w:cs="Helvetica"/>
          <w:color w:val="000000"/>
          <w:sz w:val="26"/>
          <w:szCs w:val="26"/>
        </w:rPr>
        <w:t>January 7</w:t>
      </w:r>
      <w:r w:rsidR="00180146" w:rsidRPr="00180146">
        <w:rPr>
          <w:rFonts w:ascii="Helvetica" w:eastAsia="Times New Roman" w:hAnsi="Helvetica" w:cs="Helvetica"/>
          <w:color w:val="000000"/>
          <w:sz w:val="26"/>
          <w:szCs w:val="26"/>
          <w:vertAlign w:val="superscript"/>
        </w:rPr>
        <w:t>th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>:</w:t>
      </w:r>
    </w:p>
    <w:p w:rsidR="0065360D" w:rsidRPr="0065360D" w:rsidRDefault="0065360D" w:rsidP="0065360D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Complete the Registration process (above).</w:t>
      </w:r>
    </w:p>
    <w:p w:rsidR="0065360D" w:rsidRPr="0065360D" w:rsidRDefault="0065360D" w:rsidP="0065360D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Get ready to begin on 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January 7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, 201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5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.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The challenge ends 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February 11</w:t>
      </w:r>
      <w:r w:rsidR="00180146" w:rsidRPr="00180146">
        <w:rPr>
          <w:rFonts w:ascii="Georgia" w:eastAsia="Times New Roman" w:hAnsi="Georgia" w:cs="Times New Roman"/>
          <w:color w:val="444444"/>
          <w:spacing w:val="5"/>
          <w:sz w:val="21"/>
          <w:szCs w:val="21"/>
          <w:vertAlign w:val="superscript"/>
        </w:rPr>
        <w:t>th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, allowing one full month for you to connect the dots by attending different GHN events!</w:t>
      </w:r>
    </w:p>
    <w:p w:rsidR="0065360D" w:rsidRPr="0065360D" w:rsidRDefault="0065360D" w:rsidP="0065360D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Participants will be issued a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game board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to track and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mark what GHN events &amp; activities they have participated in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.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These boards are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available in the Wellness Center or by fax.</w:t>
      </w:r>
    </w:p>
    <w:p w:rsidR="0065360D" w:rsidRPr="0065360D" w:rsidRDefault="0065360D" w:rsidP="0065360D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After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connecting 5 dots across, diagonally, or down, return the completed game board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to GHN via email, fax (852-6654), or in person.  Completed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boards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received by the end of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the challenge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deadline will be entered into 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a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 prize drawing.  Prize drawings will take place on 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Fri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day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, </w:t>
      </w:r>
      <w:r w:rsidR="00180146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February 13</w:t>
      </w:r>
      <w:r w:rsidR="00180146" w:rsidRPr="00180146">
        <w:rPr>
          <w:rFonts w:ascii="Georgia" w:eastAsia="Times New Roman" w:hAnsi="Georgia" w:cs="Times New Roman"/>
          <w:color w:val="444444"/>
          <w:spacing w:val="5"/>
          <w:sz w:val="21"/>
          <w:szCs w:val="21"/>
          <w:vertAlign w:val="superscript"/>
        </w:rPr>
        <w:t>th</w:t>
      </w:r>
      <w:r w:rsidR="00316D39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.</w:t>
      </w:r>
    </w:p>
    <w:p w:rsidR="0065360D" w:rsidRPr="0065360D" w:rsidRDefault="0065360D" w:rsidP="0065360D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</w:pP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 xml:space="preserve">Encourage your colleagues, supervisors, friends on campus, and your spouse/QA to sign up, too! </w:t>
      </w:r>
      <w:r w:rsidR="00226BBF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Not only will you reconnect with GHN, but also with friends, family, &amp; colleagues</w:t>
      </w:r>
      <w:r w:rsidRPr="0065360D">
        <w:rPr>
          <w:rFonts w:ascii="Georgia" w:eastAsia="Times New Roman" w:hAnsi="Georgia" w:cs="Times New Roman"/>
          <w:color w:val="444444"/>
          <w:spacing w:val="5"/>
          <w:sz w:val="21"/>
          <w:szCs w:val="21"/>
        </w:rPr>
        <w:t>!</w:t>
      </w:r>
    </w:p>
    <w:p w:rsidR="0065360D" w:rsidRPr="0065360D" w:rsidRDefault="0065360D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>FAQ's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br/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br/>
        <w:t xml:space="preserve">Q: Can I join the Challenge after </w:t>
      </w:r>
      <w:r w:rsidR="00180146">
        <w:rPr>
          <w:rFonts w:ascii="Helvetica" w:eastAsia="Times New Roman" w:hAnsi="Helvetica" w:cs="Helvetica"/>
          <w:color w:val="000000"/>
          <w:sz w:val="26"/>
          <w:szCs w:val="26"/>
        </w:rPr>
        <w:t>January 7</w:t>
      </w:r>
      <w:r w:rsidR="00180146" w:rsidRPr="00180146">
        <w:rPr>
          <w:rFonts w:ascii="Helvetica" w:eastAsia="Times New Roman" w:hAnsi="Helvetica" w:cs="Helvetica"/>
          <w:color w:val="000000"/>
          <w:sz w:val="26"/>
          <w:szCs w:val="26"/>
          <w:vertAlign w:val="superscript"/>
        </w:rPr>
        <w:t>th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>?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br/>
        <w:t xml:space="preserve">A: </w:t>
      </w:r>
      <w:r w:rsidR="00226BBF">
        <w:rPr>
          <w:rFonts w:ascii="Helvetica" w:eastAsia="Times New Roman" w:hAnsi="Helvetica" w:cs="Helvetica"/>
          <w:color w:val="000000"/>
          <w:sz w:val="26"/>
          <w:szCs w:val="26"/>
        </w:rPr>
        <w:t xml:space="preserve">Yes! You can join at any point before the </w:t>
      </w:r>
      <w:r w:rsidR="00180146">
        <w:rPr>
          <w:rFonts w:ascii="Helvetica" w:eastAsia="Times New Roman" w:hAnsi="Helvetica" w:cs="Helvetica"/>
          <w:color w:val="000000"/>
          <w:sz w:val="26"/>
          <w:szCs w:val="26"/>
        </w:rPr>
        <w:t>February 11</w:t>
      </w:r>
      <w:r w:rsidR="00180146" w:rsidRPr="00180146">
        <w:rPr>
          <w:rFonts w:ascii="Helvetica" w:eastAsia="Times New Roman" w:hAnsi="Helvetica" w:cs="Helvetica"/>
          <w:color w:val="000000"/>
          <w:sz w:val="26"/>
          <w:szCs w:val="26"/>
          <w:vertAlign w:val="superscript"/>
        </w:rPr>
        <w:t>th</w:t>
      </w:r>
      <w:r w:rsidR="00226BBF">
        <w:rPr>
          <w:rFonts w:ascii="Helvetica" w:eastAsia="Times New Roman" w:hAnsi="Helvetica" w:cs="Helvetica"/>
          <w:color w:val="000000"/>
          <w:sz w:val="26"/>
          <w:szCs w:val="26"/>
        </w:rPr>
        <w:t xml:space="preserve"> deadline.</w:t>
      </w:r>
    </w:p>
    <w:p w:rsidR="0065360D" w:rsidRPr="0065360D" w:rsidRDefault="0065360D" w:rsidP="0065360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br/>
        <w:t xml:space="preserve">Q: </w:t>
      </w:r>
      <w:r w:rsidR="00226BBF">
        <w:rPr>
          <w:rFonts w:ascii="Helvetica" w:eastAsia="Times New Roman" w:hAnsi="Helvetica" w:cs="Helvetica"/>
          <w:color w:val="000000"/>
          <w:sz w:val="26"/>
          <w:szCs w:val="26"/>
        </w:rPr>
        <w:t>Can I complete more than one row on the game board (i.e. 5 across and 5 down)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>?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br/>
        <w:t xml:space="preserve">A: </w:t>
      </w:r>
      <w:r w:rsidR="00226BBF">
        <w:rPr>
          <w:rFonts w:ascii="Helvetica" w:eastAsia="Times New Roman" w:hAnsi="Helvetica" w:cs="Helvetica"/>
          <w:color w:val="000000"/>
          <w:sz w:val="26"/>
          <w:szCs w:val="26"/>
        </w:rPr>
        <w:t>Yes!</w:t>
      </w:r>
      <w:r w:rsidRPr="0065360D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226BBF">
        <w:rPr>
          <w:rFonts w:ascii="Helvetica" w:eastAsia="Times New Roman" w:hAnsi="Helvetica" w:cs="Helvetica"/>
          <w:color w:val="000000"/>
          <w:sz w:val="26"/>
          <w:szCs w:val="26"/>
        </w:rPr>
        <w:t>GHN wants you to get as connected as possible during this challenge. If you complete more than one row, such as 5 down and 5 diagonally, then you will be entered twice for a prize. If you complete three rows, then you will be entered three times, etc.</w:t>
      </w:r>
    </w:p>
    <w:p w:rsidR="007A0430" w:rsidRDefault="007A0430"/>
    <w:sectPr w:rsidR="007A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70A03"/>
    <w:multiLevelType w:val="multilevel"/>
    <w:tmpl w:val="9090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7514D"/>
    <w:multiLevelType w:val="multilevel"/>
    <w:tmpl w:val="82766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84634"/>
    <w:multiLevelType w:val="multilevel"/>
    <w:tmpl w:val="D910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D"/>
    <w:rsid w:val="00180146"/>
    <w:rsid w:val="00226BBF"/>
    <w:rsid w:val="00316D39"/>
    <w:rsid w:val="00535F15"/>
    <w:rsid w:val="0065360D"/>
    <w:rsid w:val="007077D3"/>
    <w:rsid w:val="007A0430"/>
    <w:rsid w:val="00B6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CCE97-7ADA-49EF-8EC7-E504ED1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n@louisville.edu?subject=Fall%20Into%20Wellness%20Ques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Webb,Lauren Kathleen</dc:creator>
  <cp:keywords/>
  <dc:description/>
  <cp:lastModifiedBy>Webb,Lauren Kathleen</cp:lastModifiedBy>
  <cp:revision>3</cp:revision>
  <dcterms:created xsi:type="dcterms:W3CDTF">2014-08-26T13:10:00Z</dcterms:created>
  <dcterms:modified xsi:type="dcterms:W3CDTF">2014-12-13T16:10:00Z</dcterms:modified>
</cp:coreProperties>
</file>