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F7C1" w14:textId="4F0AC05F" w:rsidR="00FD00F8" w:rsidRDefault="009C14F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Department </w:t>
      </w:r>
      <w:r w:rsidR="00DF3CC6">
        <w:rPr>
          <w:rFonts w:ascii="Times New Roman" w:hAnsi="Times New Roman" w:cs="Times New Roman"/>
          <w:b/>
          <w:bCs/>
          <w:lang w:val="en-US"/>
        </w:rPr>
        <w:t xml:space="preserve">of English </w:t>
      </w:r>
      <w:r>
        <w:rPr>
          <w:rFonts w:ascii="Times New Roman" w:hAnsi="Times New Roman" w:cs="Times New Roman"/>
          <w:b/>
          <w:bCs/>
          <w:lang w:val="en-US"/>
        </w:rPr>
        <w:t xml:space="preserve">Meeting Minutes </w:t>
      </w:r>
      <w:r w:rsidR="00DF3CC6">
        <w:rPr>
          <w:rFonts w:ascii="Times New Roman" w:hAnsi="Times New Roman" w:cs="Times New Roman"/>
          <w:b/>
          <w:bCs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lang w:val="en-US"/>
        </w:rPr>
        <w:t>Aug. 16, 2023</w:t>
      </w:r>
    </w:p>
    <w:p w14:paraId="15F98880" w14:textId="353E7D6B" w:rsidR="003D3EF9" w:rsidRPr="003D3EF9" w:rsidRDefault="003D3E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E36AA8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ecorded by K. Maxwell)</w:t>
      </w:r>
    </w:p>
    <w:p w14:paraId="2932B17D" w14:textId="18CFDBE2" w:rsidR="009C14F0" w:rsidRDefault="009C14F0">
      <w:pPr>
        <w:rPr>
          <w:rFonts w:ascii="Times New Roman" w:hAnsi="Times New Roman" w:cs="Times New Roman"/>
          <w:b/>
          <w:bCs/>
          <w:lang w:val="en-US"/>
        </w:rPr>
      </w:pPr>
    </w:p>
    <w:p w14:paraId="79332DE9" w14:textId="60B0D184" w:rsidR="009C14F0" w:rsidRDefault="009C14F0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Morning Session (TT and Tenured Faculty Only)</w:t>
      </w:r>
    </w:p>
    <w:p w14:paraId="7A62AB09" w14:textId="59B3CA4C" w:rsidR="009C14F0" w:rsidRDefault="009C14F0">
      <w:pPr>
        <w:rPr>
          <w:rFonts w:ascii="Times New Roman" w:hAnsi="Times New Roman" w:cs="Times New Roman"/>
          <w:lang w:val="en-US"/>
        </w:rPr>
      </w:pPr>
      <w:r w:rsidRPr="00D8639B">
        <w:rPr>
          <w:rFonts w:ascii="Times New Roman" w:hAnsi="Times New Roman" w:cs="Times New Roman"/>
          <w:lang w:val="en-US"/>
        </w:rPr>
        <w:t>In attendance:</w:t>
      </w:r>
      <w:r>
        <w:rPr>
          <w:rFonts w:ascii="Times New Roman" w:hAnsi="Times New Roman" w:cs="Times New Roman"/>
          <w:lang w:val="en-US"/>
        </w:rPr>
        <w:t xml:space="preserve"> </w:t>
      </w:r>
      <w:r w:rsidR="00DC36C8">
        <w:rPr>
          <w:rFonts w:ascii="Times New Roman" w:hAnsi="Times New Roman" w:cs="Times New Roman"/>
          <w:lang w:val="en-US"/>
        </w:rPr>
        <w:t xml:space="preserve">Karen Chandler, Tim Johnson, Megan Poole, Andrea </w:t>
      </w:r>
      <w:proofErr w:type="spellStart"/>
      <w:r w:rsidR="00DC36C8">
        <w:rPr>
          <w:rFonts w:ascii="Times New Roman" w:hAnsi="Times New Roman" w:cs="Times New Roman"/>
          <w:lang w:val="en-US"/>
        </w:rPr>
        <w:t>Olinger</w:t>
      </w:r>
      <w:proofErr w:type="spellEnd"/>
      <w:r w:rsidR="00DC36C8">
        <w:rPr>
          <w:rFonts w:ascii="Times New Roman" w:hAnsi="Times New Roman" w:cs="Times New Roman"/>
          <w:lang w:val="en-US"/>
        </w:rPr>
        <w:t xml:space="preserve">, Mark Mattes, David Anderson, Joe Turner, Bronwyn Williams, Kristi Maxwell, Ian </w:t>
      </w:r>
      <w:proofErr w:type="spellStart"/>
      <w:r w:rsidR="00DC36C8">
        <w:rPr>
          <w:rFonts w:ascii="Times New Roman" w:hAnsi="Times New Roman" w:cs="Times New Roman"/>
          <w:lang w:val="en-US"/>
        </w:rPr>
        <w:t>Stansel</w:t>
      </w:r>
      <w:proofErr w:type="spellEnd"/>
      <w:r w:rsidR="00DC36C8">
        <w:rPr>
          <w:rFonts w:ascii="Times New Roman" w:hAnsi="Times New Roman" w:cs="Times New Roman"/>
          <w:lang w:val="en-US"/>
        </w:rPr>
        <w:t xml:space="preserve">, Paul </w:t>
      </w:r>
      <w:proofErr w:type="spellStart"/>
      <w:r w:rsidR="00DC36C8">
        <w:rPr>
          <w:rFonts w:ascii="Times New Roman" w:hAnsi="Times New Roman" w:cs="Times New Roman"/>
          <w:lang w:val="en-US"/>
        </w:rPr>
        <w:t>Griner</w:t>
      </w:r>
      <w:proofErr w:type="spellEnd"/>
      <w:r w:rsidR="00DC36C8">
        <w:rPr>
          <w:rFonts w:ascii="Times New Roman" w:hAnsi="Times New Roman" w:cs="Times New Roman"/>
          <w:lang w:val="en-US"/>
        </w:rPr>
        <w:t xml:space="preserve">, Matthew Biberman, Karen Kopelson, Mary P Sheridan, Susan Ryan, Andrew Rabin, Stephen Schneider, Frank Kelderman, </w:t>
      </w:r>
    </w:p>
    <w:p w14:paraId="002A4EBF" w14:textId="721BB17A" w:rsidR="009C14F0" w:rsidRDefault="009C14F0">
      <w:pPr>
        <w:rPr>
          <w:rFonts w:ascii="Times New Roman" w:hAnsi="Times New Roman" w:cs="Times New Roman"/>
          <w:lang w:val="en-US"/>
        </w:rPr>
      </w:pPr>
    </w:p>
    <w:p w14:paraId="2B748916" w14:textId="11774CB4" w:rsidR="009C14F0" w:rsidRDefault="009C14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10:02 a.m. Meeting called to order</w:t>
      </w:r>
      <w:r w:rsidR="006449EC">
        <w:rPr>
          <w:rFonts w:ascii="Times New Roman" w:hAnsi="Times New Roman" w:cs="Times New Roman"/>
          <w:lang w:val="en-US"/>
        </w:rPr>
        <w:t xml:space="preserve"> by K. Chandler</w:t>
      </w:r>
    </w:p>
    <w:p w14:paraId="3F95A39D" w14:textId="77777777" w:rsidR="00611A0C" w:rsidRDefault="00611A0C">
      <w:pPr>
        <w:rPr>
          <w:rFonts w:ascii="Times New Roman" w:hAnsi="Times New Roman" w:cs="Times New Roman"/>
          <w:lang w:val="en-US"/>
        </w:rPr>
      </w:pPr>
    </w:p>
    <w:p w14:paraId="40C028A5" w14:textId="61864E66" w:rsidR="009C14F0" w:rsidRDefault="009C14F0" w:rsidP="009C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Announcements: publication news from M. Mattes and K. Maxwell</w:t>
      </w:r>
    </w:p>
    <w:p w14:paraId="787A8089" w14:textId="1816576B" w:rsidR="009C14F0" w:rsidRDefault="009C14F0" w:rsidP="009C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Vote on Alan Golding receiving Emeritus status: Unanimously in favor</w:t>
      </w:r>
      <w:r w:rsidR="006449EC">
        <w:rPr>
          <w:rFonts w:ascii="Times New Roman" w:hAnsi="Times New Roman" w:cs="Times New Roman"/>
          <w:lang w:val="en-US"/>
        </w:rPr>
        <w:t>; Golding will be granted Emeritus status</w:t>
      </w:r>
    </w:p>
    <w:p w14:paraId="52613C5E" w14:textId="2ED4489D" w:rsidR="009C14F0" w:rsidRDefault="009C14F0" w:rsidP="009C14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 from K. Chandler on A&amp;S Chairs Meeting</w:t>
      </w:r>
    </w:p>
    <w:p w14:paraId="20F28A74" w14:textId="18FFF7A7" w:rsidR="009C14F0" w:rsidRDefault="009C14F0" w:rsidP="009C1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Budget discussion, including cuts to research travel funds. Vote on allotting $3000 travel budget to TT and term faculty: Passed unanimously (in support of allotting $3000 travel budget to TT and term faculty) with one abstention (conflict of interest)</w:t>
      </w:r>
    </w:p>
    <w:p w14:paraId="2ECC7DB0" w14:textId="52247E20" w:rsidR="002F6622" w:rsidRDefault="002F6622" w:rsidP="002F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Notes on changes to department:</w:t>
      </w:r>
    </w:p>
    <w:p w14:paraId="5D0765C5" w14:textId="2679C4A9" w:rsidR="002F6622" w:rsidRDefault="002F6622" w:rsidP="002F6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Tim Johnson new Writing Center Director</w:t>
      </w:r>
    </w:p>
    <w:p w14:paraId="287A4E34" w14:textId="1FD6BE41" w:rsidR="002F6622" w:rsidRDefault="002F6622" w:rsidP="002F6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Sarah Strickley new Undergraduate Director</w:t>
      </w:r>
    </w:p>
    <w:p w14:paraId="0C4D7F1C" w14:textId="0F3F373E" w:rsidR="002F6622" w:rsidRDefault="002F6622" w:rsidP="002F6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Mark Mattes new Internship Director</w:t>
      </w:r>
    </w:p>
    <w:p w14:paraId="7706AC72" w14:textId="08181187" w:rsidR="002F6622" w:rsidRDefault="002F6622" w:rsidP="002F6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 sabbatical/leave: Glynis Ridley (23/24 AY), Hristomir Stanev (FA23), Deborah Lutz (23/24 AY, </w:t>
      </w:r>
      <w:proofErr w:type="spellStart"/>
      <w:r>
        <w:rPr>
          <w:rFonts w:ascii="Times New Roman" w:hAnsi="Times New Roman" w:cs="Times New Roman"/>
          <w:lang w:val="en-US"/>
        </w:rPr>
        <w:t>FA24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BF6364">
        <w:rPr>
          <w:rFonts w:ascii="Times New Roman" w:hAnsi="Times New Roman" w:cs="Times New Roman"/>
          <w:lang w:val="en-US"/>
        </w:rPr>
        <w:t xml:space="preserve">, Amy </w:t>
      </w:r>
      <w:proofErr w:type="spellStart"/>
      <w:r w:rsidR="00BF6364">
        <w:rPr>
          <w:rFonts w:ascii="Times New Roman" w:hAnsi="Times New Roman" w:cs="Times New Roman"/>
          <w:lang w:val="en-US"/>
        </w:rPr>
        <w:t>Clukey</w:t>
      </w:r>
      <w:proofErr w:type="spellEnd"/>
      <w:r w:rsidR="00BF636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F6364">
        <w:rPr>
          <w:rFonts w:ascii="Times New Roman" w:hAnsi="Times New Roman" w:cs="Times New Roman"/>
          <w:lang w:val="en-US"/>
        </w:rPr>
        <w:t>FA23</w:t>
      </w:r>
      <w:proofErr w:type="spellEnd"/>
      <w:r w:rsidR="00BF6364">
        <w:rPr>
          <w:rFonts w:ascii="Times New Roman" w:hAnsi="Times New Roman" w:cs="Times New Roman"/>
          <w:lang w:val="en-US"/>
        </w:rPr>
        <w:t>)</w:t>
      </w:r>
    </w:p>
    <w:p w14:paraId="0C74A1BB" w14:textId="54CBF63A" w:rsidR="002F6622" w:rsidRDefault="002F6622" w:rsidP="002F6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 from K. Chandler on Dean’s Meeting</w:t>
      </w:r>
    </w:p>
    <w:p w14:paraId="237BAA41" w14:textId="187456DF" w:rsidR="00BF6364" w:rsidRDefault="00BF6364" w:rsidP="00BF63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Dean </w:t>
      </w:r>
      <w:proofErr w:type="spellStart"/>
      <w:r>
        <w:rPr>
          <w:rFonts w:ascii="Times New Roman" w:hAnsi="Times New Roman" w:cs="Times New Roman"/>
          <w:lang w:val="en-US"/>
        </w:rPr>
        <w:t>Touron</w:t>
      </w:r>
      <w:proofErr w:type="spellEnd"/>
      <w:r>
        <w:rPr>
          <w:rFonts w:ascii="Times New Roman" w:hAnsi="Times New Roman" w:cs="Times New Roman"/>
          <w:lang w:val="en-US"/>
        </w:rPr>
        <w:t xml:space="preserve"> emphasized that new budget model for A&amp;S would not focus on revenue generation but rather on educational mission and meeting student needs</w:t>
      </w:r>
    </w:p>
    <w:p w14:paraId="2FB1F101" w14:textId="7274C819" w:rsidR="002F6622" w:rsidRDefault="006449EC" w:rsidP="002F66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of r</w:t>
      </w:r>
      <w:r w:rsidR="002F6622">
        <w:rPr>
          <w:rFonts w:ascii="Times New Roman" w:hAnsi="Times New Roman" w:cs="Times New Roman"/>
          <w:lang w:val="en-US"/>
        </w:rPr>
        <w:t xml:space="preserve">evamped advising (see email for more details or contact Beth Wiley </w:t>
      </w:r>
      <w:r w:rsidR="00BF6364">
        <w:rPr>
          <w:rFonts w:ascii="Times New Roman" w:hAnsi="Times New Roman" w:cs="Times New Roman"/>
          <w:lang w:val="en-US"/>
        </w:rPr>
        <w:t>from the</w:t>
      </w:r>
      <w:r w:rsidR="002F6622">
        <w:rPr>
          <w:rFonts w:ascii="Times New Roman" w:hAnsi="Times New Roman" w:cs="Times New Roman"/>
          <w:lang w:val="en-US"/>
        </w:rPr>
        <w:t xml:space="preserve"> Office of the Provost</w:t>
      </w:r>
      <w:r w:rsidR="00BF6364">
        <w:rPr>
          <w:rFonts w:ascii="Times New Roman" w:hAnsi="Times New Roman" w:cs="Times New Roman"/>
          <w:lang w:val="en-US"/>
        </w:rPr>
        <w:t xml:space="preserve"> or Regina Roebuck, the new </w:t>
      </w:r>
      <w:proofErr w:type="spellStart"/>
      <w:r w:rsidR="00BF6364">
        <w:rPr>
          <w:rFonts w:ascii="Times New Roman" w:hAnsi="Times New Roman" w:cs="Times New Roman"/>
          <w:lang w:val="en-US"/>
        </w:rPr>
        <w:t>Assoc</w:t>
      </w:r>
      <w:proofErr w:type="spellEnd"/>
      <w:r w:rsidR="00BF6364">
        <w:rPr>
          <w:rFonts w:ascii="Times New Roman" w:hAnsi="Times New Roman" w:cs="Times New Roman"/>
          <w:lang w:val="en-US"/>
        </w:rPr>
        <w:t xml:space="preserve"> Dean for Undergraduate Education</w:t>
      </w:r>
      <w:r w:rsidR="002F6622">
        <w:rPr>
          <w:rFonts w:ascii="Times New Roman" w:hAnsi="Times New Roman" w:cs="Times New Roman"/>
          <w:lang w:val="en-US"/>
        </w:rPr>
        <w:t>)</w:t>
      </w:r>
    </w:p>
    <w:p w14:paraId="7797070B" w14:textId="16B2AD5E" w:rsidR="002F6622" w:rsidRDefault="00F62BA8" w:rsidP="006449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I. Stansel makes a call for a departmental response to be issued. Call for vote of consensus to make a departmental response seconded by Mary P. Sheridan. Unanimously in favor with one recusal. Stansel, D. Anderson, and Sheridan agree to co-write response.</w:t>
      </w:r>
    </w:p>
    <w:p w14:paraId="5FB19B21" w14:textId="375F4736" w:rsidR="00F62BA8" w:rsidRDefault="00F62BA8" w:rsidP="00F62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of proposal for Fundraising and Alumni Relations Committee (presented by A. Rabin)</w:t>
      </w:r>
    </w:p>
    <w:p w14:paraId="5D3BB44A" w14:textId="3BB6EDC1" w:rsidR="00F62BA8" w:rsidRDefault="00F62BA8" w:rsidP="00F62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Note: The Undergraduate Committee has been undertaking some work on alumn</w:t>
      </w:r>
      <w:r w:rsidR="00611A0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that could be folded into this proposed committee, if approved</w:t>
      </w:r>
    </w:p>
    <w:p w14:paraId="6A274601" w14:textId="32BE0D05" w:rsidR="00F62BA8" w:rsidRDefault="00F62BA8" w:rsidP="00F62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B. Williams calls to create a narrative about the work the Department is already doing</w:t>
      </w:r>
      <w:r w:rsidR="00611A0C">
        <w:rPr>
          <w:rFonts w:ascii="Times New Roman" w:hAnsi="Times New Roman" w:cs="Times New Roman"/>
          <w:lang w:val="en-US"/>
        </w:rPr>
        <w:t xml:space="preserve"> versus creating a new committee</w:t>
      </w:r>
    </w:p>
    <w:p w14:paraId="6492E35C" w14:textId="6AB28C2F" w:rsidR="00611A0C" w:rsidRDefault="00611A0C" w:rsidP="00F62B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Rabin proposes a revision to the proposal (removing the fundraising element and highlighting the alumni outreach component); a new draft of the proposal will be distributed at the next Department meeting.</w:t>
      </w:r>
    </w:p>
    <w:p w14:paraId="5EB8D238" w14:textId="77777777" w:rsidR="00611A0C" w:rsidRDefault="00611A0C" w:rsidP="00611A0C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14:paraId="5C286A7E" w14:textId="1F086DDF" w:rsidR="00611A0C" w:rsidRPr="00611A0C" w:rsidRDefault="00611A0C" w:rsidP="00611A0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Meeting concluded at 11:32 a.m. </w:t>
      </w:r>
    </w:p>
    <w:p w14:paraId="4F657ED6" w14:textId="28ABA4D4" w:rsidR="009C14F0" w:rsidRDefault="009C14F0" w:rsidP="002F6622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14:paraId="5BDF1A47" w14:textId="77777777" w:rsidR="002F6622" w:rsidRPr="009C14F0" w:rsidRDefault="002F6622" w:rsidP="002F6622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sectPr w:rsidR="002F6622" w:rsidRPr="009C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0BE2"/>
    <w:multiLevelType w:val="hybridMultilevel"/>
    <w:tmpl w:val="411E8A62"/>
    <w:lvl w:ilvl="0" w:tplc="6DACEBF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0"/>
    <w:rsid w:val="002F6622"/>
    <w:rsid w:val="003D3EF9"/>
    <w:rsid w:val="00611A0C"/>
    <w:rsid w:val="006449EC"/>
    <w:rsid w:val="006C5DFD"/>
    <w:rsid w:val="009A1AC8"/>
    <w:rsid w:val="009C14F0"/>
    <w:rsid w:val="00BF6364"/>
    <w:rsid w:val="00D8639B"/>
    <w:rsid w:val="00DC36C8"/>
    <w:rsid w:val="00DF3CC6"/>
    <w:rsid w:val="00E36AA8"/>
    <w:rsid w:val="00E51442"/>
    <w:rsid w:val="00F62BA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7BB7"/>
  <w15:chartTrackingRefBased/>
  <w15:docId w15:val="{8395A619-2D4C-CE42-AACB-EAFFA900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Kristi</dc:creator>
  <cp:keywords/>
  <dc:description/>
  <cp:lastModifiedBy>kmchan</cp:lastModifiedBy>
  <cp:revision>2</cp:revision>
  <dcterms:created xsi:type="dcterms:W3CDTF">2023-08-20T19:17:00Z</dcterms:created>
  <dcterms:modified xsi:type="dcterms:W3CDTF">2023-08-20T19:17:00Z</dcterms:modified>
</cp:coreProperties>
</file>