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1F3C5" w14:textId="77777777" w:rsidR="00D11342" w:rsidRPr="00DC5432" w:rsidRDefault="00D11342" w:rsidP="00D11342">
      <w:pPr>
        <w:spacing w:after="0" w:line="480" w:lineRule="auto"/>
        <w:jc w:val="center"/>
        <w:rPr>
          <w:rFonts w:ascii="Times New Roman" w:hAnsi="Times New Roman"/>
          <w:b/>
        </w:rPr>
      </w:pPr>
      <w:r w:rsidRPr="00DC5432">
        <w:rPr>
          <w:rFonts w:ascii="Times New Roman" w:hAnsi="Times New Roman"/>
          <w:b/>
        </w:rPr>
        <w:t xml:space="preserve">Vital Statistics Report August </w:t>
      </w:r>
      <w:r w:rsidRPr="001A7AAF">
        <w:rPr>
          <w:rFonts w:ascii="Times New Roman" w:hAnsi="Times New Roman"/>
          <w:b/>
        </w:rPr>
        <w:t>2020</w:t>
      </w:r>
    </w:p>
    <w:p w14:paraId="43D1A6C8" w14:textId="77777777" w:rsidR="00D11342" w:rsidRPr="00DC5432" w:rsidRDefault="00D11342" w:rsidP="00D11342">
      <w:pPr>
        <w:spacing w:after="0" w:line="480" w:lineRule="auto"/>
        <w:ind w:firstLine="720"/>
        <w:rPr>
          <w:rFonts w:ascii="Times New Roman" w:hAnsi="Times New Roman"/>
        </w:rPr>
      </w:pPr>
      <w:r w:rsidRPr="00DC5432">
        <w:rPr>
          <w:rFonts w:ascii="Times New Roman" w:hAnsi="Times New Roman"/>
        </w:rPr>
        <w:t xml:space="preserve">The University of Louisville is a public institution that houses the nationally accredited Clinical Mental Health Counseling (CMHC) and School Counseling (SC) programs in the Department of Counseling and Human Development in the College of Education and Human Development.  Accredited under the 2009 Standards from the Council for Accreditation of Counseling and Related Educational Programs (CACREP), the CMHC program is 60 hours </w:t>
      </w:r>
      <w:r>
        <w:rPr>
          <w:rFonts w:ascii="Times New Roman" w:hAnsi="Times New Roman"/>
        </w:rPr>
        <w:t xml:space="preserve">and </w:t>
      </w:r>
      <w:r w:rsidRPr="00DC5432">
        <w:rPr>
          <w:rFonts w:ascii="Times New Roman" w:hAnsi="Times New Roman"/>
        </w:rPr>
        <w:t xml:space="preserve">prepares students for licensure as a Professional Counselor in the state of Kentucky.  The SC program is 48 hours and prepares students for certification as a School Counselor in Kentucky. </w:t>
      </w:r>
    </w:p>
    <w:p w14:paraId="5CF814CE" w14:textId="6FA3C908" w:rsidR="00D11342" w:rsidRPr="00DC5432" w:rsidRDefault="00D11342" w:rsidP="00D11342">
      <w:pPr>
        <w:spacing w:after="0" w:line="480" w:lineRule="auto"/>
        <w:ind w:firstLine="720"/>
        <w:rPr>
          <w:rFonts w:ascii="Times New Roman" w:hAnsi="Times New Roman"/>
        </w:rPr>
      </w:pPr>
      <w:r>
        <w:rPr>
          <w:rFonts w:ascii="Times New Roman" w:hAnsi="Times New Roman"/>
        </w:rPr>
        <w:t xml:space="preserve">There are </w:t>
      </w:r>
      <w:r w:rsidRPr="001A7AAF">
        <w:rPr>
          <w:rFonts w:ascii="Times New Roman" w:hAnsi="Times New Roman"/>
        </w:rPr>
        <w:t>30</w:t>
      </w:r>
      <w:r w:rsidRPr="00DC5432">
        <w:rPr>
          <w:rFonts w:ascii="Times New Roman" w:hAnsi="Times New Roman"/>
        </w:rPr>
        <w:t xml:space="preserve"> students enrolled in the CMH</w:t>
      </w:r>
      <w:r>
        <w:rPr>
          <w:rFonts w:ascii="Times New Roman" w:hAnsi="Times New Roman"/>
        </w:rPr>
        <w:t xml:space="preserve">C program. The CMHC program </w:t>
      </w:r>
      <w:r w:rsidRPr="00DC5432">
        <w:rPr>
          <w:rFonts w:ascii="Times New Roman" w:hAnsi="Times New Roman"/>
        </w:rPr>
        <w:t>graduate</w:t>
      </w:r>
      <w:r>
        <w:rPr>
          <w:rFonts w:ascii="Times New Roman" w:hAnsi="Times New Roman"/>
        </w:rPr>
        <w:t xml:space="preserve">d 12 students at the end of AY </w:t>
      </w:r>
      <w:r w:rsidRPr="001A7AAF">
        <w:rPr>
          <w:rFonts w:ascii="Times New Roman" w:hAnsi="Times New Roman"/>
        </w:rPr>
        <w:t>2019-20</w:t>
      </w:r>
      <w:r w:rsidRPr="00DC5432">
        <w:rPr>
          <w:rFonts w:ascii="Times New Roman" w:hAnsi="Times New Roman"/>
        </w:rPr>
        <w:t>, and all of the graduates completed the program in the expected time period;</w:t>
      </w:r>
      <w:r>
        <w:rPr>
          <w:rFonts w:ascii="Times New Roman" w:hAnsi="Times New Roman"/>
        </w:rPr>
        <w:t xml:space="preserve"> 83% </w:t>
      </w:r>
      <w:r w:rsidRPr="00DC5432">
        <w:rPr>
          <w:rFonts w:ascii="Times New Roman" w:hAnsi="Times New Roman"/>
        </w:rPr>
        <w:t xml:space="preserve">of the students </w:t>
      </w:r>
      <w:r>
        <w:rPr>
          <w:rFonts w:ascii="Times New Roman" w:hAnsi="Times New Roman"/>
        </w:rPr>
        <w:t>obtained their associate license (LPCA)</w:t>
      </w:r>
      <w:r w:rsidRPr="00DC5432">
        <w:rPr>
          <w:rFonts w:ascii="Times New Roman" w:hAnsi="Times New Roman"/>
        </w:rPr>
        <w:t xml:space="preserve">; and </w:t>
      </w:r>
      <w:r>
        <w:rPr>
          <w:rFonts w:ascii="Times New Roman" w:hAnsi="Times New Roman"/>
        </w:rPr>
        <w:t>83%</w:t>
      </w:r>
      <w:r w:rsidRPr="00DC5432">
        <w:rPr>
          <w:rFonts w:ascii="Times New Roman" w:hAnsi="Times New Roman"/>
        </w:rPr>
        <w:t xml:space="preserve"> found employment related to the master’s degree. </w:t>
      </w:r>
      <w:r>
        <w:rPr>
          <w:rFonts w:ascii="Times New Roman" w:hAnsi="Times New Roman"/>
        </w:rPr>
        <w:t>There are 15</w:t>
      </w:r>
      <w:r w:rsidRPr="00DC5432">
        <w:rPr>
          <w:rFonts w:ascii="Times New Roman" w:hAnsi="Times New Roman"/>
        </w:rPr>
        <w:t xml:space="preserve"> students enrolled </w:t>
      </w:r>
      <w:r>
        <w:rPr>
          <w:rFonts w:ascii="Times New Roman" w:hAnsi="Times New Roman"/>
        </w:rPr>
        <w:t>t</w:t>
      </w:r>
      <w:r w:rsidRPr="00DC5432">
        <w:rPr>
          <w:rFonts w:ascii="Times New Roman" w:hAnsi="Times New Roman"/>
        </w:rPr>
        <w:t>he SC program</w:t>
      </w:r>
      <w:r>
        <w:rPr>
          <w:rFonts w:ascii="Times New Roman" w:hAnsi="Times New Roman"/>
        </w:rPr>
        <w:t>.</w:t>
      </w:r>
      <w:r w:rsidRPr="00DC5432">
        <w:rPr>
          <w:rFonts w:ascii="Times New Roman" w:hAnsi="Times New Roman"/>
        </w:rPr>
        <w:t xml:space="preserve">  </w:t>
      </w:r>
      <w:r>
        <w:rPr>
          <w:rFonts w:ascii="Times New Roman" w:hAnsi="Times New Roman"/>
        </w:rPr>
        <w:t xml:space="preserve">The SC program </w:t>
      </w:r>
      <w:r w:rsidRPr="00DC5432">
        <w:rPr>
          <w:rFonts w:ascii="Times New Roman" w:hAnsi="Times New Roman"/>
        </w:rPr>
        <w:t>graduate</w:t>
      </w:r>
      <w:r>
        <w:rPr>
          <w:rFonts w:ascii="Times New Roman" w:hAnsi="Times New Roman"/>
        </w:rPr>
        <w:t xml:space="preserve">d 13 students at the end of AY 2019-20, and all </w:t>
      </w:r>
      <w:r w:rsidRPr="00DC5432">
        <w:rPr>
          <w:rFonts w:ascii="Times New Roman" w:hAnsi="Times New Roman"/>
        </w:rPr>
        <w:t>completed the program in the expected time period</w:t>
      </w:r>
      <w:r>
        <w:rPr>
          <w:rFonts w:ascii="Times New Roman" w:hAnsi="Times New Roman"/>
        </w:rPr>
        <w:t xml:space="preserve">. Additionally, 92% </w:t>
      </w:r>
      <w:r w:rsidRPr="00DC5432">
        <w:rPr>
          <w:rFonts w:ascii="Times New Roman" w:hAnsi="Times New Roman"/>
        </w:rPr>
        <w:t xml:space="preserve">found employment related to the master’s degree. </w:t>
      </w:r>
    </w:p>
    <w:tbl>
      <w:tblPr>
        <w:tblpPr w:leftFromText="180" w:rightFromText="180" w:vertAnchor="text" w:horzAnchor="margin" w:tblpXSpec="center" w:tblpY="1004"/>
        <w:tblW w:w="10674" w:type="dxa"/>
        <w:tblCellMar>
          <w:left w:w="115" w:type="dxa"/>
          <w:right w:w="115" w:type="dxa"/>
        </w:tblCellMar>
        <w:tblLook w:val="04A0" w:firstRow="1" w:lastRow="0" w:firstColumn="1" w:lastColumn="0" w:noHBand="0" w:noVBand="1"/>
      </w:tblPr>
      <w:tblGrid>
        <w:gridCol w:w="950"/>
        <w:gridCol w:w="1140"/>
        <w:gridCol w:w="1019"/>
        <w:gridCol w:w="1083"/>
        <w:gridCol w:w="1339"/>
        <w:gridCol w:w="1019"/>
        <w:gridCol w:w="1052"/>
        <w:gridCol w:w="993"/>
        <w:gridCol w:w="1089"/>
        <w:gridCol w:w="990"/>
      </w:tblGrid>
      <w:tr w:rsidR="00D11342" w:rsidRPr="00157083" w14:paraId="73027536" w14:textId="77777777" w:rsidTr="002055D1">
        <w:trPr>
          <w:trHeight w:val="300"/>
        </w:trPr>
        <w:tc>
          <w:tcPr>
            <w:tcW w:w="950" w:type="dxa"/>
            <w:tcBorders>
              <w:top w:val="nil"/>
              <w:left w:val="nil"/>
              <w:right w:val="nil"/>
            </w:tcBorders>
            <w:shd w:val="clear" w:color="auto" w:fill="auto"/>
            <w:noWrap/>
            <w:vAlign w:val="bottom"/>
            <w:hideMark/>
          </w:tcPr>
          <w:p w14:paraId="34430DFC" w14:textId="77777777" w:rsidR="00D11342" w:rsidRPr="00157083" w:rsidRDefault="00D11342" w:rsidP="002055D1">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Table 1.</w:t>
            </w:r>
          </w:p>
        </w:tc>
        <w:tc>
          <w:tcPr>
            <w:tcW w:w="1140" w:type="dxa"/>
            <w:tcBorders>
              <w:top w:val="nil"/>
              <w:left w:val="nil"/>
              <w:right w:val="nil"/>
            </w:tcBorders>
            <w:shd w:val="clear" w:color="auto" w:fill="auto"/>
            <w:noWrap/>
            <w:vAlign w:val="bottom"/>
            <w:hideMark/>
          </w:tcPr>
          <w:p w14:paraId="0B7C4CA6" w14:textId="77777777" w:rsidR="00D11342" w:rsidRPr="00157083" w:rsidRDefault="00D11342" w:rsidP="002055D1">
            <w:pPr>
              <w:spacing w:after="0"/>
              <w:rPr>
                <w:rFonts w:ascii="Times New Roman" w:eastAsia="Times New Roman" w:hAnsi="Times New Roman"/>
                <w:color w:val="000000"/>
                <w:sz w:val="20"/>
                <w:szCs w:val="20"/>
              </w:rPr>
            </w:pPr>
          </w:p>
        </w:tc>
        <w:tc>
          <w:tcPr>
            <w:tcW w:w="1019" w:type="dxa"/>
            <w:tcBorders>
              <w:top w:val="nil"/>
              <w:left w:val="nil"/>
              <w:right w:val="nil"/>
            </w:tcBorders>
            <w:shd w:val="clear" w:color="auto" w:fill="auto"/>
            <w:noWrap/>
            <w:vAlign w:val="bottom"/>
            <w:hideMark/>
          </w:tcPr>
          <w:p w14:paraId="3A953673" w14:textId="77777777" w:rsidR="00D11342" w:rsidRPr="00157083" w:rsidRDefault="00D11342" w:rsidP="002055D1">
            <w:pPr>
              <w:spacing w:after="0"/>
              <w:rPr>
                <w:rFonts w:ascii="Times New Roman" w:eastAsia="Times New Roman" w:hAnsi="Times New Roman"/>
                <w:color w:val="000000"/>
                <w:sz w:val="20"/>
                <w:szCs w:val="20"/>
              </w:rPr>
            </w:pPr>
          </w:p>
        </w:tc>
        <w:tc>
          <w:tcPr>
            <w:tcW w:w="1083" w:type="dxa"/>
            <w:tcBorders>
              <w:top w:val="nil"/>
              <w:left w:val="nil"/>
              <w:right w:val="nil"/>
            </w:tcBorders>
            <w:shd w:val="clear" w:color="auto" w:fill="auto"/>
            <w:noWrap/>
            <w:vAlign w:val="bottom"/>
            <w:hideMark/>
          </w:tcPr>
          <w:p w14:paraId="0956B1D2" w14:textId="77777777" w:rsidR="00D11342" w:rsidRPr="00157083" w:rsidRDefault="00D11342" w:rsidP="002055D1">
            <w:pPr>
              <w:spacing w:after="0"/>
              <w:rPr>
                <w:rFonts w:ascii="Times New Roman" w:eastAsia="Times New Roman" w:hAnsi="Times New Roman"/>
                <w:color w:val="000000"/>
                <w:sz w:val="20"/>
                <w:szCs w:val="20"/>
              </w:rPr>
            </w:pPr>
          </w:p>
        </w:tc>
        <w:tc>
          <w:tcPr>
            <w:tcW w:w="1339" w:type="dxa"/>
            <w:tcBorders>
              <w:top w:val="nil"/>
              <w:left w:val="nil"/>
              <w:right w:val="nil"/>
            </w:tcBorders>
            <w:shd w:val="clear" w:color="auto" w:fill="auto"/>
            <w:noWrap/>
            <w:vAlign w:val="bottom"/>
            <w:hideMark/>
          </w:tcPr>
          <w:p w14:paraId="5DF0892C" w14:textId="77777777" w:rsidR="00D11342" w:rsidRPr="00157083" w:rsidRDefault="00D11342" w:rsidP="002055D1">
            <w:pPr>
              <w:spacing w:after="0"/>
              <w:rPr>
                <w:rFonts w:ascii="Times New Roman" w:eastAsia="Times New Roman" w:hAnsi="Times New Roman"/>
                <w:color w:val="000000"/>
                <w:sz w:val="20"/>
                <w:szCs w:val="20"/>
              </w:rPr>
            </w:pPr>
          </w:p>
        </w:tc>
        <w:tc>
          <w:tcPr>
            <w:tcW w:w="1019" w:type="dxa"/>
            <w:tcBorders>
              <w:top w:val="nil"/>
              <w:left w:val="nil"/>
              <w:right w:val="nil"/>
            </w:tcBorders>
            <w:shd w:val="clear" w:color="auto" w:fill="auto"/>
            <w:noWrap/>
            <w:vAlign w:val="bottom"/>
            <w:hideMark/>
          </w:tcPr>
          <w:p w14:paraId="6FCB4C8D" w14:textId="77777777" w:rsidR="00D11342" w:rsidRPr="00157083" w:rsidRDefault="00D11342" w:rsidP="002055D1">
            <w:pPr>
              <w:spacing w:after="0"/>
              <w:rPr>
                <w:rFonts w:ascii="Times New Roman" w:eastAsia="Times New Roman" w:hAnsi="Times New Roman"/>
                <w:color w:val="000000"/>
                <w:sz w:val="20"/>
                <w:szCs w:val="20"/>
              </w:rPr>
            </w:pPr>
          </w:p>
        </w:tc>
        <w:tc>
          <w:tcPr>
            <w:tcW w:w="1052" w:type="dxa"/>
            <w:tcBorders>
              <w:top w:val="nil"/>
              <w:left w:val="nil"/>
              <w:right w:val="nil"/>
            </w:tcBorders>
            <w:shd w:val="clear" w:color="auto" w:fill="auto"/>
            <w:noWrap/>
            <w:vAlign w:val="bottom"/>
            <w:hideMark/>
          </w:tcPr>
          <w:p w14:paraId="6544A8D1" w14:textId="77777777" w:rsidR="00D11342" w:rsidRPr="00157083" w:rsidRDefault="00D11342" w:rsidP="002055D1">
            <w:pPr>
              <w:spacing w:after="0"/>
              <w:rPr>
                <w:rFonts w:ascii="Times New Roman" w:eastAsia="Times New Roman" w:hAnsi="Times New Roman"/>
                <w:color w:val="000000"/>
                <w:sz w:val="20"/>
                <w:szCs w:val="20"/>
              </w:rPr>
            </w:pPr>
          </w:p>
        </w:tc>
        <w:tc>
          <w:tcPr>
            <w:tcW w:w="993" w:type="dxa"/>
            <w:tcBorders>
              <w:top w:val="nil"/>
              <w:left w:val="nil"/>
              <w:right w:val="nil"/>
            </w:tcBorders>
            <w:shd w:val="clear" w:color="auto" w:fill="auto"/>
            <w:noWrap/>
            <w:vAlign w:val="bottom"/>
            <w:hideMark/>
          </w:tcPr>
          <w:p w14:paraId="160D53D6" w14:textId="77777777" w:rsidR="00D11342" w:rsidRPr="00157083" w:rsidRDefault="00D11342" w:rsidP="002055D1">
            <w:pPr>
              <w:spacing w:after="0"/>
              <w:rPr>
                <w:rFonts w:ascii="Times New Roman" w:eastAsia="Times New Roman" w:hAnsi="Times New Roman"/>
                <w:color w:val="000000"/>
                <w:sz w:val="20"/>
                <w:szCs w:val="20"/>
              </w:rPr>
            </w:pPr>
          </w:p>
        </w:tc>
        <w:tc>
          <w:tcPr>
            <w:tcW w:w="1089" w:type="dxa"/>
            <w:tcBorders>
              <w:top w:val="nil"/>
              <w:left w:val="nil"/>
              <w:right w:val="nil"/>
            </w:tcBorders>
            <w:shd w:val="clear" w:color="auto" w:fill="auto"/>
            <w:noWrap/>
            <w:vAlign w:val="bottom"/>
            <w:hideMark/>
          </w:tcPr>
          <w:p w14:paraId="18560087" w14:textId="77777777" w:rsidR="00D11342" w:rsidRPr="00157083" w:rsidRDefault="00D11342" w:rsidP="002055D1">
            <w:pPr>
              <w:spacing w:after="0"/>
              <w:rPr>
                <w:rFonts w:ascii="Times New Roman" w:eastAsia="Times New Roman" w:hAnsi="Times New Roman"/>
                <w:color w:val="000000"/>
                <w:sz w:val="20"/>
                <w:szCs w:val="20"/>
              </w:rPr>
            </w:pPr>
          </w:p>
        </w:tc>
        <w:tc>
          <w:tcPr>
            <w:tcW w:w="990" w:type="dxa"/>
            <w:tcBorders>
              <w:top w:val="nil"/>
              <w:left w:val="nil"/>
              <w:right w:val="nil"/>
            </w:tcBorders>
            <w:shd w:val="clear" w:color="auto" w:fill="auto"/>
            <w:noWrap/>
            <w:vAlign w:val="bottom"/>
            <w:hideMark/>
          </w:tcPr>
          <w:p w14:paraId="365EEEF8" w14:textId="77777777" w:rsidR="00D11342" w:rsidRPr="00157083" w:rsidRDefault="00D11342" w:rsidP="002055D1">
            <w:pPr>
              <w:spacing w:after="0"/>
              <w:rPr>
                <w:rFonts w:ascii="Times New Roman" w:eastAsia="Times New Roman" w:hAnsi="Times New Roman"/>
                <w:color w:val="000000"/>
                <w:sz w:val="20"/>
                <w:szCs w:val="20"/>
              </w:rPr>
            </w:pPr>
          </w:p>
        </w:tc>
      </w:tr>
      <w:tr w:rsidR="00D11342" w:rsidRPr="00157083" w14:paraId="216E03E9" w14:textId="77777777" w:rsidTr="002055D1">
        <w:trPr>
          <w:trHeight w:val="300"/>
        </w:trPr>
        <w:tc>
          <w:tcPr>
            <w:tcW w:w="5531" w:type="dxa"/>
            <w:gridSpan w:val="5"/>
            <w:tcBorders>
              <w:top w:val="nil"/>
              <w:left w:val="nil"/>
              <w:bottom w:val="single" w:sz="4" w:space="0" w:color="auto"/>
              <w:right w:val="nil"/>
            </w:tcBorders>
            <w:shd w:val="clear" w:color="auto" w:fill="auto"/>
            <w:noWrap/>
            <w:vAlign w:val="bottom"/>
            <w:hideMark/>
          </w:tcPr>
          <w:p w14:paraId="40577FA5" w14:textId="77777777" w:rsidR="00D11342" w:rsidRPr="00157083" w:rsidRDefault="00D11342" w:rsidP="002055D1">
            <w:pPr>
              <w:spacing w:after="0"/>
              <w:rPr>
                <w:rFonts w:ascii="Times New Roman" w:eastAsia="Times New Roman" w:hAnsi="Times New Roman"/>
                <w:i/>
                <w:iCs/>
                <w:color w:val="000000"/>
                <w:sz w:val="20"/>
                <w:szCs w:val="20"/>
              </w:rPr>
            </w:pPr>
            <w:r w:rsidRPr="00157083">
              <w:rPr>
                <w:rFonts w:ascii="Times New Roman" w:eastAsia="Times New Roman" w:hAnsi="Times New Roman"/>
                <w:i/>
                <w:iCs/>
                <w:color w:val="000000"/>
                <w:sz w:val="20"/>
                <w:szCs w:val="20"/>
              </w:rPr>
              <w:t>Demographics of Master'</w:t>
            </w:r>
            <w:r>
              <w:rPr>
                <w:rFonts w:ascii="Times New Roman" w:eastAsia="Times New Roman" w:hAnsi="Times New Roman"/>
                <w:i/>
                <w:iCs/>
                <w:color w:val="000000"/>
                <w:sz w:val="20"/>
                <w:szCs w:val="20"/>
              </w:rPr>
              <w:t>s Students in CMHC or SC (N = 45</w:t>
            </w:r>
            <w:r w:rsidRPr="00157083">
              <w:rPr>
                <w:rFonts w:ascii="Times New Roman" w:eastAsia="Times New Roman" w:hAnsi="Times New Roman"/>
                <w:i/>
                <w:iCs/>
                <w:color w:val="000000"/>
                <w:sz w:val="20"/>
                <w:szCs w:val="20"/>
              </w:rPr>
              <w:t>)</w:t>
            </w:r>
          </w:p>
        </w:tc>
        <w:tc>
          <w:tcPr>
            <w:tcW w:w="1019" w:type="dxa"/>
            <w:tcBorders>
              <w:top w:val="nil"/>
              <w:left w:val="nil"/>
              <w:bottom w:val="single" w:sz="4" w:space="0" w:color="auto"/>
              <w:right w:val="nil"/>
            </w:tcBorders>
            <w:shd w:val="clear" w:color="auto" w:fill="auto"/>
            <w:noWrap/>
            <w:vAlign w:val="bottom"/>
            <w:hideMark/>
          </w:tcPr>
          <w:p w14:paraId="77C8AD7C" w14:textId="77777777" w:rsidR="00D11342" w:rsidRPr="00157083" w:rsidRDefault="00D11342" w:rsidP="002055D1">
            <w:pPr>
              <w:spacing w:after="0"/>
              <w:rPr>
                <w:rFonts w:ascii="Times New Roman" w:eastAsia="Times New Roman" w:hAnsi="Times New Roman"/>
                <w:color w:val="000000"/>
                <w:sz w:val="20"/>
                <w:szCs w:val="20"/>
              </w:rPr>
            </w:pPr>
          </w:p>
        </w:tc>
        <w:tc>
          <w:tcPr>
            <w:tcW w:w="1052" w:type="dxa"/>
            <w:tcBorders>
              <w:top w:val="nil"/>
              <w:left w:val="nil"/>
              <w:bottom w:val="single" w:sz="4" w:space="0" w:color="auto"/>
              <w:right w:val="nil"/>
            </w:tcBorders>
            <w:shd w:val="clear" w:color="auto" w:fill="auto"/>
            <w:noWrap/>
            <w:vAlign w:val="bottom"/>
            <w:hideMark/>
          </w:tcPr>
          <w:p w14:paraId="68B4785D" w14:textId="77777777" w:rsidR="00D11342" w:rsidRPr="00157083" w:rsidRDefault="00D11342" w:rsidP="002055D1">
            <w:pPr>
              <w:spacing w:after="0"/>
              <w:rPr>
                <w:rFonts w:ascii="Times New Roman" w:eastAsia="Times New Roman" w:hAnsi="Times New Roman"/>
                <w:color w:val="000000"/>
                <w:sz w:val="20"/>
                <w:szCs w:val="20"/>
              </w:rPr>
            </w:pPr>
          </w:p>
        </w:tc>
        <w:tc>
          <w:tcPr>
            <w:tcW w:w="993" w:type="dxa"/>
            <w:tcBorders>
              <w:top w:val="nil"/>
              <w:left w:val="nil"/>
              <w:bottom w:val="single" w:sz="4" w:space="0" w:color="auto"/>
              <w:right w:val="nil"/>
            </w:tcBorders>
            <w:shd w:val="clear" w:color="auto" w:fill="auto"/>
            <w:noWrap/>
            <w:vAlign w:val="bottom"/>
            <w:hideMark/>
          </w:tcPr>
          <w:p w14:paraId="6E7A6D9C" w14:textId="77777777" w:rsidR="00D11342" w:rsidRPr="00157083" w:rsidRDefault="00D11342" w:rsidP="002055D1">
            <w:pPr>
              <w:spacing w:after="0"/>
              <w:rPr>
                <w:rFonts w:ascii="Times New Roman" w:eastAsia="Times New Roman" w:hAnsi="Times New Roman"/>
                <w:color w:val="000000"/>
                <w:sz w:val="20"/>
                <w:szCs w:val="20"/>
              </w:rPr>
            </w:pPr>
          </w:p>
        </w:tc>
        <w:tc>
          <w:tcPr>
            <w:tcW w:w="1089" w:type="dxa"/>
            <w:tcBorders>
              <w:top w:val="nil"/>
              <w:left w:val="nil"/>
              <w:bottom w:val="single" w:sz="4" w:space="0" w:color="auto"/>
              <w:right w:val="nil"/>
            </w:tcBorders>
            <w:shd w:val="clear" w:color="auto" w:fill="auto"/>
            <w:noWrap/>
            <w:vAlign w:val="bottom"/>
            <w:hideMark/>
          </w:tcPr>
          <w:p w14:paraId="69CBF41A" w14:textId="77777777" w:rsidR="00D11342" w:rsidRPr="00157083" w:rsidRDefault="00D11342" w:rsidP="002055D1">
            <w:pPr>
              <w:spacing w:after="0"/>
              <w:rPr>
                <w:rFonts w:ascii="Times New Roman" w:eastAsia="Times New Roman" w:hAnsi="Times New Roman"/>
                <w:color w:val="000000"/>
                <w:sz w:val="20"/>
                <w:szCs w:val="20"/>
              </w:rPr>
            </w:pPr>
          </w:p>
        </w:tc>
        <w:tc>
          <w:tcPr>
            <w:tcW w:w="990" w:type="dxa"/>
            <w:tcBorders>
              <w:top w:val="nil"/>
              <w:left w:val="nil"/>
              <w:right w:val="nil"/>
            </w:tcBorders>
            <w:shd w:val="clear" w:color="auto" w:fill="auto"/>
            <w:noWrap/>
            <w:vAlign w:val="bottom"/>
            <w:hideMark/>
          </w:tcPr>
          <w:p w14:paraId="50608227" w14:textId="77777777" w:rsidR="00D11342" w:rsidRPr="00157083" w:rsidRDefault="00D11342" w:rsidP="002055D1">
            <w:pPr>
              <w:spacing w:after="0"/>
              <w:rPr>
                <w:rFonts w:ascii="Times New Roman" w:eastAsia="Times New Roman" w:hAnsi="Times New Roman"/>
                <w:color w:val="000000"/>
                <w:sz w:val="20"/>
                <w:szCs w:val="20"/>
              </w:rPr>
            </w:pPr>
          </w:p>
        </w:tc>
      </w:tr>
      <w:tr w:rsidR="00D11342" w:rsidRPr="00157083" w14:paraId="38ECAA7E" w14:textId="77777777" w:rsidTr="002055D1">
        <w:trPr>
          <w:trHeight w:val="1200"/>
        </w:trPr>
        <w:tc>
          <w:tcPr>
            <w:tcW w:w="950" w:type="dxa"/>
            <w:tcBorders>
              <w:top w:val="single" w:sz="4" w:space="0" w:color="auto"/>
              <w:left w:val="nil"/>
              <w:bottom w:val="single" w:sz="4" w:space="0" w:color="auto"/>
              <w:right w:val="nil"/>
            </w:tcBorders>
            <w:shd w:val="clear" w:color="auto" w:fill="auto"/>
            <w:noWrap/>
            <w:vAlign w:val="bottom"/>
            <w:hideMark/>
          </w:tcPr>
          <w:p w14:paraId="1498D125" w14:textId="77777777" w:rsidR="00D11342" w:rsidRPr="00157083" w:rsidRDefault="00D11342" w:rsidP="002055D1">
            <w:pPr>
              <w:spacing w:after="0"/>
              <w:jc w:val="center"/>
              <w:rPr>
                <w:rFonts w:ascii="Times New Roman" w:eastAsia="Times New Roman" w:hAnsi="Times New Roman"/>
                <w:color w:val="000000"/>
                <w:sz w:val="20"/>
                <w:szCs w:val="20"/>
              </w:rPr>
            </w:pPr>
          </w:p>
        </w:tc>
        <w:tc>
          <w:tcPr>
            <w:tcW w:w="1140" w:type="dxa"/>
            <w:tcBorders>
              <w:top w:val="single" w:sz="4" w:space="0" w:color="auto"/>
              <w:left w:val="nil"/>
              <w:bottom w:val="single" w:sz="4" w:space="0" w:color="auto"/>
              <w:right w:val="nil"/>
            </w:tcBorders>
            <w:shd w:val="clear" w:color="auto" w:fill="auto"/>
            <w:vAlign w:val="bottom"/>
            <w:hideMark/>
          </w:tcPr>
          <w:p w14:paraId="459C4791"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African American</w:t>
            </w:r>
          </w:p>
        </w:tc>
        <w:tc>
          <w:tcPr>
            <w:tcW w:w="1019" w:type="dxa"/>
            <w:tcBorders>
              <w:top w:val="single" w:sz="4" w:space="0" w:color="auto"/>
              <w:left w:val="nil"/>
              <w:bottom w:val="single" w:sz="4" w:space="0" w:color="auto"/>
              <w:right w:val="nil"/>
            </w:tcBorders>
            <w:shd w:val="clear" w:color="auto" w:fill="auto"/>
            <w:vAlign w:val="bottom"/>
            <w:hideMark/>
          </w:tcPr>
          <w:p w14:paraId="17725853"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American Indian/ Native Alaskan</w:t>
            </w:r>
          </w:p>
        </w:tc>
        <w:tc>
          <w:tcPr>
            <w:tcW w:w="1083" w:type="dxa"/>
            <w:tcBorders>
              <w:top w:val="single" w:sz="4" w:space="0" w:color="auto"/>
              <w:left w:val="nil"/>
              <w:bottom w:val="single" w:sz="4" w:space="0" w:color="auto"/>
              <w:right w:val="nil"/>
            </w:tcBorders>
            <w:shd w:val="clear" w:color="auto" w:fill="auto"/>
            <w:vAlign w:val="bottom"/>
            <w:hideMark/>
          </w:tcPr>
          <w:p w14:paraId="18B3290B"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Asian American</w:t>
            </w:r>
          </w:p>
        </w:tc>
        <w:tc>
          <w:tcPr>
            <w:tcW w:w="1339" w:type="dxa"/>
            <w:tcBorders>
              <w:top w:val="single" w:sz="4" w:space="0" w:color="auto"/>
              <w:left w:val="nil"/>
              <w:bottom w:val="single" w:sz="4" w:space="0" w:color="auto"/>
              <w:right w:val="nil"/>
            </w:tcBorders>
            <w:shd w:val="clear" w:color="auto" w:fill="auto"/>
            <w:vAlign w:val="bottom"/>
            <w:hideMark/>
          </w:tcPr>
          <w:p w14:paraId="2C3A4A03" w14:textId="77777777" w:rsidR="00D11342"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Caucasian/</w:t>
            </w:r>
          </w:p>
          <w:p w14:paraId="533625B6"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White</w:t>
            </w:r>
          </w:p>
        </w:tc>
        <w:tc>
          <w:tcPr>
            <w:tcW w:w="1019" w:type="dxa"/>
            <w:tcBorders>
              <w:top w:val="single" w:sz="4" w:space="0" w:color="auto"/>
              <w:left w:val="nil"/>
              <w:bottom w:val="single" w:sz="4" w:space="0" w:color="auto"/>
              <w:right w:val="nil"/>
            </w:tcBorders>
            <w:shd w:val="clear" w:color="auto" w:fill="auto"/>
            <w:vAlign w:val="bottom"/>
            <w:hideMark/>
          </w:tcPr>
          <w:p w14:paraId="5F51A20A"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Hispanic/ Latino/ Spanish American</w:t>
            </w:r>
          </w:p>
        </w:tc>
        <w:tc>
          <w:tcPr>
            <w:tcW w:w="1052" w:type="dxa"/>
            <w:tcBorders>
              <w:top w:val="single" w:sz="4" w:space="0" w:color="auto"/>
              <w:left w:val="nil"/>
              <w:bottom w:val="single" w:sz="4" w:space="0" w:color="auto"/>
              <w:right w:val="nil"/>
            </w:tcBorders>
            <w:shd w:val="clear" w:color="auto" w:fill="auto"/>
            <w:vAlign w:val="bottom"/>
            <w:hideMark/>
          </w:tcPr>
          <w:p w14:paraId="59C23B30"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Native Hawaiian/ Pacific Islander</w:t>
            </w:r>
          </w:p>
        </w:tc>
        <w:tc>
          <w:tcPr>
            <w:tcW w:w="993" w:type="dxa"/>
            <w:tcBorders>
              <w:top w:val="single" w:sz="4" w:space="0" w:color="auto"/>
              <w:left w:val="nil"/>
              <w:bottom w:val="single" w:sz="4" w:space="0" w:color="auto"/>
              <w:right w:val="nil"/>
            </w:tcBorders>
            <w:shd w:val="clear" w:color="auto" w:fill="auto"/>
            <w:vAlign w:val="bottom"/>
            <w:hideMark/>
          </w:tcPr>
          <w:p w14:paraId="0B658D50"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Multi</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racial</w:t>
            </w:r>
          </w:p>
        </w:tc>
        <w:tc>
          <w:tcPr>
            <w:tcW w:w="1089" w:type="dxa"/>
            <w:tcBorders>
              <w:top w:val="single" w:sz="4" w:space="0" w:color="auto"/>
              <w:left w:val="nil"/>
              <w:bottom w:val="single" w:sz="4" w:space="0" w:color="auto"/>
              <w:right w:val="nil"/>
            </w:tcBorders>
            <w:shd w:val="clear" w:color="auto" w:fill="auto"/>
            <w:vAlign w:val="bottom"/>
            <w:hideMark/>
          </w:tcPr>
          <w:p w14:paraId="51EAE69E"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Other/ Un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di</w:t>
            </w:r>
            <w:r>
              <w:rPr>
                <w:rFonts w:ascii="Times New Roman" w:eastAsia="Times New Roman" w:hAnsi="Times New Roman"/>
                <w:color w:val="000000"/>
                <w:sz w:val="20"/>
                <w:szCs w:val="20"/>
              </w:rPr>
              <w:t>s</w:t>
            </w:r>
            <w:r w:rsidRPr="00157083">
              <w:rPr>
                <w:rFonts w:ascii="Times New Roman" w:eastAsia="Times New Roman" w:hAnsi="Times New Roman"/>
                <w:color w:val="000000"/>
                <w:sz w:val="20"/>
                <w:szCs w:val="20"/>
              </w:rPr>
              <w:t>closed</w:t>
            </w:r>
          </w:p>
        </w:tc>
        <w:tc>
          <w:tcPr>
            <w:tcW w:w="990" w:type="dxa"/>
            <w:tcBorders>
              <w:top w:val="nil"/>
              <w:left w:val="nil"/>
              <w:bottom w:val="single" w:sz="4" w:space="0" w:color="auto"/>
              <w:right w:val="nil"/>
            </w:tcBorders>
            <w:shd w:val="clear" w:color="auto" w:fill="auto"/>
            <w:vAlign w:val="bottom"/>
            <w:hideMark/>
          </w:tcPr>
          <w:p w14:paraId="3B9E09D9"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Non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resident Alien</w:t>
            </w:r>
          </w:p>
        </w:tc>
      </w:tr>
      <w:tr w:rsidR="00D11342" w:rsidRPr="00701E03" w14:paraId="37EC29E9" w14:textId="77777777" w:rsidTr="002055D1">
        <w:trPr>
          <w:trHeight w:val="300"/>
        </w:trPr>
        <w:tc>
          <w:tcPr>
            <w:tcW w:w="950" w:type="dxa"/>
            <w:tcBorders>
              <w:top w:val="single" w:sz="4" w:space="0" w:color="auto"/>
              <w:left w:val="nil"/>
              <w:right w:val="nil"/>
            </w:tcBorders>
            <w:shd w:val="clear" w:color="auto" w:fill="auto"/>
            <w:noWrap/>
            <w:vAlign w:val="bottom"/>
            <w:hideMark/>
          </w:tcPr>
          <w:p w14:paraId="6A556363" w14:textId="77777777" w:rsidR="00D11342" w:rsidRPr="00157083" w:rsidRDefault="00D11342" w:rsidP="002055D1">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Female</w:t>
            </w:r>
          </w:p>
        </w:tc>
        <w:tc>
          <w:tcPr>
            <w:tcW w:w="1140" w:type="dxa"/>
            <w:tcBorders>
              <w:top w:val="single" w:sz="4" w:space="0" w:color="auto"/>
              <w:left w:val="nil"/>
              <w:right w:val="nil"/>
            </w:tcBorders>
            <w:shd w:val="clear" w:color="auto" w:fill="auto"/>
            <w:noWrap/>
            <w:vAlign w:val="bottom"/>
            <w:hideMark/>
          </w:tcPr>
          <w:p w14:paraId="68D2AEF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1019" w:type="dxa"/>
            <w:tcBorders>
              <w:top w:val="single" w:sz="4" w:space="0" w:color="auto"/>
              <w:left w:val="nil"/>
              <w:right w:val="nil"/>
            </w:tcBorders>
            <w:shd w:val="clear" w:color="auto" w:fill="auto"/>
            <w:noWrap/>
            <w:vAlign w:val="bottom"/>
            <w:hideMark/>
          </w:tcPr>
          <w:p w14:paraId="758F5069"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83" w:type="dxa"/>
            <w:tcBorders>
              <w:top w:val="single" w:sz="4" w:space="0" w:color="auto"/>
              <w:left w:val="nil"/>
              <w:right w:val="nil"/>
            </w:tcBorders>
            <w:shd w:val="clear" w:color="auto" w:fill="auto"/>
            <w:noWrap/>
            <w:vAlign w:val="bottom"/>
            <w:hideMark/>
          </w:tcPr>
          <w:p w14:paraId="160CB0B4"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339" w:type="dxa"/>
            <w:tcBorders>
              <w:top w:val="single" w:sz="4" w:space="0" w:color="auto"/>
              <w:left w:val="nil"/>
              <w:right w:val="nil"/>
            </w:tcBorders>
            <w:shd w:val="clear" w:color="auto" w:fill="auto"/>
            <w:noWrap/>
            <w:vAlign w:val="bottom"/>
            <w:hideMark/>
          </w:tcPr>
          <w:p w14:paraId="7FE393DF"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1019" w:type="dxa"/>
            <w:tcBorders>
              <w:top w:val="single" w:sz="4" w:space="0" w:color="auto"/>
              <w:left w:val="nil"/>
              <w:right w:val="nil"/>
            </w:tcBorders>
            <w:shd w:val="clear" w:color="auto" w:fill="auto"/>
            <w:noWrap/>
            <w:vAlign w:val="bottom"/>
            <w:hideMark/>
          </w:tcPr>
          <w:p w14:paraId="58ACD1D7"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1052" w:type="dxa"/>
            <w:tcBorders>
              <w:top w:val="single" w:sz="4" w:space="0" w:color="auto"/>
              <w:left w:val="nil"/>
              <w:right w:val="nil"/>
            </w:tcBorders>
            <w:shd w:val="clear" w:color="auto" w:fill="auto"/>
            <w:noWrap/>
            <w:vAlign w:val="bottom"/>
            <w:hideMark/>
          </w:tcPr>
          <w:p w14:paraId="78FAFA72"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993" w:type="dxa"/>
            <w:tcBorders>
              <w:top w:val="single" w:sz="4" w:space="0" w:color="auto"/>
              <w:left w:val="nil"/>
              <w:right w:val="nil"/>
            </w:tcBorders>
            <w:shd w:val="clear" w:color="auto" w:fill="auto"/>
            <w:noWrap/>
            <w:vAlign w:val="bottom"/>
            <w:hideMark/>
          </w:tcPr>
          <w:p w14:paraId="4F66E35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89" w:type="dxa"/>
            <w:tcBorders>
              <w:top w:val="single" w:sz="4" w:space="0" w:color="auto"/>
              <w:left w:val="nil"/>
              <w:right w:val="nil"/>
            </w:tcBorders>
            <w:shd w:val="clear" w:color="auto" w:fill="auto"/>
            <w:noWrap/>
            <w:vAlign w:val="bottom"/>
            <w:hideMark/>
          </w:tcPr>
          <w:p w14:paraId="392C919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990" w:type="dxa"/>
            <w:tcBorders>
              <w:top w:val="single" w:sz="4" w:space="0" w:color="auto"/>
              <w:left w:val="nil"/>
              <w:bottom w:val="nil"/>
              <w:right w:val="nil"/>
            </w:tcBorders>
            <w:shd w:val="clear" w:color="auto" w:fill="auto"/>
            <w:noWrap/>
            <w:vAlign w:val="bottom"/>
            <w:hideMark/>
          </w:tcPr>
          <w:p w14:paraId="7DDA39E6"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D11342" w:rsidRPr="00701E03" w14:paraId="7E338B26" w14:textId="77777777" w:rsidTr="002055D1">
        <w:trPr>
          <w:trHeight w:val="300"/>
        </w:trPr>
        <w:tc>
          <w:tcPr>
            <w:tcW w:w="950" w:type="dxa"/>
            <w:tcBorders>
              <w:top w:val="nil"/>
              <w:left w:val="nil"/>
              <w:bottom w:val="single" w:sz="4" w:space="0" w:color="auto"/>
              <w:right w:val="nil"/>
            </w:tcBorders>
            <w:shd w:val="clear" w:color="auto" w:fill="auto"/>
            <w:noWrap/>
            <w:vAlign w:val="bottom"/>
            <w:hideMark/>
          </w:tcPr>
          <w:p w14:paraId="7A10A522" w14:textId="77777777" w:rsidR="00D11342" w:rsidRPr="00157083" w:rsidRDefault="00D11342" w:rsidP="002055D1">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Male</w:t>
            </w:r>
          </w:p>
        </w:tc>
        <w:tc>
          <w:tcPr>
            <w:tcW w:w="1140" w:type="dxa"/>
            <w:tcBorders>
              <w:top w:val="nil"/>
              <w:left w:val="nil"/>
              <w:bottom w:val="single" w:sz="4" w:space="0" w:color="auto"/>
              <w:right w:val="nil"/>
            </w:tcBorders>
            <w:shd w:val="clear" w:color="auto" w:fill="auto"/>
            <w:noWrap/>
            <w:vAlign w:val="bottom"/>
            <w:hideMark/>
          </w:tcPr>
          <w:p w14:paraId="6B9C133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19" w:type="dxa"/>
            <w:tcBorders>
              <w:top w:val="nil"/>
              <w:left w:val="nil"/>
              <w:bottom w:val="single" w:sz="4" w:space="0" w:color="auto"/>
              <w:right w:val="nil"/>
            </w:tcBorders>
            <w:shd w:val="clear" w:color="auto" w:fill="auto"/>
            <w:noWrap/>
            <w:vAlign w:val="bottom"/>
            <w:hideMark/>
          </w:tcPr>
          <w:p w14:paraId="5D9A2D93"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83" w:type="dxa"/>
            <w:tcBorders>
              <w:top w:val="nil"/>
              <w:left w:val="nil"/>
              <w:bottom w:val="single" w:sz="4" w:space="0" w:color="auto"/>
              <w:right w:val="nil"/>
            </w:tcBorders>
            <w:shd w:val="clear" w:color="auto" w:fill="auto"/>
            <w:noWrap/>
            <w:vAlign w:val="bottom"/>
            <w:hideMark/>
          </w:tcPr>
          <w:p w14:paraId="7ED33F55"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w:t>
            </w:r>
          </w:p>
        </w:tc>
        <w:tc>
          <w:tcPr>
            <w:tcW w:w="1339" w:type="dxa"/>
            <w:tcBorders>
              <w:top w:val="nil"/>
              <w:left w:val="nil"/>
              <w:bottom w:val="single" w:sz="4" w:space="0" w:color="auto"/>
              <w:right w:val="nil"/>
            </w:tcBorders>
            <w:shd w:val="clear" w:color="auto" w:fill="auto"/>
            <w:noWrap/>
            <w:vAlign w:val="bottom"/>
            <w:hideMark/>
          </w:tcPr>
          <w:p w14:paraId="0931A56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w:t>
            </w:r>
          </w:p>
        </w:tc>
        <w:tc>
          <w:tcPr>
            <w:tcW w:w="1019" w:type="dxa"/>
            <w:tcBorders>
              <w:top w:val="nil"/>
              <w:left w:val="nil"/>
              <w:bottom w:val="single" w:sz="4" w:space="0" w:color="auto"/>
              <w:right w:val="nil"/>
            </w:tcBorders>
            <w:shd w:val="clear" w:color="auto" w:fill="auto"/>
            <w:noWrap/>
            <w:vAlign w:val="bottom"/>
            <w:hideMark/>
          </w:tcPr>
          <w:p w14:paraId="50A32E45"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52" w:type="dxa"/>
            <w:tcBorders>
              <w:top w:val="nil"/>
              <w:left w:val="nil"/>
              <w:bottom w:val="single" w:sz="4" w:space="0" w:color="auto"/>
              <w:right w:val="nil"/>
            </w:tcBorders>
            <w:shd w:val="clear" w:color="auto" w:fill="auto"/>
            <w:noWrap/>
            <w:vAlign w:val="bottom"/>
            <w:hideMark/>
          </w:tcPr>
          <w:p w14:paraId="1F32DC5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993" w:type="dxa"/>
            <w:tcBorders>
              <w:top w:val="nil"/>
              <w:left w:val="nil"/>
              <w:bottom w:val="single" w:sz="4" w:space="0" w:color="auto"/>
              <w:right w:val="nil"/>
            </w:tcBorders>
            <w:shd w:val="clear" w:color="auto" w:fill="auto"/>
            <w:noWrap/>
            <w:vAlign w:val="bottom"/>
            <w:hideMark/>
          </w:tcPr>
          <w:p w14:paraId="7D3BD62F"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89" w:type="dxa"/>
            <w:tcBorders>
              <w:top w:val="nil"/>
              <w:left w:val="nil"/>
              <w:bottom w:val="single" w:sz="4" w:space="0" w:color="auto"/>
              <w:right w:val="nil"/>
            </w:tcBorders>
            <w:shd w:val="clear" w:color="auto" w:fill="auto"/>
            <w:noWrap/>
            <w:vAlign w:val="bottom"/>
            <w:hideMark/>
          </w:tcPr>
          <w:p w14:paraId="7B94CE71"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w:t>
            </w:r>
          </w:p>
        </w:tc>
        <w:tc>
          <w:tcPr>
            <w:tcW w:w="990" w:type="dxa"/>
            <w:tcBorders>
              <w:top w:val="nil"/>
              <w:left w:val="nil"/>
              <w:bottom w:val="single" w:sz="4" w:space="0" w:color="auto"/>
              <w:right w:val="nil"/>
            </w:tcBorders>
            <w:shd w:val="clear" w:color="auto" w:fill="auto"/>
            <w:noWrap/>
            <w:vAlign w:val="bottom"/>
            <w:hideMark/>
          </w:tcPr>
          <w:p w14:paraId="16C0D18B"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w:t>
            </w:r>
          </w:p>
        </w:tc>
      </w:tr>
    </w:tbl>
    <w:p w14:paraId="1A6E1FDA" w14:textId="77777777" w:rsidR="00D11342" w:rsidRDefault="00D11342" w:rsidP="00D11342">
      <w:pPr>
        <w:spacing w:after="0" w:line="480" w:lineRule="auto"/>
        <w:ind w:firstLine="720"/>
        <w:rPr>
          <w:rFonts w:ascii="Times New Roman" w:hAnsi="Times New Roman"/>
        </w:rPr>
      </w:pPr>
      <w:r w:rsidRPr="00DC5432">
        <w:rPr>
          <w:rFonts w:ascii="Times New Roman" w:hAnsi="Times New Roman"/>
        </w:rPr>
        <w:t>Table 1 provides the student demographics</w:t>
      </w:r>
      <w:r>
        <w:rPr>
          <w:rFonts w:ascii="Times New Roman" w:hAnsi="Times New Roman"/>
        </w:rPr>
        <w:t xml:space="preserve"> for the CMHC and SC programs </w:t>
      </w:r>
      <w:r w:rsidRPr="001A7AAF">
        <w:rPr>
          <w:rFonts w:ascii="Times New Roman" w:hAnsi="Times New Roman"/>
        </w:rPr>
        <w:t>as of Fall 2019.</w:t>
      </w:r>
    </w:p>
    <w:p w14:paraId="0DC8A92B" w14:textId="77777777" w:rsidR="00D11342" w:rsidRDefault="00D11342" w:rsidP="00D11342">
      <w:pPr>
        <w:spacing w:after="0" w:line="480" w:lineRule="auto"/>
        <w:rPr>
          <w:rFonts w:ascii="Times New Roman" w:hAnsi="Times New Roman"/>
        </w:rPr>
      </w:pPr>
    </w:p>
    <w:p w14:paraId="660E8839" w14:textId="77777777" w:rsidR="00D11342" w:rsidRDefault="00D11342" w:rsidP="00D11342">
      <w:pPr>
        <w:spacing w:after="0" w:line="480" w:lineRule="auto"/>
        <w:ind w:firstLine="720"/>
        <w:rPr>
          <w:rFonts w:ascii="Times New Roman" w:hAnsi="Times New Roman"/>
        </w:rPr>
      </w:pPr>
      <w:r>
        <w:rPr>
          <w:rFonts w:ascii="Times New Roman" w:hAnsi="Times New Roman"/>
        </w:rPr>
        <w:lastRenderedPageBreak/>
        <w:t xml:space="preserve">The Counselor Education faculty includes </w:t>
      </w:r>
      <w:r w:rsidRPr="00861752">
        <w:rPr>
          <w:rFonts w:ascii="Times New Roman" w:hAnsi="Times New Roman"/>
        </w:rPr>
        <w:t>four</w:t>
      </w:r>
      <w:r>
        <w:rPr>
          <w:rFonts w:ascii="Times New Roman" w:hAnsi="Times New Roman"/>
        </w:rPr>
        <w:t xml:space="preserve"> core program faculty and </w:t>
      </w:r>
      <w:r w:rsidRPr="00861752">
        <w:rPr>
          <w:rFonts w:ascii="Times New Roman" w:hAnsi="Times New Roman"/>
        </w:rPr>
        <w:t>12</w:t>
      </w:r>
      <w:r>
        <w:rPr>
          <w:rFonts w:ascii="Times New Roman" w:hAnsi="Times New Roman"/>
        </w:rPr>
        <w:t xml:space="preserve"> faculty within the department.  Table 2 presents the demographic information of the core program faculty.</w:t>
      </w:r>
    </w:p>
    <w:tbl>
      <w:tblPr>
        <w:tblW w:w="10695" w:type="dxa"/>
        <w:tblInd w:w="-705" w:type="dxa"/>
        <w:tblCellMar>
          <w:left w:w="115" w:type="dxa"/>
          <w:right w:w="115" w:type="dxa"/>
        </w:tblCellMar>
        <w:tblLook w:val="04A0" w:firstRow="1" w:lastRow="0" w:firstColumn="1" w:lastColumn="0" w:noHBand="0" w:noVBand="1"/>
      </w:tblPr>
      <w:tblGrid>
        <w:gridCol w:w="1028"/>
        <w:gridCol w:w="1028"/>
        <w:gridCol w:w="1028"/>
        <w:gridCol w:w="1029"/>
        <w:gridCol w:w="1461"/>
        <w:gridCol w:w="1029"/>
        <w:gridCol w:w="1052"/>
        <w:gridCol w:w="1029"/>
        <w:gridCol w:w="1029"/>
        <w:gridCol w:w="982"/>
      </w:tblGrid>
      <w:tr w:rsidR="00D11342" w:rsidRPr="00157083" w14:paraId="0E47FA00" w14:textId="77777777" w:rsidTr="002055D1">
        <w:trPr>
          <w:trHeight w:val="300"/>
        </w:trPr>
        <w:tc>
          <w:tcPr>
            <w:tcW w:w="1028" w:type="dxa"/>
            <w:tcBorders>
              <w:top w:val="nil"/>
              <w:left w:val="nil"/>
              <w:right w:val="nil"/>
            </w:tcBorders>
            <w:shd w:val="clear" w:color="auto" w:fill="auto"/>
            <w:noWrap/>
            <w:vAlign w:val="bottom"/>
            <w:hideMark/>
          </w:tcPr>
          <w:p w14:paraId="568CD5FC" w14:textId="77777777" w:rsidR="00D11342" w:rsidRPr="00157083" w:rsidRDefault="00D11342" w:rsidP="002055D1">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Table 2</w:t>
            </w:r>
            <w:r w:rsidRPr="00157083">
              <w:rPr>
                <w:rFonts w:ascii="Times New Roman" w:eastAsia="Times New Roman" w:hAnsi="Times New Roman"/>
                <w:color w:val="000000"/>
                <w:sz w:val="20"/>
                <w:szCs w:val="20"/>
              </w:rPr>
              <w:t>.</w:t>
            </w:r>
          </w:p>
        </w:tc>
        <w:tc>
          <w:tcPr>
            <w:tcW w:w="1028" w:type="dxa"/>
            <w:tcBorders>
              <w:top w:val="nil"/>
              <w:left w:val="nil"/>
              <w:right w:val="nil"/>
            </w:tcBorders>
            <w:shd w:val="clear" w:color="auto" w:fill="auto"/>
            <w:noWrap/>
            <w:vAlign w:val="bottom"/>
            <w:hideMark/>
          </w:tcPr>
          <w:p w14:paraId="73FA183C" w14:textId="77777777" w:rsidR="00D11342" w:rsidRPr="00157083" w:rsidRDefault="00D11342" w:rsidP="002055D1">
            <w:pPr>
              <w:spacing w:after="0"/>
              <w:rPr>
                <w:rFonts w:ascii="Times New Roman" w:eastAsia="Times New Roman" w:hAnsi="Times New Roman"/>
                <w:color w:val="000000"/>
                <w:sz w:val="20"/>
                <w:szCs w:val="20"/>
              </w:rPr>
            </w:pPr>
          </w:p>
        </w:tc>
        <w:tc>
          <w:tcPr>
            <w:tcW w:w="1028" w:type="dxa"/>
            <w:tcBorders>
              <w:top w:val="nil"/>
              <w:left w:val="nil"/>
              <w:right w:val="nil"/>
            </w:tcBorders>
            <w:shd w:val="clear" w:color="auto" w:fill="auto"/>
            <w:noWrap/>
            <w:vAlign w:val="bottom"/>
            <w:hideMark/>
          </w:tcPr>
          <w:p w14:paraId="5C80A105"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4DAE13F5" w14:textId="77777777" w:rsidR="00D11342" w:rsidRPr="00157083" w:rsidRDefault="00D11342" w:rsidP="002055D1">
            <w:pPr>
              <w:spacing w:after="0"/>
              <w:rPr>
                <w:rFonts w:ascii="Times New Roman" w:eastAsia="Times New Roman" w:hAnsi="Times New Roman"/>
                <w:color w:val="000000"/>
                <w:sz w:val="20"/>
                <w:szCs w:val="20"/>
              </w:rPr>
            </w:pPr>
          </w:p>
        </w:tc>
        <w:tc>
          <w:tcPr>
            <w:tcW w:w="1461" w:type="dxa"/>
            <w:tcBorders>
              <w:top w:val="nil"/>
              <w:left w:val="nil"/>
              <w:right w:val="nil"/>
            </w:tcBorders>
            <w:shd w:val="clear" w:color="auto" w:fill="auto"/>
            <w:noWrap/>
            <w:vAlign w:val="bottom"/>
            <w:hideMark/>
          </w:tcPr>
          <w:p w14:paraId="2A40815C"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07AF7AB8" w14:textId="77777777" w:rsidR="00D11342" w:rsidRPr="00157083" w:rsidRDefault="00D11342" w:rsidP="002055D1">
            <w:pPr>
              <w:spacing w:after="0"/>
              <w:rPr>
                <w:rFonts w:ascii="Times New Roman" w:eastAsia="Times New Roman" w:hAnsi="Times New Roman"/>
                <w:color w:val="000000"/>
                <w:sz w:val="20"/>
                <w:szCs w:val="20"/>
              </w:rPr>
            </w:pPr>
          </w:p>
        </w:tc>
        <w:tc>
          <w:tcPr>
            <w:tcW w:w="1052" w:type="dxa"/>
            <w:tcBorders>
              <w:top w:val="nil"/>
              <w:left w:val="nil"/>
              <w:right w:val="nil"/>
            </w:tcBorders>
            <w:shd w:val="clear" w:color="auto" w:fill="auto"/>
            <w:noWrap/>
            <w:vAlign w:val="bottom"/>
            <w:hideMark/>
          </w:tcPr>
          <w:p w14:paraId="7203A594"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10F41C93"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7FF8E5FA" w14:textId="77777777" w:rsidR="00D11342" w:rsidRPr="00157083" w:rsidRDefault="00D11342" w:rsidP="002055D1">
            <w:pPr>
              <w:spacing w:after="0"/>
              <w:rPr>
                <w:rFonts w:ascii="Times New Roman" w:eastAsia="Times New Roman" w:hAnsi="Times New Roman"/>
                <w:color w:val="000000"/>
                <w:sz w:val="20"/>
                <w:szCs w:val="20"/>
              </w:rPr>
            </w:pPr>
          </w:p>
        </w:tc>
        <w:tc>
          <w:tcPr>
            <w:tcW w:w="982" w:type="dxa"/>
            <w:tcBorders>
              <w:top w:val="nil"/>
              <w:left w:val="nil"/>
              <w:right w:val="nil"/>
            </w:tcBorders>
            <w:shd w:val="clear" w:color="auto" w:fill="auto"/>
            <w:noWrap/>
            <w:vAlign w:val="bottom"/>
            <w:hideMark/>
          </w:tcPr>
          <w:p w14:paraId="0A9B98F7" w14:textId="77777777" w:rsidR="00D11342" w:rsidRPr="00157083" w:rsidRDefault="00D11342" w:rsidP="002055D1">
            <w:pPr>
              <w:spacing w:after="0"/>
              <w:rPr>
                <w:rFonts w:ascii="Times New Roman" w:eastAsia="Times New Roman" w:hAnsi="Times New Roman"/>
                <w:color w:val="000000"/>
                <w:sz w:val="20"/>
                <w:szCs w:val="20"/>
              </w:rPr>
            </w:pPr>
          </w:p>
        </w:tc>
      </w:tr>
      <w:tr w:rsidR="00D11342" w:rsidRPr="00157083" w14:paraId="0F9D23EC" w14:textId="77777777" w:rsidTr="002055D1">
        <w:trPr>
          <w:trHeight w:val="300"/>
        </w:trPr>
        <w:tc>
          <w:tcPr>
            <w:tcW w:w="5574" w:type="dxa"/>
            <w:gridSpan w:val="5"/>
            <w:tcBorders>
              <w:top w:val="nil"/>
              <w:left w:val="nil"/>
              <w:bottom w:val="single" w:sz="4" w:space="0" w:color="auto"/>
              <w:right w:val="nil"/>
            </w:tcBorders>
            <w:shd w:val="clear" w:color="auto" w:fill="auto"/>
            <w:noWrap/>
            <w:vAlign w:val="bottom"/>
            <w:hideMark/>
          </w:tcPr>
          <w:p w14:paraId="7A4E834D" w14:textId="77777777" w:rsidR="00D11342" w:rsidRPr="00157083" w:rsidRDefault="00D11342" w:rsidP="002055D1">
            <w:pPr>
              <w:spacing w:after="0"/>
              <w:rPr>
                <w:rFonts w:ascii="Times New Roman" w:eastAsia="Times New Roman" w:hAnsi="Times New Roman"/>
                <w:i/>
                <w:iCs/>
                <w:color w:val="000000"/>
                <w:sz w:val="20"/>
                <w:szCs w:val="20"/>
              </w:rPr>
            </w:pPr>
            <w:r w:rsidRPr="00157083">
              <w:rPr>
                <w:rFonts w:ascii="Times New Roman" w:eastAsia="Times New Roman" w:hAnsi="Times New Roman"/>
                <w:i/>
                <w:iCs/>
                <w:color w:val="000000"/>
                <w:sz w:val="20"/>
                <w:szCs w:val="20"/>
              </w:rPr>
              <w:t xml:space="preserve">Demographics of </w:t>
            </w:r>
            <w:r>
              <w:rPr>
                <w:rFonts w:ascii="Times New Roman" w:eastAsia="Times New Roman" w:hAnsi="Times New Roman"/>
                <w:i/>
                <w:iCs/>
                <w:color w:val="000000"/>
                <w:sz w:val="20"/>
                <w:szCs w:val="20"/>
              </w:rPr>
              <w:t>Core Program Faculty (N =4</w:t>
            </w:r>
            <w:r w:rsidRPr="00157083">
              <w:rPr>
                <w:rFonts w:ascii="Times New Roman" w:eastAsia="Times New Roman" w:hAnsi="Times New Roman"/>
                <w:i/>
                <w:iCs/>
                <w:color w:val="000000"/>
                <w:sz w:val="20"/>
                <w:szCs w:val="20"/>
              </w:rPr>
              <w:t>)</w:t>
            </w:r>
          </w:p>
        </w:tc>
        <w:tc>
          <w:tcPr>
            <w:tcW w:w="1029" w:type="dxa"/>
            <w:tcBorders>
              <w:top w:val="nil"/>
              <w:left w:val="nil"/>
              <w:bottom w:val="single" w:sz="4" w:space="0" w:color="auto"/>
              <w:right w:val="nil"/>
            </w:tcBorders>
            <w:shd w:val="clear" w:color="auto" w:fill="auto"/>
            <w:noWrap/>
            <w:vAlign w:val="bottom"/>
            <w:hideMark/>
          </w:tcPr>
          <w:p w14:paraId="31100EBE" w14:textId="77777777" w:rsidR="00D11342" w:rsidRPr="00157083" w:rsidRDefault="00D11342" w:rsidP="002055D1">
            <w:pPr>
              <w:spacing w:after="0"/>
              <w:rPr>
                <w:rFonts w:ascii="Times New Roman" w:eastAsia="Times New Roman" w:hAnsi="Times New Roman"/>
                <w:color w:val="000000"/>
                <w:sz w:val="20"/>
                <w:szCs w:val="20"/>
              </w:rPr>
            </w:pPr>
          </w:p>
        </w:tc>
        <w:tc>
          <w:tcPr>
            <w:tcW w:w="1052" w:type="dxa"/>
            <w:tcBorders>
              <w:top w:val="nil"/>
              <w:left w:val="nil"/>
              <w:bottom w:val="single" w:sz="4" w:space="0" w:color="auto"/>
              <w:right w:val="nil"/>
            </w:tcBorders>
            <w:shd w:val="clear" w:color="auto" w:fill="auto"/>
            <w:noWrap/>
            <w:vAlign w:val="bottom"/>
            <w:hideMark/>
          </w:tcPr>
          <w:p w14:paraId="50126CE8"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bottom w:val="single" w:sz="4" w:space="0" w:color="auto"/>
              <w:right w:val="nil"/>
            </w:tcBorders>
            <w:shd w:val="clear" w:color="auto" w:fill="auto"/>
            <w:noWrap/>
            <w:vAlign w:val="bottom"/>
            <w:hideMark/>
          </w:tcPr>
          <w:p w14:paraId="6DE8F0F9"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bottom w:val="single" w:sz="4" w:space="0" w:color="auto"/>
              <w:right w:val="nil"/>
            </w:tcBorders>
            <w:shd w:val="clear" w:color="auto" w:fill="auto"/>
            <w:noWrap/>
            <w:vAlign w:val="bottom"/>
            <w:hideMark/>
          </w:tcPr>
          <w:p w14:paraId="1C71617E" w14:textId="77777777" w:rsidR="00D11342" w:rsidRPr="00157083" w:rsidRDefault="00D11342" w:rsidP="002055D1">
            <w:pPr>
              <w:spacing w:after="0"/>
              <w:rPr>
                <w:rFonts w:ascii="Times New Roman" w:eastAsia="Times New Roman" w:hAnsi="Times New Roman"/>
                <w:color w:val="000000"/>
                <w:sz w:val="20"/>
                <w:szCs w:val="20"/>
              </w:rPr>
            </w:pPr>
          </w:p>
        </w:tc>
        <w:tc>
          <w:tcPr>
            <w:tcW w:w="982" w:type="dxa"/>
            <w:tcBorders>
              <w:top w:val="nil"/>
              <w:left w:val="nil"/>
              <w:right w:val="nil"/>
            </w:tcBorders>
            <w:shd w:val="clear" w:color="auto" w:fill="auto"/>
            <w:noWrap/>
            <w:vAlign w:val="bottom"/>
            <w:hideMark/>
          </w:tcPr>
          <w:p w14:paraId="44B5DAF1" w14:textId="77777777" w:rsidR="00D11342" w:rsidRPr="00157083" w:rsidRDefault="00D11342" w:rsidP="002055D1">
            <w:pPr>
              <w:spacing w:after="0"/>
              <w:rPr>
                <w:rFonts w:ascii="Times New Roman" w:eastAsia="Times New Roman" w:hAnsi="Times New Roman"/>
                <w:color w:val="000000"/>
                <w:sz w:val="20"/>
                <w:szCs w:val="20"/>
              </w:rPr>
            </w:pPr>
          </w:p>
        </w:tc>
      </w:tr>
      <w:tr w:rsidR="00D11342" w:rsidRPr="00157083" w14:paraId="766F96D2" w14:textId="77777777" w:rsidTr="002055D1">
        <w:trPr>
          <w:trHeight w:val="1200"/>
        </w:trPr>
        <w:tc>
          <w:tcPr>
            <w:tcW w:w="1028" w:type="dxa"/>
            <w:tcBorders>
              <w:top w:val="single" w:sz="4" w:space="0" w:color="auto"/>
              <w:left w:val="nil"/>
              <w:bottom w:val="single" w:sz="4" w:space="0" w:color="auto"/>
              <w:right w:val="nil"/>
            </w:tcBorders>
            <w:shd w:val="clear" w:color="auto" w:fill="auto"/>
            <w:noWrap/>
            <w:vAlign w:val="bottom"/>
            <w:hideMark/>
          </w:tcPr>
          <w:p w14:paraId="1A77DC72" w14:textId="77777777" w:rsidR="00D11342" w:rsidRPr="00157083" w:rsidRDefault="00D11342" w:rsidP="002055D1">
            <w:pPr>
              <w:spacing w:after="0"/>
              <w:jc w:val="center"/>
              <w:rPr>
                <w:rFonts w:ascii="Times New Roman" w:eastAsia="Times New Roman" w:hAnsi="Times New Roman"/>
                <w:color w:val="000000"/>
                <w:sz w:val="20"/>
                <w:szCs w:val="20"/>
              </w:rPr>
            </w:pPr>
          </w:p>
        </w:tc>
        <w:tc>
          <w:tcPr>
            <w:tcW w:w="1028" w:type="dxa"/>
            <w:tcBorders>
              <w:top w:val="single" w:sz="4" w:space="0" w:color="auto"/>
              <w:left w:val="nil"/>
              <w:bottom w:val="single" w:sz="4" w:space="0" w:color="auto"/>
              <w:right w:val="nil"/>
            </w:tcBorders>
            <w:shd w:val="clear" w:color="auto" w:fill="auto"/>
            <w:vAlign w:val="bottom"/>
            <w:hideMark/>
          </w:tcPr>
          <w:p w14:paraId="0350AE60"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African American</w:t>
            </w:r>
          </w:p>
        </w:tc>
        <w:tc>
          <w:tcPr>
            <w:tcW w:w="1028" w:type="dxa"/>
            <w:tcBorders>
              <w:top w:val="single" w:sz="4" w:space="0" w:color="auto"/>
              <w:left w:val="nil"/>
              <w:bottom w:val="single" w:sz="4" w:space="0" w:color="auto"/>
              <w:right w:val="nil"/>
            </w:tcBorders>
            <w:shd w:val="clear" w:color="auto" w:fill="auto"/>
            <w:vAlign w:val="bottom"/>
            <w:hideMark/>
          </w:tcPr>
          <w:p w14:paraId="493E4BC0"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American Indian/ Native Alaskan</w:t>
            </w:r>
          </w:p>
        </w:tc>
        <w:tc>
          <w:tcPr>
            <w:tcW w:w="1029" w:type="dxa"/>
            <w:tcBorders>
              <w:top w:val="single" w:sz="4" w:space="0" w:color="auto"/>
              <w:left w:val="nil"/>
              <w:bottom w:val="single" w:sz="4" w:space="0" w:color="auto"/>
              <w:right w:val="nil"/>
            </w:tcBorders>
            <w:shd w:val="clear" w:color="auto" w:fill="auto"/>
            <w:vAlign w:val="bottom"/>
            <w:hideMark/>
          </w:tcPr>
          <w:p w14:paraId="75ECEB67"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Asian American</w:t>
            </w:r>
          </w:p>
        </w:tc>
        <w:tc>
          <w:tcPr>
            <w:tcW w:w="1461" w:type="dxa"/>
            <w:tcBorders>
              <w:top w:val="single" w:sz="4" w:space="0" w:color="auto"/>
              <w:left w:val="nil"/>
              <w:bottom w:val="single" w:sz="4" w:space="0" w:color="auto"/>
              <w:right w:val="nil"/>
            </w:tcBorders>
            <w:shd w:val="clear" w:color="auto" w:fill="auto"/>
            <w:vAlign w:val="bottom"/>
            <w:hideMark/>
          </w:tcPr>
          <w:p w14:paraId="1D0FB96B" w14:textId="77777777" w:rsidR="00D11342"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Caucasian/</w:t>
            </w:r>
          </w:p>
          <w:p w14:paraId="7F490007"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White</w:t>
            </w:r>
          </w:p>
        </w:tc>
        <w:tc>
          <w:tcPr>
            <w:tcW w:w="1029" w:type="dxa"/>
            <w:tcBorders>
              <w:top w:val="single" w:sz="4" w:space="0" w:color="auto"/>
              <w:left w:val="nil"/>
              <w:bottom w:val="single" w:sz="4" w:space="0" w:color="auto"/>
              <w:right w:val="nil"/>
            </w:tcBorders>
            <w:shd w:val="clear" w:color="auto" w:fill="auto"/>
            <w:vAlign w:val="bottom"/>
            <w:hideMark/>
          </w:tcPr>
          <w:p w14:paraId="2E931BA8"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Hispanic/ Latino/ Spanish American</w:t>
            </w:r>
          </w:p>
        </w:tc>
        <w:tc>
          <w:tcPr>
            <w:tcW w:w="1052" w:type="dxa"/>
            <w:tcBorders>
              <w:top w:val="single" w:sz="4" w:space="0" w:color="auto"/>
              <w:left w:val="nil"/>
              <w:bottom w:val="single" w:sz="4" w:space="0" w:color="auto"/>
              <w:right w:val="nil"/>
            </w:tcBorders>
            <w:shd w:val="clear" w:color="auto" w:fill="auto"/>
            <w:vAlign w:val="bottom"/>
            <w:hideMark/>
          </w:tcPr>
          <w:p w14:paraId="5C98D379"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Native Hawaiian/ Pacific Islander</w:t>
            </w:r>
          </w:p>
        </w:tc>
        <w:tc>
          <w:tcPr>
            <w:tcW w:w="1029" w:type="dxa"/>
            <w:tcBorders>
              <w:top w:val="single" w:sz="4" w:space="0" w:color="auto"/>
              <w:left w:val="nil"/>
              <w:bottom w:val="single" w:sz="4" w:space="0" w:color="auto"/>
              <w:right w:val="nil"/>
            </w:tcBorders>
            <w:shd w:val="clear" w:color="auto" w:fill="auto"/>
            <w:vAlign w:val="bottom"/>
            <w:hideMark/>
          </w:tcPr>
          <w:p w14:paraId="6DF5A1D2"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Multi</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racial</w:t>
            </w:r>
          </w:p>
        </w:tc>
        <w:tc>
          <w:tcPr>
            <w:tcW w:w="1029" w:type="dxa"/>
            <w:tcBorders>
              <w:top w:val="single" w:sz="4" w:space="0" w:color="auto"/>
              <w:left w:val="nil"/>
              <w:bottom w:val="single" w:sz="4" w:space="0" w:color="auto"/>
              <w:right w:val="nil"/>
            </w:tcBorders>
            <w:shd w:val="clear" w:color="auto" w:fill="auto"/>
            <w:vAlign w:val="bottom"/>
            <w:hideMark/>
          </w:tcPr>
          <w:p w14:paraId="034DDF77"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Other/ Un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di</w:t>
            </w:r>
            <w:r>
              <w:rPr>
                <w:rFonts w:ascii="Times New Roman" w:eastAsia="Times New Roman" w:hAnsi="Times New Roman"/>
                <w:color w:val="000000"/>
                <w:sz w:val="20"/>
                <w:szCs w:val="20"/>
              </w:rPr>
              <w:t>s</w:t>
            </w:r>
            <w:r w:rsidRPr="00157083">
              <w:rPr>
                <w:rFonts w:ascii="Times New Roman" w:eastAsia="Times New Roman" w:hAnsi="Times New Roman"/>
                <w:color w:val="000000"/>
                <w:sz w:val="20"/>
                <w:szCs w:val="20"/>
              </w:rPr>
              <w:t>closed</w:t>
            </w:r>
          </w:p>
        </w:tc>
        <w:tc>
          <w:tcPr>
            <w:tcW w:w="982" w:type="dxa"/>
            <w:tcBorders>
              <w:top w:val="nil"/>
              <w:left w:val="nil"/>
              <w:bottom w:val="single" w:sz="4" w:space="0" w:color="auto"/>
              <w:right w:val="nil"/>
            </w:tcBorders>
            <w:shd w:val="clear" w:color="auto" w:fill="auto"/>
            <w:vAlign w:val="bottom"/>
            <w:hideMark/>
          </w:tcPr>
          <w:p w14:paraId="5D829A8A"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Non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resident Alien</w:t>
            </w:r>
          </w:p>
        </w:tc>
      </w:tr>
      <w:tr w:rsidR="00D11342" w:rsidRPr="00157083" w14:paraId="64AA4052" w14:textId="77777777" w:rsidTr="002055D1">
        <w:trPr>
          <w:trHeight w:val="300"/>
        </w:trPr>
        <w:tc>
          <w:tcPr>
            <w:tcW w:w="1028" w:type="dxa"/>
            <w:tcBorders>
              <w:top w:val="single" w:sz="4" w:space="0" w:color="auto"/>
              <w:left w:val="nil"/>
              <w:right w:val="nil"/>
            </w:tcBorders>
            <w:shd w:val="clear" w:color="auto" w:fill="auto"/>
            <w:noWrap/>
            <w:vAlign w:val="bottom"/>
            <w:hideMark/>
          </w:tcPr>
          <w:p w14:paraId="31F9DC58" w14:textId="77777777" w:rsidR="00D11342" w:rsidRPr="00157083" w:rsidRDefault="00D11342" w:rsidP="002055D1">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Female</w:t>
            </w:r>
          </w:p>
        </w:tc>
        <w:tc>
          <w:tcPr>
            <w:tcW w:w="1028" w:type="dxa"/>
            <w:tcBorders>
              <w:top w:val="single" w:sz="4" w:space="0" w:color="auto"/>
              <w:left w:val="nil"/>
              <w:right w:val="nil"/>
            </w:tcBorders>
            <w:shd w:val="clear" w:color="auto" w:fill="auto"/>
            <w:noWrap/>
            <w:vAlign w:val="bottom"/>
            <w:hideMark/>
          </w:tcPr>
          <w:p w14:paraId="5986DEBB"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8" w:type="dxa"/>
            <w:tcBorders>
              <w:top w:val="single" w:sz="4" w:space="0" w:color="auto"/>
              <w:left w:val="nil"/>
              <w:right w:val="nil"/>
            </w:tcBorders>
            <w:shd w:val="clear" w:color="auto" w:fill="auto"/>
            <w:noWrap/>
            <w:vAlign w:val="bottom"/>
            <w:hideMark/>
          </w:tcPr>
          <w:p w14:paraId="261B7FB5"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07FEF915" w14:textId="77777777" w:rsidR="00D11342" w:rsidRPr="00157083" w:rsidRDefault="00D11342" w:rsidP="002055D1">
            <w:pPr>
              <w:spacing w:after="0"/>
              <w:jc w:val="center"/>
              <w:rPr>
                <w:rFonts w:ascii="Times New Roman" w:eastAsia="Times New Roman" w:hAnsi="Times New Roman"/>
                <w:color w:val="000000"/>
                <w:sz w:val="20"/>
                <w:szCs w:val="20"/>
              </w:rPr>
            </w:pPr>
            <w:bookmarkStart w:id="0" w:name="_GoBack"/>
            <w:bookmarkEnd w:id="0"/>
            <w:r>
              <w:rPr>
                <w:rFonts w:ascii="Times New Roman" w:eastAsia="Times New Roman" w:hAnsi="Times New Roman"/>
                <w:color w:val="000000"/>
                <w:sz w:val="20"/>
                <w:szCs w:val="20"/>
              </w:rPr>
              <w:t>1</w:t>
            </w:r>
          </w:p>
        </w:tc>
        <w:tc>
          <w:tcPr>
            <w:tcW w:w="1461" w:type="dxa"/>
            <w:tcBorders>
              <w:top w:val="single" w:sz="4" w:space="0" w:color="auto"/>
              <w:left w:val="nil"/>
              <w:right w:val="nil"/>
            </w:tcBorders>
            <w:shd w:val="clear" w:color="auto" w:fill="auto"/>
            <w:noWrap/>
            <w:vAlign w:val="bottom"/>
            <w:hideMark/>
          </w:tcPr>
          <w:p w14:paraId="5BA64231" w14:textId="77777777" w:rsidR="00D11342" w:rsidRPr="00157083" w:rsidRDefault="00D11342" w:rsidP="002055D1">
            <w:pPr>
              <w:spacing w:after="0"/>
              <w:jc w:val="center"/>
              <w:rPr>
                <w:rFonts w:ascii="Times New Roman" w:eastAsia="Times New Roman" w:hAnsi="Times New Roman"/>
                <w:color w:val="000000"/>
                <w:sz w:val="20"/>
                <w:szCs w:val="20"/>
              </w:rPr>
            </w:pPr>
            <w:r w:rsidRPr="00861752">
              <w:rPr>
                <w:rFonts w:ascii="Times New Roman" w:eastAsia="Times New Roman" w:hAnsi="Times New Roman"/>
                <w:color w:val="000000"/>
                <w:sz w:val="20"/>
                <w:szCs w:val="20"/>
              </w:rPr>
              <w:t>2</w:t>
            </w:r>
          </w:p>
        </w:tc>
        <w:tc>
          <w:tcPr>
            <w:tcW w:w="1029" w:type="dxa"/>
            <w:tcBorders>
              <w:top w:val="single" w:sz="4" w:space="0" w:color="auto"/>
              <w:left w:val="nil"/>
              <w:right w:val="nil"/>
            </w:tcBorders>
            <w:shd w:val="clear" w:color="auto" w:fill="auto"/>
            <w:noWrap/>
            <w:vAlign w:val="bottom"/>
            <w:hideMark/>
          </w:tcPr>
          <w:p w14:paraId="1446280C"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52" w:type="dxa"/>
            <w:tcBorders>
              <w:top w:val="single" w:sz="4" w:space="0" w:color="auto"/>
              <w:left w:val="nil"/>
              <w:right w:val="nil"/>
            </w:tcBorders>
            <w:shd w:val="clear" w:color="auto" w:fill="auto"/>
            <w:noWrap/>
            <w:vAlign w:val="bottom"/>
            <w:hideMark/>
          </w:tcPr>
          <w:p w14:paraId="627B0A75"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254D09E4"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17812C13"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982" w:type="dxa"/>
            <w:tcBorders>
              <w:top w:val="single" w:sz="4" w:space="0" w:color="auto"/>
              <w:left w:val="nil"/>
              <w:bottom w:val="nil"/>
              <w:right w:val="nil"/>
            </w:tcBorders>
            <w:shd w:val="clear" w:color="auto" w:fill="auto"/>
            <w:noWrap/>
            <w:vAlign w:val="bottom"/>
            <w:hideMark/>
          </w:tcPr>
          <w:p w14:paraId="518489E0"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D11342" w:rsidRPr="00157083" w14:paraId="78F77B82" w14:textId="77777777" w:rsidTr="002055D1">
        <w:trPr>
          <w:trHeight w:val="300"/>
        </w:trPr>
        <w:tc>
          <w:tcPr>
            <w:tcW w:w="1028" w:type="dxa"/>
            <w:tcBorders>
              <w:top w:val="nil"/>
              <w:left w:val="nil"/>
              <w:bottom w:val="single" w:sz="4" w:space="0" w:color="auto"/>
              <w:right w:val="nil"/>
            </w:tcBorders>
            <w:shd w:val="clear" w:color="auto" w:fill="auto"/>
            <w:noWrap/>
            <w:vAlign w:val="bottom"/>
            <w:hideMark/>
          </w:tcPr>
          <w:p w14:paraId="727283D8" w14:textId="77777777" w:rsidR="00D11342" w:rsidRPr="00157083" w:rsidRDefault="00D11342" w:rsidP="002055D1">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Male</w:t>
            </w:r>
          </w:p>
        </w:tc>
        <w:tc>
          <w:tcPr>
            <w:tcW w:w="1028" w:type="dxa"/>
            <w:tcBorders>
              <w:top w:val="nil"/>
              <w:left w:val="nil"/>
              <w:bottom w:val="single" w:sz="4" w:space="0" w:color="auto"/>
              <w:right w:val="nil"/>
            </w:tcBorders>
            <w:shd w:val="clear" w:color="auto" w:fill="auto"/>
            <w:noWrap/>
            <w:vAlign w:val="bottom"/>
            <w:hideMark/>
          </w:tcPr>
          <w:p w14:paraId="2E38F18D"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8" w:type="dxa"/>
            <w:tcBorders>
              <w:top w:val="nil"/>
              <w:left w:val="nil"/>
              <w:bottom w:val="single" w:sz="4" w:space="0" w:color="auto"/>
              <w:right w:val="nil"/>
            </w:tcBorders>
            <w:shd w:val="clear" w:color="auto" w:fill="auto"/>
            <w:noWrap/>
            <w:vAlign w:val="bottom"/>
            <w:hideMark/>
          </w:tcPr>
          <w:p w14:paraId="59978045"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2420ACF0"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461" w:type="dxa"/>
            <w:tcBorders>
              <w:top w:val="nil"/>
              <w:left w:val="nil"/>
              <w:bottom w:val="single" w:sz="4" w:space="0" w:color="auto"/>
              <w:right w:val="nil"/>
            </w:tcBorders>
            <w:shd w:val="clear" w:color="auto" w:fill="auto"/>
            <w:noWrap/>
            <w:vAlign w:val="bottom"/>
            <w:hideMark/>
          </w:tcPr>
          <w:p w14:paraId="14972CCF"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069ECED4"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52" w:type="dxa"/>
            <w:tcBorders>
              <w:top w:val="nil"/>
              <w:left w:val="nil"/>
              <w:bottom w:val="single" w:sz="4" w:space="0" w:color="auto"/>
              <w:right w:val="nil"/>
            </w:tcBorders>
            <w:shd w:val="clear" w:color="auto" w:fill="auto"/>
            <w:noWrap/>
            <w:vAlign w:val="bottom"/>
            <w:hideMark/>
          </w:tcPr>
          <w:p w14:paraId="15715563"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37E57D8C"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7A0E41BE"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982" w:type="dxa"/>
            <w:tcBorders>
              <w:top w:val="nil"/>
              <w:left w:val="nil"/>
              <w:bottom w:val="single" w:sz="4" w:space="0" w:color="auto"/>
              <w:right w:val="nil"/>
            </w:tcBorders>
            <w:shd w:val="clear" w:color="auto" w:fill="auto"/>
            <w:noWrap/>
            <w:vAlign w:val="bottom"/>
            <w:hideMark/>
          </w:tcPr>
          <w:p w14:paraId="0FFD06B8"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r>
    </w:tbl>
    <w:p w14:paraId="494A330C" w14:textId="77777777" w:rsidR="00D11342" w:rsidRDefault="00D11342" w:rsidP="00D11342"/>
    <w:p w14:paraId="3E9520E9" w14:textId="77777777" w:rsidR="00D11342" w:rsidRDefault="00D11342" w:rsidP="00D11342"/>
    <w:p w14:paraId="7A1C6468" w14:textId="77777777" w:rsidR="00D11342" w:rsidRDefault="00D11342" w:rsidP="00D11342"/>
    <w:p w14:paraId="2E44DAD9" w14:textId="77777777" w:rsidR="00D11342" w:rsidRDefault="00D11342" w:rsidP="00D11342"/>
    <w:p w14:paraId="1031ED45" w14:textId="77777777" w:rsidR="008F1230" w:rsidRDefault="008F1230"/>
    <w:sectPr w:rsidR="008F1230" w:rsidSect="00865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7D655" w14:textId="77777777" w:rsidR="00696D88" w:rsidRDefault="00696D88">
      <w:pPr>
        <w:spacing w:after="0"/>
      </w:pPr>
      <w:r>
        <w:separator/>
      </w:r>
    </w:p>
  </w:endnote>
  <w:endnote w:type="continuationSeparator" w:id="0">
    <w:p w14:paraId="26E53302" w14:textId="77777777" w:rsidR="00696D88" w:rsidRDefault="00696D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2F81" w14:textId="77777777" w:rsidR="00696D88" w:rsidRDefault="00696D88">
      <w:pPr>
        <w:spacing w:after="0"/>
      </w:pPr>
      <w:r>
        <w:separator/>
      </w:r>
    </w:p>
  </w:footnote>
  <w:footnote w:type="continuationSeparator" w:id="0">
    <w:p w14:paraId="539FF0DB" w14:textId="77777777" w:rsidR="00696D88" w:rsidRDefault="00696D8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42"/>
    <w:rsid w:val="00696D88"/>
    <w:rsid w:val="00865AE2"/>
    <w:rsid w:val="008F1230"/>
    <w:rsid w:val="00D11342"/>
    <w:rsid w:val="00D64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8593"/>
  <w15:chartTrackingRefBased/>
  <w15:docId w15:val="{14909A76-3188-8D4C-8991-52BA65EE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42"/>
    <w:pPr>
      <w:spacing w:after="20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342"/>
    <w:pPr>
      <w:tabs>
        <w:tab w:val="center" w:pos="4680"/>
        <w:tab w:val="right" w:pos="9360"/>
      </w:tabs>
      <w:spacing w:after="0"/>
    </w:pPr>
  </w:style>
  <w:style w:type="character" w:customStyle="1" w:styleId="HeaderChar">
    <w:name w:val="Header Char"/>
    <w:basedOn w:val="DefaultParagraphFont"/>
    <w:link w:val="Header"/>
    <w:uiPriority w:val="99"/>
    <w:rsid w:val="00D11342"/>
    <w:rPr>
      <w:rFonts w:ascii="Cambria" w:eastAsia="Cambria" w:hAnsi="Cambria" w:cs="Times New Roman"/>
      <w:lang w:eastAsia="en-US"/>
    </w:rPr>
  </w:style>
  <w:style w:type="paragraph" w:styleId="Footer">
    <w:name w:val="footer"/>
    <w:basedOn w:val="Normal"/>
    <w:link w:val="FooterChar"/>
    <w:uiPriority w:val="99"/>
    <w:unhideWhenUsed/>
    <w:rsid w:val="00D11342"/>
    <w:pPr>
      <w:tabs>
        <w:tab w:val="center" w:pos="4680"/>
        <w:tab w:val="right" w:pos="9360"/>
      </w:tabs>
      <w:spacing w:after="0"/>
    </w:pPr>
  </w:style>
  <w:style w:type="character" w:customStyle="1" w:styleId="FooterChar">
    <w:name w:val="Footer Char"/>
    <w:basedOn w:val="DefaultParagraphFont"/>
    <w:link w:val="Footer"/>
    <w:uiPriority w:val="99"/>
    <w:rsid w:val="00D11342"/>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Estes,Eileen O'Neill</dc:creator>
  <cp:keywords/>
  <dc:description/>
  <cp:lastModifiedBy>Niehaus,Katie Marie</cp:lastModifiedBy>
  <cp:revision>2</cp:revision>
  <dcterms:created xsi:type="dcterms:W3CDTF">2020-12-02T19:00:00Z</dcterms:created>
  <dcterms:modified xsi:type="dcterms:W3CDTF">2020-12-02T19:00:00Z</dcterms:modified>
</cp:coreProperties>
</file>