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462B" w14:textId="779B0572" w:rsidR="00CC0235" w:rsidRPr="00D212D9" w:rsidRDefault="00405AD5" w:rsidP="00CC0235">
      <w:pPr>
        <w:ind w:left="5760"/>
      </w:pPr>
      <w:r>
        <w:rPr>
          <w:b/>
          <w:bCs/>
          <w:noProof/>
        </w:rPr>
        <w:drawing>
          <wp:anchor distT="0" distB="0" distL="114300" distR="114300" simplePos="0" relativeHeight="251658240" behindDoc="0" locked="0" layoutInCell="1" allowOverlap="1" wp14:anchorId="2EF61688" wp14:editId="19C8AE0C">
            <wp:simplePos x="0" y="0"/>
            <wp:positionH relativeFrom="column">
              <wp:posOffset>-159514</wp:posOffset>
            </wp:positionH>
            <wp:positionV relativeFrom="paragraph">
              <wp:posOffset>0</wp:posOffset>
            </wp:positionV>
            <wp:extent cx="3469005" cy="589690"/>
            <wp:effectExtent l="0" t="0" r="0" b="1270"/>
            <wp:wrapThrough wrapText="bothSides">
              <wp:wrapPolygon edited="0">
                <wp:start x="0" y="0"/>
                <wp:lineTo x="0" y="20948"/>
                <wp:lineTo x="21470" y="20948"/>
                <wp:lineTo x="21470" y="0"/>
                <wp:lineTo x="0" y="0"/>
              </wp:wrapPolygon>
            </wp:wrapThrough>
            <wp:docPr id="1" name="Picture 1" descr="Student Affairs Disability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ent Affairs Disability Resource Cent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9005" cy="589690"/>
                    </a:xfrm>
                    <a:prstGeom prst="rect">
                      <a:avLst/>
                    </a:prstGeom>
                  </pic:spPr>
                </pic:pic>
              </a:graphicData>
            </a:graphic>
            <wp14:sizeRelH relativeFrom="page">
              <wp14:pctWidth>0</wp14:pctWidth>
            </wp14:sizeRelH>
            <wp14:sizeRelV relativeFrom="page">
              <wp14:pctHeight>0</wp14:pctHeight>
            </wp14:sizeRelV>
          </wp:anchor>
        </w:drawing>
      </w:r>
      <w:r w:rsidR="00CC0235" w:rsidRPr="00D212D9">
        <w:t>Stevenson Hall 119</w:t>
      </w:r>
      <w:r w:rsidR="00CC0235" w:rsidRPr="00D212D9">
        <w:br/>
        <w:t xml:space="preserve">Email: </w:t>
      </w:r>
      <w:hyperlink r:id="rId12" w:history="1">
        <w:r w:rsidR="00CC0235" w:rsidRPr="00D212D9">
          <w:rPr>
            <w:rStyle w:val="Hyperlink"/>
            <w:color w:val="auto"/>
          </w:rPr>
          <w:t>askdrc@louisville.edu</w:t>
        </w:r>
      </w:hyperlink>
      <w:r w:rsidR="00CC0235" w:rsidRPr="00D212D9">
        <w:br/>
        <w:t>Phone: 502-852-6938</w:t>
      </w:r>
      <w:r w:rsidR="00CC0235" w:rsidRPr="00D212D9">
        <w:br/>
        <w:t xml:space="preserve">Website: </w:t>
      </w:r>
      <w:hyperlink r:id="rId13" w:history="1">
        <w:r w:rsidR="00CC0235" w:rsidRPr="00D212D9">
          <w:rPr>
            <w:rStyle w:val="Hyperlink"/>
            <w:color w:val="auto"/>
          </w:rPr>
          <w:t>louisville.edu/disability</w:t>
        </w:r>
      </w:hyperlink>
    </w:p>
    <w:p w14:paraId="0DC0E9CA" w14:textId="0F2B7555" w:rsidR="00CC0235" w:rsidRDefault="00CC0235" w:rsidP="00CC0235">
      <w:pPr>
        <w:pStyle w:val="Title"/>
        <w:jc w:val="center"/>
        <w:rPr>
          <w:sz w:val="52"/>
          <w:szCs w:val="52"/>
        </w:rPr>
      </w:pPr>
      <w:r w:rsidRPr="00D212D9">
        <w:rPr>
          <w:sz w:val="52"/>
          <w:szCs w:val="52"/>
        </w:rPr>
        <w:t>Flexible Attendance</w:t>
      </w:r>
      <w:r w:rsidR="00D13A58" w:rsidRPr="00D212D9">
        <w:rPr>
          <w:sz w:val="52"/>
          <w:szCs w:val="52"/>
        </w:rPr>
        <w:t>/Deadline</w:t>
      </w:r>
      <w:r w:rsidRPr="00D212D9">
        <w:rPr>
          <w:sz w:val="52"/>
          <w:szCs w:val="52"/>
        </w:rPr>
        <w:t xml:space="preserve"> Accommodation</w:t>
      </w:r>
    </w:p>
    <w:p w14:paraId="3214AC0E" w14:textId="301E180A" w:rsidR="00775FBC" w:rsidRDefault="00775FBC" w:rsidP="00B645BA"/>
    <w:p w14:paraId="58B7BE95" w14:textId="7AAC8E2F" w:rsidR="00B645BA" w:rsidRPr="002820E4" w:rsidRDefault="00B645BA" w:rsidP="002820E4">
      <w:pPr>
        <w:pStyle w:val="Heading1"/>
        <w:jc w:val="center"/>
        <w:rPr>
          <w:color w:val="000000" w:themeColor="text1"/>
        </w:rPr>
      </w:pPr>
      <w:r w:rsidRPr="002820E4">
        <w:rPr>
          <w:color w:val="000000" w:themeColor="text1"/>
        </w:rPr>
        <w:t xml:space="preserve">Purpose of </w:t>
      </w:r>
      <w:r w:rsidR="00235D42" w:rsidRPr="002820E4">
        <w:rPr>
          <w:color w:val="000000" w:themeColor="text1"/>
        </w:rPr>
        <w:t>D</w:t>
      </w:r>
      <w:r w:rsidRPr="002820E4">
        <w:rPr>
          <w:color w:val="000000" w:themeColor="text1"/>
        </w:rPr>
        <w:t>ocument</w:t>
      </w:r>
    </w:p>
    <w:p w14:paraId="7A704E09" w14:textId="42B31496" w:rsidR="00404954" w:rsidRPr="00235D42" w:rsidRDefault="00C57D3A" w:rsidP="002A521D">
      <w:pPr>
        <w:rPr>
          <w:rStyle w:val="Emphasis"/>
          <w:i w:val="0"/>
          <w:iCs w:val="0"/>
          <w:color w:val="000000" w:themeColor="text1"/>
        </w:rPr>
      </w:pPr>
      <w:r w:rsidRPr="00235D42">
        <w:rPr>
          <w:rStyle w:val="Emphasis"/>
          <w:i w:val="0"/>
          <w:iCs w:val="0"/>
          <w:color w:val="000000" w:themeColor="text1"/>
        </w:rPr>
        <w:t xml:space="preserve">This is </w:t>
      </w:r>
      <w:r w:rsidR="00DE2AEA" w:rsidRPr="00235D42">
        <w:rPr>
          <w:rStyle w:val="Emphasis"/>
          <w:i w:val="0"/>
          <w:iCs w:val="0"/>
          <w:color w:val="000000" w:themeColor="text1"/>
        </w:rPr>
        <w:t>form is intended to p</w:t>
      </w:r>
      <w:r w:rsidR="00707C0A" w:rsidRPr="00235D42">
        <w:rPr>
          <w:color w:val="000000" w:themeColor="text1"/>
        </w:rPr>
        <w:t xml:space="preserve">rovide the student the opportunity to state their specific needs, for the faculty/department to consider the feasibility of meeting those needs within the context of </w:t>
      </w:r>
      <w:r w:rsidR="00235D42">
        <w:rPr>
          <w:color w:val="000000" w:themeColor="text1"/>
        </w:rPr>
        <w:t>a particular</w:t>
      </w:r>
      <w:r w:rsidR="00707C0A" w:rsidRPr="00235D42">
        <w:rPr>
          <w:color w:val="000000" w:themeColor="text1"/>
        </w:rPr>
        <w:t xml:space="preserve"> course</w:t>
      </w:r>
      <w:r w:rsidR="00235D42">
        <w:rPr>
          <w:color w:val="000000" w:themeColor="text1"/>
        </w:rPr>
        <w:t>,</w:t>
      </w:r>
      <w:r w:rsidR="00D470CA" w:rsidRPr="00235D42">
        <w:rPr>
          <w:color w:val="000000" w:themeColor="text1"/>
        </w:rPr>
        <w:t xml:space="preserve"> and </w:t>
      </w:r>
      <w:r w:rsidR="002A521D" w:rsidRPr="00235D42">
        <w:rPr>
          <w:rStyle w:val="Emphasis"/>
          <w:i w:val="0"/>
          <w:iCs w:val="0"/>
          <w:color w:val="000000" w:themeColor="text1"/>
        </w:rPr>
        <w:t>to memorialize</w:t>
      </w:r>
      <w:r w:rsidR="002D298C">
        <w:rPr>
          <w:rStyle w:val="Emphasis"/>
          <w:i w:val="0"/>
          <w:iCs w:val="0"/>
          <w:color w:val="000000" w:themeColor="text1"/>
        </w:rPr>
        <w:t xml:space="preserve"> the plan for the implementation of the </w:t>
      </w:r>
      <w:r w:rsidR="002A521D" w:rsidRPr="00235D42">
        <w:rPr>
          <w:rStyle w:val="Emphasis"/>
          <w:i w:val="0"/>
          <w:iCs w:val="0"/>
          <w:color w:val="000000" w:themeColor="text1"/>
        </w:rPr>
        <w:t>reasonable flexibility accommodation</w:t>
      </w:r>
      <w:r w:rsidR="002D298C">
        <w:rPr>
          <w:rStyle w:val="Emphasis"/>
          <w:i w:val="0"/>
          <w:iCs w:val="0"/>
          <w:color w:val="000000" w:themeColor="text1"/>
        </w:rPr>
        <w:t xml:space="preserve"> in that course.</w:t>
      </w:r>
    </w:p>
    <w:p w14:paraId="3EE8EF99" w14:textId="05528BF2" w:rsidR="002A521D" w:rsidRPr="00235D42" w:rsidRDefault="00404954" w:rsidP="002A521D">
      <w:pPr>
        <w:rPr>
          <w:rStyle w:val="Emphasis"/>
          <w:i w:val="0"/>
          <w:iCs w:val="0"/>
          <w:color w:val="000000" w:themeColor="text1"/>
        </w:rPr>
      </w:pPr>
      <w:r w:rsidRPr="00235D42">
        <w:rPr>
          <w:rStyle w:val="Emphasis"/>
          <w:i w:val="0"/>
          <w:iCs w:val="0"/>
          <w:color w:val="000000" w:themeColor="text1"/>
        </w:rPr>
        <w:t xml:space="preserve">This document is </w:t>
      </w:r>
      <w:r w:rsidR="00235D42">
        <w:rPr>
          <w:rStyle w:val="Emphasis"/>
          <w:i w:val="0"/>
          <w:iCs w:val="0"/>
          <w:color w:val="000000" w:themeColor="text1"/>
        </w:rPr>
        <w:t>a tool being used a</w:t>
      </w:r>
      <w:r w:rsidR="00391312">
        <w:rPr>
          <w:rStyle w:val="Emphasis"/>
          <w:i w:val="0"/>
          <w:iCs w:val="0"/>
          <w:color w:val="000000" w:themeColor="text1"/>
        </w:rPr>
        <w:t>s</w:t>
      </w:r>
      <w:r w:rsidR="00235D42">
        <w:rPr>
          <w:rStyle w:val="Emphasis"/>
          <w:i w:val="0"/>
          <w:iCs w:val="0"/>
          <w:color w:val="000000" w:themeColor="text1"/>
        </w:rPr>
        <w:t xml:space="preserve"> part of the interactive process and is </w:t>
      </w:r>
      <w:r w:rsidR="00235D42" w:rsidRPr="00235D42">
        <w:rPr>
          <w:rStyle w:val="Emphasis"/>
          <w:b/>
          <w:bCs/>
          <w:i w:val="0"/>
          <w:iCs w:val="0"/>
          <w:color w:val="000000" w:themeColor="text1"/>
          <w:u w:val="single"/>
        </w:rPr>
        <w:t>not</w:t>
      </w:r>
      <w:r w:rsidRPr="00235D42">
        <w:rPr>
          <w:rStyle w:val="Emphasis"/>
          <w:i w:val="0"/>
          <w:iCs w:val="0"/>
          <w:color w:val="000000" w:themeColor="text1"/>
        </w:rPr>
        <w:t xml:space="preserve"> intended to create a negotiation for a requested accommodation</w:t>
      </w:r>
      <w:r w:rsidR="00235D42">
        <w:rPr>
          <w:rStyle w:val="Emphasis"/>
          <w:i w:val="0"/>
          <w:iCs w:val="0"/>
          <w:color w:val="000000" w:themeColor="text1"/>
        </w:rPr>
        <w:t xml:space="preserve"> between the student and faculty,</w:t>
      </w:r>
      <w:r w:rsidRPr="00235D42">
        <w:rPr>
          <w:rStyle w:val="Emphasis"/>
          <w:i w:val="0"/>
          <w:iCs w:val="0"/>
          <w:color w:val="000000" w:themeColor="text1"/>
        </w:rPr>
        <w:t xml:space="preserve"> as that would run afoul of Office </w:t>
      </w:r>
      <w:r w:rsidR="00235D42">
        <w:rPr>
          <w:rStyle w:val="Emphasis"/>
          <w:i w:val="0"/>
          <w:iCs w:val="0"/>
          <w:color w:val="000000" w:themeColor="text1"/>
        </w:rPr>
        <w:t>for</w:t>
      </w:r>
      <w:r w:rsidRPr="00235D42">
        <w:rPr>
          <w:rStyle w:val="Emphasis"/>
          <w:i w:val="0"/>
          <w:iCs w:val="0"/>
          <w:color w:val="000000" w:themeColor="text1"/>
        </w:rPr>
        <w:t xml:space="preserve"> Civil Rights guidance. </w:t>
      </w:r>
      <w:r w:rsidR="002A521D" w:rsidRPr="00235D42">
        <w:rPr>
          <w:rStyle w:val="Emphasis"/>
          <w:i w:val="0"/>
          <w:iCs w:val="0"/>
          <w:color w:val="000000" w:themeColor="text1"/>
        </w:rPr>
        <w:t>This document is a part of the student’s educational record and protected from disclosure to other parties by the Family Education Records and Privacy Act of 1973.</w:t>
      </w:r>
      <w:r w:rsidR="00423C7D" w:rsidRPr="00235D42">
        <w:rPr>
          <w:rStyle w:val="Emphasis"/>
          <w:i w:val="0"/>
          <w:iCs w:val="0"/>
          <w:color w:val="000000" w:themeColor="text1"/>
        </w:rPr>
        <w:t xml:space="preserve">  It may be shared with others who have an educational need to know the information contained herein</w:t>
      </w:r>
      <w:r w:rsidR="00E80169">
        <w:rPr>
          <w:rStyle w:val="Emphasis"/>
          <w:i w:val="0"/>
          <w:iCs w:val="0"/>
          <w:color w:val="000000" w:themeColor="text1"/>
        </w:rPr>
        <w:t>, such as a department chair</w:t>
      </w:r>
      <w:r w:rsidR="00423C7D" w:rsidRPr="00235D42">
        <w:rPr>
          <w:rStyle w:val="Emphasis"/>
          <w:i w:val="0"/>
          <w:iCs w:val="0"/>
          <w:color w:val="000000" w:themeColor="text1"/>
        </w:rPr>
        <w:t>.</w:t>
      </w:r>
    </w:p>
    <w:p w14:paraId="37543B38" w14:textId="36D0810C" w:rsidR="00082729" w:rsidRDefault="00082729" w:rsidP="00082729">
      <w:pPr>
        <w:pStyle w:val="Heading1"/>
        <w:jc w:val="center"/>
        <w:rPr>
          <w:color w:val="auto"/>
        </w:rPr>
      </w:pPr>
      <w:r w:rsidRPr="00D212D9">
        <w:rPr>
          <w:color w:val="auto"/>
        </w:rPr>
        <w:t>Student Section</w:t>
      </w:r>
    </w:p>
    <w:p w14:paraId="77F36AC5" w14:textId="52A758A2" w:rsidR="006B3175" w:rsidRPr="006B3175" w:rsidRDefault="006B3175" w:rsidP="006B3175">
      <w:r>
        <w:t xml:space="preserve">Students who will need the accommodation of reasonable flexibility </w:t>
      </w:r>
      <w:r w:rsidR="0035266A">
        <w:t xml:space="preserve">with attendance/deadlines </w:t>
      </w:r>
      <w:r>
        <w:t xml:space="preserve">are advised to complete the following information and share it with their instructors as part of the interactive process.  </w:t>
      </w:r>
      <w:r w:rsidR="002B0F32">
        <w:t xml:space="preserve">If you need support in completing this form or providing the following information to your instructor, please reach out to your DRC Coordinator.  </w:t>
      </w:r>
      <w:r>
        <w:t>If needs change during the semest</w:t>
      </w:r>
      <w:r w:rsidR="00591F61">
        <w:t>er, this form can be revisited if needed.</w:t>
      </w:r>
      <w:r w:rsidR="0035266A">
        <w:t xml:space="preserve">  This accommodation provides flexibility only for disability-related absences or extensions, not all </w:t>
      </w:r>
      <w:r w:rsidR="007B1DAB">
        <w:t>situations</w:t>
      </w:r>
      <w:r w:rsidR="0035266A">
        <w:t xml:space="preserve"> for which a student may miss class or request an extension.  As occasions arise where you need to use this accommodation, you will need to communicate with your instructors </w:t>
      </w:r>
      <w:r w:rsidR="00652E77">
        <w:t xml:space="preserve">in a timely fashion </w:t>
      </w:r>
      <w:r w:rsidR="0035266A">
        <w:t>to make them aware of your disability-related need for flexibility.  When contacting your instructor about miss</w:t>
      </w:r>
      <w:r w:rsidR="00BC0A72">
        <w:t>ing</w:t>
      </w:r>
      <w:r w:rsidR="0035266A">
        <w:t xml:space="preserve"> class or need</w:t>
      </w:r>
      <w:r w:rsidR="00BC0A72">
        <w:t>ing</w:t>
      </w:r>
      <w:r w:rsidR="0035266A">
        <w:t xml:space="preserve"> </w:t>
      </w:r>
      <w:r w:rsidR="00BC0A72">
        <w:t xml:space="preserve">an </w:t>
      </w:r>
      <w:r w:rsidR="0035266A">
        <w:t xml:space="preserve">extension, </w:t>
      </w:r>
      <w:r w:rsidR="00BC0A72">
        <w:t xml:space="preserve">be sure to </w:t>
      </w:r>
      <w:r w:rsidR="0035266A">
        <w:t>clearly communicate that you need to use your flexibility accommodation.  It is not necessary that you provide a doctor’s note or specifics about</w:t>
      </w:r>
      <w:r w:rsidR="007B1DAB">
        <w:t xml:space="preserve"> your </w:t>
      </w:r>
      <w:r w:rsidR="00BC0A72">
        <w:t xml:space="preserve">exacerbated </w:t>
      </w:r>
      <w:r w:rsidR="007B1DAB">
        <w:t>disability symptoms</w:t>
      </w:r>
      <w:r w:rsidR="0035266A">
        <w:t xml:space="preserve">, but it is important that faculty </w:t>
      </w:r>
      <w:r w:rsidR="002D41B6">
        <w:t>recognize</w:t>
      </w:r>
      <w:r w:rsidR="0035266A">
        <w:t xml:space="preserve"> whethe</w:t>
      </w:r>
      <w:r w:rsidR="00BC0A72">
        <w:t>r</w:t>
      </w:r>
      <w:r w:rsidR="00E27E16">
        <w:t xml:space="preserve"> a request</w:t>
      </w:r>
      <w:r w:rsidR="0035266A">
        <w:t xml:space="preserve"> is disability-related </w:t>
      </w:r>
      <w:r w:rsidR="0083249A">
        <w:t>or</w:t>
      </w:r>
      <w:r w:rsidR="0035266A">
        <w:t xml:space="preserve"> not.</w:t>
      </w:r>
    </w:p>
    <w:p w14:paraId="457427DC" w14:textId="340DE5C6" w:rsidR="00CC0235" w:rsidRPr="00D212D9" w:rsidRDefault="00CC0235" w:rsidP="00CC0235">
      <w:pPr>
        <w:rPr>
          <w:rStyle w:val="Emphasis"/>
          <w:u w:val="single"/>
        </w:rPr>
      </w:pPr>
      <w:r w:rsidRPr="00D212D9">
        <w:rPr>
          <w:rStyle w:val="Emphasis"/>
          <w:u w:val="single"/>
        </w:rPr>
        <w:t>To Be Completed by Student</w:t>
      </w:r>
    </w:p>
    <w:tbl>
      <w:tblPr>
        <w:tblStyle w:val="TableGrid"/>
        <w:tblW w:w="0" w:type="auto"/>
        <w:tblLook w:val="04A0" w:firstRow="1" w:lastRow="0" w:firstColumn="1" w:lastColumn="0" w:noHBand="0" w:noVBand="1"/>
      </w:tblPr>
      <w:tblGrid>
        <w:gridCol w:w="2875"/>
        <w:gridCol w:w="6475"/>
      </w:tblGrid>
      <w:tr w:rsidR="004963D1" w14:paraId="0695F0A9" w14:textId="77777777" w:rsidTr="004963D1">
        <w:trPr>
          <w:trHeight w:val="341"/>
        </w:trPr>
        <w:tc>
          <w:tcPr>
            <w:tcW w:w="2875" w:type="dxa"/>
          </w:tcPr>
          <w:p w14:paraId="0C2653B0" w14:textId="0EFFA56C" w:rsidR="004963D1" w:rsidRDefault="004963D1" w:rsidP="004963D1">
            <w:pPr>
              <w:jc w:val="right"/>
            </w:pPr>
            <w:r w:rsidRPr="00D212D9">
              <w:t>Student Name:</w:t>
            </w:r>
            <w:r>
              <w:t xml:space="preserve"> </w:t>
            </w:r>
          </w:p>
        </w:tc>
        <w:tc>
          <w:tcPr>
            <w:tcW w:w="6475" w:type="dxa"/>
          </w:tcPr>
          <w:p w14:paraId="35653458" w14:textId="77777777" w:rsidR="004963D1" w:rsidRDefault="004963D1" w:rsidP="0088548C"/>
        </w:tc>
      </w:tr>
      <w:tr w:rsidR="004963D1" w14:paraId="4BD58059" w14:textId="77777777" w:rsidTr="004963D1">
        <w:tc>
          <w:tcPr>
            <w:tcW w:w="2875" w:type="dxa"/>
          </w:tcPr>
          <w:p w14:paraId="413E2AF5" w14:textId="312EB508" w:rsidR="004963D1" w:rsidRDefault="004963D1" w:rsidP="004963D1">
            <w:pPr>
              <w:jc w:val="right"/>
            </w:pPr>
            <w:r>
              <w:t xml:space="preserve">Student ID#: </w:t>
            </w:r>
          </w:p>
        </w:tc>
        <w:tc>
          <w:tcPr>
            <w:tcW w:w="6475" w:type="dxa"/>
          </w:tcPr>
          <w:p w14:paraId="0902CF40" w14:textId="77777777" w:rsidR="004963D1" w:rsidRDefault="004963D1" w:rsidP="0088548C"/>
        </w:tc>
      </w:tr>
      <w:tr w:rsidR="004963D1" w14:paraId="674EF754" w14:textId="77777777" w:rsidTr="004963D1">
        <w:tc>
          <w:tcPr>
            <w:tcW w:w="2875" w:type="dxa"/>
          </w:tcPr>
          <w:p w14:paraId="58A9B5B7" w14:textId="02ED884D" w:rsidR="004963D1" w:rsidRDefault="004963D1" w:rsidP="004963D1">
            <w:pPr>
              <w:tabs>
                <w:tab w:val="left" w:pos="360"/>
              </w:tabs>
              <w:jc w:val="right"/>
            </w:pPr>
            <w:r w:rsidRPr="00D212D9">
              <w:t>Course and Section Number:</w:t>
            </w:r>
            <w:r>
              <w:t xml:space="preserve"> </w:t>
            </w:r>
          </w:p>
        </w:tc>
        <w:tc>
          <w:tcPr>
            <w:tcW w:w="6475" w:type="dxa"/>
          </w:tcPr>
          <w:p w14:paraId="01AD1017" w14:textId="77777777" w:rsidR="004963D1" w:rsidRDefault="004963D1" w:rsidP="0088548C"/>
        </w:tc>
      </w:tr>
      <w:tr w:rsidR="004963D1" w14:paraId="6ABE2D1C" w14:textId="77777777" w:rsidTr="004963D1">
        <w:tc>
          <w:tcPr>
            <w:tcW w:w="2875" w:type="dxa"/>
          </w:tcPr>
          <w:p w14:paraId="5B733B77" w14:textId="22EFD077" w:rsidR="004963D1" w:rsidRDefault="004963D1" w:rsidP="004963D1">
            <w:pPr>
              <w:tabs>
                <w:tab w:val="left" w:pos="360"/>
              </w:tabs>
              <w:jc w:val="right"/>
            </w:pPr>
            <w:r w:rsidRPr="00D212D9">
              <w:t>Semester:</w:t>
            </w:r>
            <w:r>
              <w:t xml:space="preserve"> </w:t>
            </w:r>
          </w:p>
        </w:tc>
        <w:tc>
          <w:tcPr>
            <w:tcW w:w="6475" w:type="dxa"/>
          </w:tcPr>
          <w:p w14:paraId="6EBD2EED" w14:textId="77777777" w:rsidR="004963D1" w:rsidRDefault="004963D1" w:rsidP="0088548C"/>
        </w:tc>
      </w:tr>
      <w:tr w:rsidR="004963D1" w14:paraId="5CB6CD4E" w14:textId="77777777" w:rsidTr="004963D1">
        <w:tc>
          <w:tcPr>
            <w:tcW w:w="2875" w:type="dxa"/>
          </w:tcPr>
          <w:p w14:paraId="1CD5847C" w14:textId="77C8D1A8" w:rsidR="004963D1" w:rsidRDefault="004963D1" w:rsidP="004963D1">
            <w:pPr>
              <w:tabs>
                <w:tab w:val="left" w:pos="360"/>
              </w:tabs>
              <w:jc w:val="right"/>
            </w:pPr>
            <w:r w:rsidRPr="00D212D9">
              <w:t>Instructor:</w:t>
            </w:r>
            <w:r>
              <w:t xml:space="preserve"> </w:t>
            </w:r>
          </w:p>
        </w:tc>
        <w:tc>
          <w:tcPr>
            <w:tcW w:w="6475" w:type="dxa"/>
          </w:tcPr>
          <w:p w14:paraId="46483F72" w14:textId="77777777" w:rsidR="004963D1" w:rsidRDefault="004963D1" w:rsidP="0088548C"/>
        </w:tc>
      </w:tr>
    </w:tbl>
    <w:p w14:paraId="6792424E" w14:textId="77777777" w:rsidR="004963D1" w:rsidRDefault="004963D1" w:rsidP="004963D1">
      <w:pPr>
        <w:pStyle w:val="ListParagraph"/>
        <w:tabs>
          <w:tab w:val="left" w:pos="360"/>
        </w:tabs>
      </w:pPr>
    </w:p>
    <w:p w14:paraId="0CC82309" w14:textId="6AFF84B0" w:rsidR="00CC0235" w:rsidRPr="00D212D9" w:rsidRDefault="00CC0235" w:rsidP="0088548C">
      <w:pPr>
        <w:pStyle w:val="ListParagraph"/>
        <w:numPr>
          <w:ilvl w:val="0"/>
          <w:numId w:val="1"/>
        </w:numPr>
        <w:tabs>
          <w:tab w:val="left" w:pos="360"/>
        </w:tabs>
      </w:pPr>
      <w:r w:rsidRPr="00D212D9">
        <w:lastRenderedPageBreak/>
        <w:t xml:space="preserve">Per </w:t>
      </w:r>
      <w:r w:rsidR="007C1080">
        <w:t>the course</w:t>
      </w:r>
      <w:r w:rsidRPr="00D212D9">
        <w:t xml:space="preserve"> syllabus, what is the maximum number of classes that a student is allowed to miss before penalty?</w:t>
      </w:r>
    </w:p>
    <w:p w14:paraId="17A6BA8F" w14:textId="61ACCB78" w:rsidR="00D13A58" w:rsidRDefault="00D13A58" w:rsidP="004963D1">
      <w:pPr>
        <w:pBdr>
          <w:top w:val="single" w:sz="4" w:space="1" w:color="auto"/>
          <w:left w:val="single" w:sz="4" w:space="4" w:color="auto"/>
          <w:bottom w:val="single" w:sz="4" w:space="1" w:color="auto"/>
          <w:right w:val="single" w:sz="4" w:space="4" w:color="auto"/>
        </w:pBdr>
        <w:tabs>
          <w:tab w:val="left" w:pos="360"/>
        </w:tabs>
        <w:ind w:left="720"/>
      </w:pPr>
    </w:p>
    <w:p w14:paraId="3D06AF7B" w14:textId="4486E94F" w:rsidR="004963D1" w:rsidRDefault="004963D1" w:rsidP="004963D1">
      <w:pPr>
        <w:pBdr>
          <w:top w:val="single" w:sz="4" w:space="1" w:color="auto"/>
          <w:left w:val="single" w:sz="4" w:space="4" w:color="auto"/>
          <w:bottom w:val="single" w:sz="4" w:space="1" w:color="auto"/>
          <w:right w:val="single" w:sz="4" w:space="4" w:color="auto"/>
        </w:pBdr>
        <w:tabs>
          <w:tab w:val="left" w:pos="360"/>
        </w:tabs>
        <w:ind w:left="720"/>
      </w:pPr>
    </w:p>
    <w:p w14:paraId="06B15D8F" w14:textId="77777777" w:rsidR="004963D1" w:rsidRPr="00D212D9" w:rsidRDefault="004963D1" w:rsidP="004963D1">
      <w:pPr>
        <w:pBdr>
          <w:top w:val="single" w:sz="4" w:space="1" w:color="auto"/>
          <w:left w:val="single" w:sz="4" w:space="4" w:color="auto"/>
          <w:bottom w:val="single" w:sz="4" w:space="1" w:color="auto"/>
          <w:right w:val="single" w:sz="4" w:space="4" w:color="auto"/>
        </w:pBdr>
        <w:tabs>
          <w:tab w:val="left" w:pos="360"/>
        </w:tabs>
        <w:ind w:left="720"/>
      </w:pPr>
    </w:p>
    <w:p w14:paraId="2582C521" w14:textId="45DBF876" w:rsidR="00CC0235" w:rsidRPr="00D212D9" w:rsidRDefault="00CC0235" w:rsidP="0088548C">
      <w:pPr>
        <w:pStyle w:val="ListParagraph"/>
        <w:numPr>
          <w:ilvl w:val="0"/>
          <w:numId w:val="1"/>
        </w:numPr>
        <w:tabs>
          <w:tab w:val="left" w:pos="360"/>
        </w:tabs>
      </w:pPr>
      <w:r w:rsidRPr="00D212D9">
        <w:t xml:space="preserve">How many absences beyond what is </w:t>
      </w:r>
      <w:r w:rsidR="0088548C" w:rsidRPr="00D212D9">
        <w:t xml:space="preserve">typically </w:t>
      </w:r>
      <w:r w:rsidRPr="00D212D9">
        <w:t xml:space="preserve">allowed </w:t>
      </w:r>
      <w:r w:rsidR="008846EC">
        <w:t>do you believe is reasonable in consideration of the impact of your disability</w:t>
      </w:r>
      <w:r w:rsidRPr="00D212D9">
        <w:t xml:space="preserve">? </w:t>
      </w:r>
      <w:r w:rsidR="003820E1">
        <w:t>(</w:t>
      </w:r>
      <w:r w:rsidRPr="00D212D9">
        <w:t xml:space="preserve">Please keep in mind that what you </w:t>
      </w:r>
      <w:r w:rsidR="00F63CE7">
        <w:t>suggest</w:t>
      </w:r>
      <w:r w:rsidRPr="00D212D9">
        <w:t xml:space="preserve"> may not be what is </w:t>
      </w:r>
      <w:r w:rsidR="00DD4E25">
        <w:t xml:space="preserve">ultimately </w:t>
      </w:r>
      <w:r w:rsidRPr="00D212D9">
        <w:t>granted.</w:t>
      </w:r>
      <w:r w:rsidR="003820E1">
        <w:t>)</w:t>
      </w:r>
    </w:p>
    <w:p w14:paraId="43612E5B" w14:textId="47D92390" w:rsidR="00D13A58" w:rsidRDefault="00D13A58" w:rsidP="004963D1">
      <w:pPr>
        <w:pBdr>
          <w:top w:val="single" w:sz="4" w:space="1" w:color="auto"/>
          <w:left w:val="single" w:sz="4" w:space="4" w:color="auto"/>
          <w:bottom w:val="single" w:sz="4" w:space="1" w:color="auto"/>
          <w:right w:val="single" w:sz="4" w:space="4" w:color="auto"/>
        </w:pBdr>
        <w:tabs>
          <w:tab w:val="left" w:pos="360"/>
        </w:tabs>
        <w:ind w:left="720"/>
      </w:pPr>
    </w:p>
    <w:p w14:paraId="70362D17" w14:textId="696CCD21" w:rsidR="004963D1" w:rsidRDefault="004963D1" w:rsidP="004963D1">
      <w:pPr>
        <w:pBdr>
          <w:top w:val="single" w:sz="4" w:space="1" w:color="auto"/>
          <w:left w:val="single" w:sz="4" w:space="4" w:color="auto"/>
          <w:bottom w:val="single" w:sz="4" w:space="1" w:color="auto"/>
          <w:right w:val="single" w:sz="4" w:space="4" w:color="auto"/>
        </w:pBdr>
        <w:tabs>
          <w:tab w:val="left" w:pos="360"/>
        </w:tabs>
        <w:ind w:left="720"/>
      </w:pPr>
    </w:p>
    <w:p w14:paraId="0E065BE9" w14:textId="77777777" w:rsidR="004963D1" w:rsidRPr="00D212D9" w:rsidRDefault="004963D1" w:rsidP="004963D1">
      <w:pPr>
        <w:pBdr>
          <w:top w:val="single" w:sz="4" w:space="1" w:color="auto"/>
          <w:left w:val="single" w:sz="4" w:space="4" w:color="auto"/>
          <w:bottom w:val="single" w:sz="4" w:space="1" w:color="auto"/>
          <w:right w:val="single" w:sz="4" w:space="4" w:color="auto"/>
        </w:pBdr>
        <w:tabs>
          <w:tab w:val="left" w:pos="360"/>
        </w:tabs>
        <w:ind w:left="720"/>
      </w:pPr>
    </w:p>
    <w:p w14:paraId="2D370BE0" w14:textId="7435CBD4" w:rsidR="00D13A58" w:rsidRPr="00D212D9" w:rsidRDefault="00D13A58" w:rsidP="0088548C">
      <w:pPr>
        <w:pStyle w:val="ListParagraph"/>
        <w:numPr>
          <w:ilvl w:val="0"/>
          <w:numId w:val="1"/>
        </w:numPr>
        <w:tabs>
          <w:tab w:val="left" w:pos="360"/>
        </w:tabs>
      </w:pPr>
      <w:r w:rsidRPr="00D212D9">
        <w:t xml:space="preserve">Per </w:t>
      </w:r>
      <w:r w:rsidR="007C1080">
        <w:t xml:space="preserve">the course </w:t>
      </w:r>
      <w:r w:rsidRPr="00D212D9">
        <w:t xml:space="preserve">syllabus, what is the policy on late </w:t>
      </w:r>
      <w:r w:rsidR="00082729" w:rsidRPr="00D212D9">
        <w:t>assignments</w:t>
      </w:r>
      <w:r w:rsidRPr="00D212D9">
        <w:t>?</w:t>
      </w:r>
    </w:p>
    <w:p w14:paraId="0FEF8C48" w14:textId="2500A2DB" w:rsidR="00D13A58" w:rsidRDefault="00D13A58" w:rsidP="004963D1">
      <w:pPr>
        <w:pBdr>
          <w:top w:val="single" w:sz="4" w:space="1" w:color="auto"/>
          <w:left w:val="single" w:sz="4" w:space="4" w:color="auto"/>
          <w:bottom w:val="single" w:sz="4" w:space="1" w:color="auto"/>
          <w:right w:val="single" w:sz="4" w:space="4" w:color="auto"/>
        </w:pBdr>
        <w:tabs>
          <w:tab w:val="left" w:pos="360"/>
        </w:tabs>
        <w:ind w:left="720"/>
      </w:pPr>
    </w:p>
    <w:p w14:paraId="247481A7" w14:textId="249EB232" w:rsidR="004963D1" w:rsidRDefault="004963D1" w:rsidP="004963D1">
      <w:pPr>
        <w:pBdr>
          <w:top w:val="single" w:sz="4" w:space="1" w:color="auto"/>
          <w:left w:val="single" w:sz="4" w:space="4" w:color="auto"/>
          <w:bottom w:val="single" w:sz="4" w:space="1" w:color="auto"/>
          <w:right w:val="single" w:sz="4" w:space="4" w:color="auto"/>
        </w:pBdr>
        <w:tabs>
          <w:tab w:val="left" w:pos="360"/>
        </w:tabs>
        <w:ind w:left="720"/>
      </w:pPr>
    </w:p>
    <w:p w14:paraId="7726E96C" w14:textId="77777777" w:rsidR="004963D1" w:rsidRPr="00D212D9" w:rsidRDefault="004963D1" w:rsidP="004963D1">
      <w:pPr>
        <w:pBdr>
          <w:top w:val="single" w:sz="4" w:space="1" w:color="auto"/>
          <w:left w:val="single" w:sz="4" w:space="4" w:color="auto"/>
          <w:bottom w:val="single" w:sz="4" w:space="1" w:color="auto"/>
          <w:right w:val="single" w:sz="4" w:space="4" w:color="auto"/>
        </w:pBdr>
        <w:tabs>
          <w:tab w:val="left" w:pos="360"/>
        </w:tabs>
        <w:ind w:left="720"/>
      </w:pPr>
    </w:p>
    <w:p w14:paraId="1E5D6013" w14:textId="5C876BE4" w:rsidR="00D13A58" w:rsidRPr="00D212D9" w:rsidRDefault="00D13A58" w:rsidP="00D13A58">
      <w:pPr>
        <w:pStyle w:val="ListParagraph"/>
        <w:numPr>
          <w:ilvl w:val="0"/>
          <w:numId w:val="1"/>
        </w:numPr>
        <w:tabs>
          <w:tab w:val="left" w:pos="360"/>
        </w:tabs>
      </w:pPr>
      <w:r w:rsidRPr="00D212D9">
        <w:t xml:space="preserve">What degree of flexibility </w:t>
      </w:r>
      <w:r w:rsidR="008846EC">
        <w:t>do you believe is reasonable</w:t>
      </w:r>
      <w:r w:rsidRPr="00D212D9">
        <w:t xml:space="preserve"> with assignment deadlines?</w:t>
      </w:r>
    </w:p>
    <w:p w14:paraId="7F3B8DA5" w14:textId="1C930ADB" w:rsidR="00D13A58" w:rsidRDefault="00D13A58" w:rsidP="004963D1">
      <w:pPr>
        <w:pStyle w:val="ListParagraph"/>
        <w:pBdr>
          <w:top w:val="single" w:sz="4" w:space="1" w:color="auto"/>
          <w:left w:val="single" w:sz="4" w:space="4" w:color="auto"/>
          <w:bottom w:val="single" w:sz="4" w:space="1" w:color="auto"/>
          <w:right w:val="single" w:sz="4" w:space="4" w:color="auto"/>
        </w:pBdr>
      </w:pPr>
    </w:p>
    <w:p w14:paraId="50143B44" w14:textId="77777777" w:rsidR="004963D1" w:rsidRDefault="004963D1" w:rsidP="004963D1">
      <w:pPr>
        <w:pStyle w:val="ListParagraph"/>
        <w:pBdr>
          <w:top w:val="single" w:sz="4" w:space="1" w:color="auto"/>
          <w:left w:val="single" w:sz="4" w:space="4" w:color="auto"/>
          <w:bottom w:val="single" w:sz="4" w:space="1" w:color="auto"/>
          <w:right w:val="single" w:sz="4" w:space="4" w:color="auto"/>
        </w:pBdr>
      </w:pPr>
    </w:p>
    <w:p w14:paraId="697730AB" w14:textId="77777777" w:rsidR="004963D1" w:rsidRPr="00D212D9" w:rsidRDefault="004963D1" w:rsidP="004963D1">
      <w:pPr>
        <w:pStyle w:val="ListParagraph"/>
        <w:pBdr>
          <w:top w:val="single" w:sz="4" w:space="1" w:color="auto"/>
          <w:left w:val="single" w:sz="4" w:space="4" w:color="auto"/>
          <w:bottom w:val="single" w:sz="4" w:space="1" w:color="auto"/>
          <w:right w:val="single" w:sz="4" w:space="4" w:color="auto"/>
        </w:pBdr>
      </w:pPr>
    </w:p>
    <w:p w14:paraId="15AA7E95" w14:textId="77777777" w:rsidR="00D13A58" w:rsidRPr="00D212D9" w:rsidRDefault="00D13A58" w:rsidP="004963D1">
      <w:pPr>
        <w:pStyle w:val="ListParagraph"/>
        <w:pBdr>
          <w:top w:val="single" w:sz="4" w:space="1" w:color="auto"/>
          <w:left w:val="single" w:sz="4" w:space="4" w:color="auto"/>
          <w:bottom w:val="single" w:sz="4" w:space="1" w:color="auto"/>
          <w:right w:val="single" w:sz="4" w:space="4" w:color="auto"/>
        </w:pBdr>
      </w:pPr>
    </w:p>
    <w:p w14:paraId="3173866C" w14:textId="77777777" w:rsidR="004963D1" w:rsidRDefault="004963D1" w:rsidP="004963D1">
      <w:pPr>
        <w:pStyle w:val="ListParagraph"/>
        <w:tabs>
          <w:tab w:val="left" w:pos="360"/>
        </w:tabs>
      </w:pPr>
    </w:p>
    <w:p w14:paraId="4E0D9C48" w14:textId="33327306" w:rsidR="00CC0235" w:rsidRDefault="00CC0235" w:rsidP="00D13A58">
      <w:pPr>
        <w:pStyle w:val="ListParagraph"/>
        <w:numPr>
          <w:ilvl w:val="0"/>
          <w:numId w:val="1"/>
        </w:numPr>
        <w:tabs>
          <w:tab w:val="left" w:pos="360"/>
        </w:tabs>
      </w:pPr>
      <w:r w:rsidRPr="00D212D9">
        <w:t xml:space="preserve">Is there any other information you would like your professor to know regarding possible </w:t>
      </w:r>
      <w:r w:rsidR="008846EC">
        <w:t xml:space="preserve">disability-related </w:t>
      </w:r>
      <w:r w:rsidRPr="00D212D9">
        <w:t>absences</w:t>
      </w:r>
      <w:r w:rsidR="00DD4E25">
        <w:t xml:space="preserve"> or deadline extensions</w:t>
      </w:r>
      <w:r w:rsidRPr="00D212D9">
        <w:t>?</w:t>
      </w:r>
    </w:p>
    <w:p w14:paraId="52697890" w14:textId="79A74513" w:rsidR="00BC0A72" w:rsidRDefault="00BC0A72" w:rsidP="004963D1">
      <w:pPr>
        <w:pStyle w:val="ListParagraph"/>
        <w:pBdr>
          <w:top w:val="single" w:sz="4" w:space="1" w:color="auto"/>
          <w:left w:val="single" w:sz="4" w:space="4" w:color="auto"/>
          <w:bottom w:val="single" w:sz="4" w:space="1" w:color="auto"/>
          <w:right w:val="single" w:sz="4" w:space="4" w:color="auto"/>
        </w:pBdr>
        <w:tabs>
          <w:tab w:val="left" w:pos="360"/>
        </w:tabs>
      </w:pPr>
    </w:p>
    <w:p w14:paraId="2111D1D5" w14:textId="32F8E1FC" w:rsidR="004963D1" w:rsidRDefault="004963D1" w:rsidP="004963D1">
      <w:pPr>
        <w:pStyle w:val="ListParagraph"/>
        <w:pBdr>
          <w:top w:val="single" w:sz="4" w:space="1" w:color="auto"/>
          <w:left w:val="single" w:sz="4" w:space="4" w:color="auto"/>
          <w:bottom w:val="single" w:sz="4" w:space="1" w:color="auto"/>
          <w:right w:val="single" w:sz="4" w:space="4" w:color="auto"/>
        </w:pBdr>
        <w:tabs>
          <w:tab w:val="left" w:pos="360"/>
        </w:tabs>
      </w:pPr>
    </w:p>
    <w:p w14:paraId="1102604F" w14:textId="77777777" w:rsidR="004963D1" w:rsidRDefault="004963D1" w:rsidP="004963D1">
      <w:pPr>
        <w:pStyle w:val="ListParagraph"/>
        <w:pBdr>
          <w:top w:val="single" w:sz="4" w:space="1" w:color="auto"/>
          <w:left w:val="single" w:sz="4" w:space="4" w:color="auto"/>
          <w:bottom w:val="single" w:sz="4" w:space="1" w:color="auto"/>
          <w:right w:val="single" w:sz="4" w:space="4" w:color="auto"/>
        </w:pBdr>
        <w:tabs>
          <w:tab w:val="left" w:pos="360"/>
        </w:tabs>
      </w:pPr>
    </w:p>
    <w:p w14:paraId="223DABEA" w14:textId="77777777" w:rsidR="004963D1" w:rsidRPr="00D212D9" w:rsidRDefault="004963D1" w:rsidP="004963D1">
      <w:pPr>
        <w:pStyle w:val="ListParagraph"/>
        <w:pBdr>
          <w:top w:val="single" w:sz="4" w:space="1" w:color="auto"/>
          <w:left w:val="single" w:sz="4" w:space="4" w:color="auto"/>
          <w:bottom w:val="single" w:sz="4" w:space="1" w:color="auto"/>
          <w:right w:val="single" w:sz="4" w:space="4" w:color="auto"/>
        </w:pBdr>
        <w:tabs>
          <w:tab w:val="left" w:pos="360"/>
        </w:tabs>
      </w:pPr>
    </w:p>
    <w:p w14:paraId="75A73A8D" w14:textId="77777777" w:rsidR="0088548C" w:rsidRPr="00D212D9" w:rsidRDefault="0088548C" w:rsidP="00082729">
      <w:pPr>
        <w:pStyle w:val="Footer"/>
        <w:jc w:val="center"/>
        <w:rPr>
          <w:rStyle w:val="SubtleEmphasis"/>
          <w:color w:val="auto"/>
        </w:rPr>
      </w:pPr>
      <w:r w:rsidRPr="00D212D9">
        <w:rPr>
          <w:rStyle w:val="SubtleEmphasis"/>
          <w:color w:val="auto"/>
        </w:rPr>
        <w:t xml:space="preserve">After completing the </w:t>
      </w:r>
      <w:r w:rsidR="006D19B1">
        <w:rPr>
          <w:rStyle w:val="SubtleEmphasis"/>
          <w:color w:val="auto"/>
        </w:rPr>
        <w:t>Student</w:t>
      </w:r>
      <w:r w:rsidRPr="00D212D9">
        <w:rPr>
          <w:rStyle w:val="SubtleEmphasis"/>
          <w:color w:val="auto"/>
        </w:rPr>
        <w:t xml:space="preserve"> </w:t>
      </w:r>
      <w:r w:rsidR="001D4545">
        <w:rPr>
          <w:rStyle w:val="SubtleEmphasis"/>
          <w:color w:val="auto"/>
        </w:rPr>
        <w:t>S</w:t>
      </w:r>
      <w:r w:rsidRPr="00D212D9">
        <w:rPr>
          <w:rStyle w:val="SubtleEmphasis"/>
          <w:color w:val="auto"/>
        </w:rPr>
        <w:t>ection of this form, please provide</w:t>
      </w:r>
      <w:r w:rsidR="006D19B1">
        <w:rPr>
          <w:rStyle w:val="SubtleEmphasis"/>
          <w:color w:val="auto"/>
        </w:rPr>
        <w:t xml:space="preserve"> it</w:t>
      </w:r>
      <w:r w:rsidRPr="00D212D9">
        <w:rPr>
          <w:rStyle w:val="SubtleEmphasis"/>
          <w:color w:val="auto"/>
        </w:rPr>
        <w:t xml:space="preserve"> to your instructor.</w:t>
      </w:r>
    </w:p>
    <w:p w14:paraId="56C42BBE" w14:textId="3ECF00A0" w:rsidR="00082729" w:rsidRPr="00D212D9" w:rsidRDefault="00082729" w:rsidP="00082729">
      <w:pPr>
        <w:pStyle w:val="Footer"/>
        <w:jc w:val="center"/>
        <w:rPr>
          <w:rStyle w:val="SubtleEmphasis"/>
          <w:color w:val="auto"/>
        </w:rPr>
      </w:pPr>
    </w:p>
    <w:p w14:paraId="2657C37B" w14:textId="7F508FA7" w:rsidR="00082729" w:rsidRPr="00D212D9" w:rsidRDefault="000653A9" w:rsidP="00082729">
      <w:pPr>
        <w:pStyle w:val="Heading1"/>
        <w:jc w:val="center"/>
        <w:rPr>
          <w:rStyle w:val="SubtleEmphasis"/>
          <w:i w:val="0"/>
          <w:iCs w:val="0"/>
          <w:color w:val="auto"/>
        </w:rPr>
      </w:pPr>
      <w:r w:rsidRPr="00D212D9">
        <w:rPr>
          <w:rStyle w:val="SubtleEmphasis"/>
          <w:i w:val="0"/>
          <w:iCs w:val="0"/>
          <w:color w:val="auto"/>
        </w:rPr>
        <w:t>Instructor</w:t>
      </w:r>
      <w:r w:rsidR="00082729" w:rsidRPr="00D212D9">
        <w:rPr>
          <w:rStyle w:val="SubtleEmphasis"/>
          <w:i w:val="0"/>
          <w:iCs w:val="0"/>
          <w:color w:val="auto"/>
        </w:rPr>
        <w:t xml:space="preserve"> Section</w:t>
      </w:r>
    </w:p>
    <w:p w14:paraId="38F576DE" w14:textId="77777777" w:rsidR="00EC4EC4" w:rsidRDefault="002006D5" w:rsidP="0088548C">
      <w:pPr>
        <w:rPr>
          <w:rStyle w:val="Emphasis"/>
          <w:i w:val="0"/>
          <w:iCs w:val="0"/>
        </w:rPr>
      </w:pPr>
      <w:r>
        <w:rPr>
          <w:rStyle w:val="Emphasis"/>
          <w:i w:val="0"/>
          <w:iCs w:val="0"/>
        </w:rPr>
        <w:t xml:space="preserve">Some students with disabilities have </w:t>
      </w:r>
      <w:r w:rsidR="00DD4E25">
        <w:rPr>
          <w:rStyle w:val="Emphasis"/>
          <w:i w:val="0"/>
          <w:iCs w:val="0"/>
        </w:rPr>
        <w:t xml:space="preserve">exacerbations of </w:t>
      </w:r>
      <w:r>
        <w:rPr>
          <w:rStyle w:val="Emphasis"/>
          <w:i w:val="0"/>
          <w:iCs w:val="0"/>
        </w:rPr>
        <w:t xml:space="preserve">symptoms which are </w:t>
      </w:r>
      <w:r w:rsidR="007E6AE1">
        <w:rPr>
          <w:rStyle w:val="Emphasis"/>
          <w:i w:val="0"/>
          <w:iCs w:val="0"/>
        </w:rPr>
        <w:t xml:space="preserve">intermittent and/or </w:t>
      </w:r>
      <w:r>
        <w:rPr>
          <w:rStyle w:val="Emphasis"/>
          <w:i w:val="0"/>
          <w:iCs w:val="0"/>
        </w:rPr>
        <w:t>unpredictable in nature, and unfortunately, may impact attendance</w:t>
      </w:r>
      <w:r w:rsidR="00913122">
        <w:rPr>
          <w:rStyle w:val="Emphasis"/>
          <w:i w:val="0"/>
          <w:iCs w:val="0"/>
        </w:rPr>
        <w:t xml:space="preserve"> </w:t>
      </w:r>
      <w:r>
        <w:rPr>
          <w:rStyle w:val="Emphasis"/>
          <w:i w:val="0"/>
          <w:iCs w:val="0"/>
        </w:rPr>
        <w:t>and timely work completion</w:t>
      </w:r>
      <w:r w:rsidR="003820E1">
        <w:rPr>
          <w:rStyle w:val="Emphasis"/>
          <w:i w:val="0"/>
          <w:iCs w:val="0"/>
        </w:rPr>
        <w:t xml:space="preserve"> even despite proper time management and prior planning</w:t>
      </w:r>
      <w:r>
        <w:rPr>
          <w:rStyle w:val="Emphasis"/>
          <w:i w:val="0"/>
          <w:iCs w:val="0"/>
        </w:rPr>
        <w:t xml:space="preserve">.  </w:t>
      </w:r>
      <w:r w:rsidR="0088548C" w:rsidRPr="00D212D9">
        <w:rPr>
          <w:rStyle w:val="Emphasis"/>
          <w:i w:val="0"/>
          <w:iCs w:val="0"/>
        </w:rPr>
        <w:t>Federal law requires colleges and universities to consider reasonable modification of policies if needed to accommodate a student’s disability.</w:t>
      </w:r>
    </w:p>
    <w:p w14:paraId="76BCBFE9" w14:textId="0BF10911" w:rsidR="0088548C" w:rsidRPr="00D212D9" w:rsidRDefault="001D57A6" w:rsidP="0088548C">
      <w:pPr>
        <w:rPr>
          <w:rStyle w:val="Emphasis"/>
          <w:i w:val="0"/>
          <w:iCs w:val="0"/>
        </w:rPr>
      </w:pPr>
      <w:r>
        <w:rPr>
          <w:rStyle w:val="Emphasis"/>
          <w:i w:val="0"/>
          <w:iCs w:val="0"/>
        </w:rPr>
        <w:lastRenderedPageBreak/>
        <w:t xml:space="preserve">If the above student has the accommodation of “reasonable flexibility </w:t>
      </w:r>
      <w:r>
        <w:t>if intermittent and/or unpredictable disability-related issues arise that result in absence and/or inability to complete assignments by deadline” listed in their accommodation letter for your course, t</w:t>
      </w:r>
      <w:r w:rsidR="0088548C" w:rsidRPr="00D212D9">
        <w:rPr>
          <w:rStyle w:val="Emphasis"/>
          <w:i w:val="0"/>
          <w:iCs w:val="0"/>
        </w:rPr>
        <w:t xml:space="preserve">he DRC has determined that flexibility </w:t>
      </w:r>
      <w:r w:rsidR="0088548C" w:rsidRPr="001B7BF8">
        <w:rPr>
          <w:rStyle w:val="Emphasis"/>
          <w:i w:val="0"/>
          <w:iCs w:val="0"/>
          <w:color w:val="000000" w:themeColor="text1"/>
        </w:rPr>
        <w:t>with attendance</w:t>
      </w:r>
      <w:r w:rsidR="00D13A58" w:rsidRPr="001B7BF8">
        <w:rPr>
          <w:rStyle w:val="Emphasis"/>
          <w:i w:val="0"/>
          <w:iCs w:val="0"/>
          <w:color w:val="000000" w:themeColor="text1"/>
        </w:rPr>
        <w:t xml:space="preserve"> and deadlines</w:t>
      </w:r>
      <w:r w:rsidR="0088548C" w:rsidRPr="001B7BF8">
        <w:rPr>
          <w:rStyle w:val="Emphasis"/>
          <w:i w:val="0"/>
          <w:iCs w:val="0"/>
          <w:color w:val="000000" w:themeColor="text1"/>
        </w:rPr>
        <w:t xml:space="preserve"> is a reasonable academic accommodation </w:t>
      </w:r>
      <w:r>
        <w:rPr>
          <w:rStyle w:val="Emphasis"/>
          <w:i w:val="0"/>
          <w:iCs w:val="0"/>
          <w:color w:val="000000" w:themeColor="text1"/>
        </w:rPr>
        <w:t>for the student</w:t>
      </w:r>
      <w:r w:rsidR="007E6AE1" w:rsidRPr="001B7BF8">
        <w:rPr>
          <w:rStyle w:val="Emphasis"/>
          <w:i w:val="0"/>
          <w:iCs w:val="0"/>
          <w:color w:val="000000" w:themeColor="text1"/>
        </w:rPr>
        <w:t xml:space="preserve"> based on our </w:t>
      </w:r>
      <w:r w:rsidR="00B645BA" w:rsidRPr="001B7BF8">
        <w:rPr>
          <w:rStyle w:val="Emphasis"/>
          <w:i w:val="0"/>
          <w:iCs w:val="0"/>
          <w:color w:val="000000" w:themeColor="text1"/>
        </w:rPr>
        <w:t xml:space="preserve">review of this student’s medical documentation and </w:t>
      </w:r>
      <w:r w:rsidR="007E6AE1" w:rsidRPr="001B7BF8">
        <w:rPr>
          <w:rStyle w:val="Emphasis"/>
          <w:i w:val="0"/>
          <w:iCs w:val="0"/>
          <w:color w:val="000000" w:themeColor="text1"/>
        </w:rPr>
        <w:t>knowledge of the impact of this student’s disability</w:t>
      </w:r>
      <w:r w:rsidR="0088548C" w:rsidRPr="001B7BF8">
        <w:rPr>
          <w:rStyle w:val="Emphasis"/>
          <w:i w:val="0"/>
          <w:iCs w:val="0"/>
          <w:color w:val="000000" w:themeColor="text1"/>
        </w:rPr>
        <w:t>.</w:t>
      </w:r>
      <w:r>
        <w:rPr>
          <w:rStyle w:val="Emphasis"/>
          <w:i w:val="0"/>
          <w:iCs w:val="0"/>
          <w:color w:val="000000" w:themeColor="text1"/>
        </w:rPr>
        <w:t xml:space="preserve">  If the </w:t>
      </w:r>
      <w:r w:rsidR="002D41B6">
        <w:rPr>
          <w:rStyle w:val="Emphasis"/>
          <w:i w:val="0"/>
          <w:iCs w:val="0"/>
          <w:color w:val="000000" w:themeColor="text1"/>
        </w:rPr>
        <w:t xml:space="preserve">above </w:t>
      </w:r>
      <w:r>
        <w:rPr>
          <w:rStyle w:val="Emphasis"/>
          <w:i w:val="0"/>
          <w:iCs w:val="0"/>
          <w:color w:val="000000" w:themeColor="text1"/>
        </w:rPr>
        <w:t xml:space="preserve">student </w:t>
      </w:r>
      <w:r w:rsidR="002D41B6">
        <w:rPr>
          <w:rStyle w:val="Emphasis"/>
          <w:i w:val="0"/>
          <w:iCs w:val="0"/>
          <w:color w:val="000000" w:themeColor="text1"/>
        </w:rPr>
        <w:t>has not provided you an accommodation letter for your course which lists this accommodation</w:t>
      </w:r>
      <w:r>
        <w:rPr>
          <w:rStyle w:val="Emphasis"/>
          <w:i w:val="0"/>
          <w:iCs w:val="0"/>
          <w:color w:val="000000" w:themeColor="text1"/>
        </w:rPr>
        <w:t xml:space="preserve">, please advise the student that you will not be able to proceed until you have verification that they have been approved for this accommodation by the DRC.  </w:t>
      </w:r>
      <w:r w:rsidR="0088548C" w:rsidRPr="001B7BF8">
        <w:rPr>
          <w:rStyle w:val="Emphasis"/>
          <w:i w:val="0"/>
          <w:iCs w:val="0"/>
          <w:color w:val="000000" w:themeColor="text1"/>
        </w:rPr>
        <w:t xml:space="preserve">This accommodation, </w:t>
      </w:r>
      <w:r>
        <w:rPr>
          <w:rStyle w:val="Emphasis"/>
          <w:i w:val="0"/>
          <w:iCs w:val="0"/>
          <w:color w:val="000000" w:themeColor="text1"/>
        </w:rPr>
        <w:t>even when</w:t>
      </w:r>
      <w:r w:rsidR="0088548C" w:rsidRPr="001B7BF8">
        <w:rPr>
          <w:rStyle w:val="Emphasis"/>
          <w:i w:val="0"/>
          <w:iCs w:val="0"/>
          <w:color w:val="000000" w:themeColor="text1"/>
        </w:rPr>
        <w:t xml:space="preserve"> approved, can look different in each course</w:t>
      </w:r>
      <w:r w:rsidR="00B37E02" w:rsidRPr="001B7BF8">
        <w:rPr>
          <w:rStyle w:val="Emphasis"/>
          <w:i w:val="0"/>
          <w:iCs w:val="0"/>
          <w:color w:val="000000" w:themeColor="text1"/>
        </w:rPr>
        <w:t xml:space="preserve">, and is not intended </w:t>
      </w:r>
      <w:r w:rsidR="00B37E02" w:rsidRPr="00D212D9">
        <w:rPr>
          <w:rStyle w:val="Emphasis"/>
          <w:i w:val="0"/>
          <w:iCs w:val="0"/>
        </w:rPr>
        <w:t>to fundamentally alter the curriculum</w:t>
      </w:r>
      <w:r w:rsidR="0088548C" w:rsidRPr="00D212D9">
        <w:rPr>
          <w:rStyle w:val="Emphasis"/>
          <w:i w:val="0"/>
          <w:iCs w:val="0"/>
        </w:rPr>
        <w:t xml:space="preserve">. </w:t>
      </w:r>
      <w:r w:rsidR="000653A9" w:rsidRPr="00D212D9">
        <w:rPr>
          <w:rStyle w:val="Emphasis"/>
          <w:i w:val="0"/>
          <w:iCs w:val="0"/>
        </w:rPr>
        <w:t>Instructors</w:t>
      </w:r>
      <w:r w:rsidR="00B37E02" w:rsidRPr="00D212D9">
        <w:rPr>
          <w:rStyle w:val="Emphasis"/>
          <w:i w:val="0"/>
          <w:iCs w:val="0"/>
        </w:rPr>
        <w:t xml:space="preserve"> are advised to engage with their department chair as they analyze the centrality of attendance to their course</w:t>
      </w:r>
      <w:r w:rsidR="00D13A58" w:rsidRPr="00D212D9">
        <w:rPr>
          <w:rStyle w:val="Emphasis"/>
          <w:i w:val="0"/>
          <w:iCs w:val="0"/>
        </w:rPr>
        <w:t xml:space="preserve"> and the amount of flexibility </w:t>
      </w:r>
      <w:r w:rsidR="00D63B1A" w:rsidRPr="00D212D9">
        <w:rPr>
          <w:rStyle w:val="Emphasis"/>
          <w:i w:val="0"/>
          <w:iCs w:val="0"/>
        </w:rPr>
        <w:t>that can be provided</w:t>
      </w:r>
      <w:r w:rsidR="00B37E02" w:rsidRPr="00D212D9">
        <w:rPr>
          <w:rStyle w:val="Emphasis"/>
          <w:i w:val="0"/>
          <w:iCs w:val="0"/>
        </w:rPr>
        <w:t>.</w:t>
      </w:r>
    </w:p>
    <w:p w14:paraId="421B3678" w14:textId="18D6217E" w:rsidR="0088548C" w:rsidRPr="00D212D9" w:rsidRDefault="0088548C" w:rsidP="0088548C">
      <w:pPr>
        <w:rPr>
          <w:rStyle w:val="Emphasis"/>
          <w:i w:val="0"/>
          <w:iCs w:val="0"/>
        </w:rPr>
      </w:pPr>
      <w:r w:rsidRPr="00D212D9">
        <w:rPr>
          <w:rStyle w:val="Emphasis"/>
          <w:i w:val="0"/>
          <w:iCs w:val="0"/>
        </w:rPr>
        <w:t xml:space="preserve">The Office </w:t>
      </w:r>
      <w:r w:rsidR="001B7BF8">
        <w:rPr>
          <w:rStyle w:val="Emphasis"/>
          <w:i w:val="0"/>
          <w:iCs w:val="0"/>
        </w:rPr>
        <w:t>for</w:t>
      </w:r>
      <w:r w:rsidRPr="00D212D9">
        <w:rPr>
          <w:rStyle w:val="Emphasis"/>
          <w:i w:val="0"/>
          <w:iCs w:val="0"/>
        </w:rPr>
        <w:t xml:space="preserve"> Civil Rights has provided the following </w:t>
      </w:r>
      <w:r w:rsidR="002006D5">
        <w:rPr>
          <w:rStyle w:val="Emphasis"/>
          <w:i w:val="0"/>
          <w:iCs w:val="0"/>
        </w:rPr>
        <w:t>guidance questions to be used when determining if attendance is</w:t>
      </w:r>
      <w:r w:rsidRPr="00D212D9">
        <w:rPr>
          <w:rStyle w:val="Emphasis"/>
          <w:i w:val="0"/>
          <w:iCs w:val="0"/>
        </w:rPr>
        <w:t xml:space="preserve"> </w:t>
      </w:r>
      <w:r w:rsidR="007E6AE1">
        <w:rPr>
          <w:rStyle w:val="Emphasis"/>
          <w:i w:val="0"/>
          <w:iCs w:val="0"/>
        </w:rPr>
        <w:t xml:space="preserve">an </w:t>
      </w:r>
      <w:r w:rsidRPr="00D212D9">
        <w:rPr>
          <w:rStyle w:val="Emphasis"/>
          <w:i w:val="0"/>
          <w:iCs w:val="0"/>
        </w:rPr>
        <w:t>essential part of a class:</w:t>
      </w:r>
    </w:p>
    <w:p w14:paraId="290577EE" w14:textId="764A1EA6" w:rsidR="0088548C" w:rsidRPr="00D212D9" w:rsidRDefault="0088548C" w:rsidP="002006D5">
      <w:pPr>
        <w:pStyle w:val="ListParagraph"/>
        <w:numPr>
          <w:ilvl w:val="0"/>
          <w:numId w:val="3"/>
        </w:numPr>
        <w:rPr>
          <w:rStyle w:val="Emphasis"/>
          <w:i w:val="0"/>
          <w:iCs w:val="0"/>
        </w:rPr>
      </w:pPr>
      <w:r w:rsidRPr="00D212D9">
        <w:rPr>
          <w:rStyle w:val="Emphasis"/>
          <w:i w:val="0"/>
          <w:iCs w:val="0"/>
        </w:rPr>
        <w:t>Is there classroom interaction between the instructor and students and among students?</w:t>
      </w:r>
    </w:p>
    <w:p w14:paraId="51D6B33C" w14:textId="11605C37" w:rsidR="0088548C" w:rsidRPr="00D212D9" w:rsidRDefault="0088548C" w:rsidP="002006D5">
      <w:pPr>
        <w:pStyle w:val="ListParagraph"/>
        <w:numPr>
          <w:ilvl w:val="0"/>
          <w:numId w:val="3"/>
        </w:numPr>
        <w:rPr>
          <w:rStyle w:val="Emphasis"/>
          <w:i w:val="0"/>
          <w:iCs w:val="0"/>
        </w:rPr>
      </w:pPr>
      <w:r w:rsidRPr="00D212D9">
        <w:rPr>
          <w:rStyle w:val="Emphasis"/>
          <w:i w:val="0"/>
          <w:iCs w:val="0"/>
        </w:rPr>
        <w:t>Do student contributions constitute a significant component of the learning process?</w:t>
      </w:r>
    </w:p>
    <w:p w14:paraId="34A6F378" w14:textId="7BE8AE18" w:rsidR="0088548C" w:rsidRPr="00D212D9" w:rsidRDefault="0088548C" w:rsidP="002006D5">
      <w:pPr>
        <w:pStyle w:val="ListParagraph"/>
        <w:numPr>
          <w:ilvl w:val="0"/>
          <w:numId w:val="3"/>
        </w:numPr>
        <w:rPr>
          <w:rStyle w:val="Emphasis"/>
          <w:i w:val="0"/>
          <w:iCs w:val="0"/>
        </w:rPr>
      </w:pPr>
      <w:r w:rsidRPr="00D212D9">
        <w:rPr>
          <w:rStyle w:val="Emphasis"/>
          <w:i w:val="0"/>
          <w:iCs w:val="0"/>
        </w:rPr>
        <w:t>Does the fundamental nature of the course rely on student participation as an essential method for learning?</w:t>
      </w:r>
    </w:p>
    <w:p w14:paraId="03D700F0" w14:textId="46EE1AF0" w:rsidR="0088548C" w:rsidRPr="00D212D9" w:rsidRDefault="0088548C" w:rsidP="002006D5">
      <w:pPr>
        <w:pStyle w:val="ListParagraph"/>
        <w:numPr>
          <w:ilvl w:val="0"/>
          <w:numId w:val="3"/>
        </w:numPr>
        <w:rPr>
          <w:rStyle w:val="Emphasis"/>
          <w:i w:val="0"/>
          <w:iCs w:val="0"/>
        </w:rPr>
      </w:pPr>
      <w:r w:rsidRPr="00D212D9">
        <w:rPr>
          <w:rStyle w:val="Emphasis"/>
          <w:i w:val="0"/>
          <w:iCs w:val="0"/>
        </w:rPr>
        <w:t>To what degree does a student’s failure to attend constitute a significant loss to the educational experience of</w:t>
      </w:r>
      <w:r w:rsidR="00270BAB" w:rsidRPr="00D212D9">
        <w:rPr>
          <w:rStyle w:val="Emphasis"/>
          <w:i w:val="0"/>
          <w:iCs w:val="0"/>
        </w:rPr>
        <w:t xml:space="preserve"> </w:t>
      </w:r>
      <w:r w:rsidRPr="00D212D9">
        <w:rPr>
          <w:rStyle w:val="Emphasis"/>
          <w:i w:val="0"/>
          <w:iCs w:val="0"/>
        </w:rPr>
        <w:t>other students in the class?</w:t>
      </w:r>
    </w:p>
    <w:p w14:paraId="1B191A3B" w14:textId="5469CF07" w:rsidR="002006D5" w:rsidRDefault="002006D5" w:rsidP="002006D5">
      <w:pPr>
        <w:pStyle w:val="ListParagraph"/>
        <w:numPr>
          <w:ilvl w:val="0"/>
          <w:numId w:val="3"/>
        </w:numPr>
        <w:rPr>
          <w:rStyle w:val="Emphasis"/>
          <w:i w:val="0"/>
          <w:iCs w:val="0"/>
        </w:rPr>
      </w:pPr>
      <w:r w:rsidRPr="002006D5">
        <w:rPr>
          <w:rStyle w:val="Emphasis"/>
          <w:i w:val="0"/>
          <w:iCs w:val="0"/>
        </w:rPr>
        <w:t>What are the classroom practices and policies regarding attendance and are they noted in the course syllabus?</w:t>
      </w:r>
    </w:p>
    <w:p w14:paraId="7A381BC7" w14:textId="2D863E76" w:rsidR="005474EC" w:rsidRPr="002006D5" w:rsidRDefault="005474EC" w:rsidP="002006D5">
      <w:pPr>
        <w:pStyle w:val="ListParagraph"/>
        <w:numPr>
          <w:ilvl w:val="0"/>
          <w:numId w:val="3"/>
        </w:numPr>
        <w:rPr>
          <w:rStyle w:val="Emphasis"/>
          <w:i w:val="0"/>
          <w:iCs w:val="0"/>
        </w:rPr>
      </w:pPr>
      <w:r>
        <w:rPr>
          <w:rStyle w:val="Emphasis"/>
          <w:i w:val="0"/>
          <w:iCs w:val="0"/>
        </w:rPr>
        <w:t>Is the attendance policy equally applied? (For example, how might the absence</w:t>
      </w:r>
      <w:r w:rsidR="00C43403">
        <w:rPr>
          <w:rStyle w:val="Emphasis"/>
          <w:i w:val="0"/>
          <w:iCs w:val="0"/>
        </w:rPr>
        <w:t xml:space="preserve"> be addressed</w:t>
      </w:r>
      <w:r>
        <w:rPr>
          <w:rStyle w:val="Emphasis"/>
          <w:i w:val="0"/>
          <w:iCs w:val="0"/>
        </w:rPr>
        <w:t xml:space="preserve"> if it fell under the University’s </w:t>
      </w:r>
      <w:r w:rsidR="00C43403">
        <w:rPr>
          <w:rStyle w:val="Emphasis"/>
          <w:i w:val="0"/>
          <w:iCs w:val="0"/>
        </w:rPr>
        <w:t>classroom attendance policy as an excused a</w:t>
      </w:r>
      <w:r>
        <w:rPr>
          <w:rStyle w:val="Emphasis"/>
          <w:i w:val="0"/>
          <w:iCs w:val="0"/>
        </w:rPr>
        <w:t>bsence for a university-sanctioned event or activity?)</w:t>
      </w:r>
    </w:p>
    <w:p w14:paraId="75ABF08A" w14:textId="77777777" w:rsidR="008D0D23" w:rsidRPr="008D0D23" w:rsidRDefault="008D0D23" w:rsidP="008D0D23">
      <w:pPr>
        <w:rPr>
          <w:rStyle w:val="Emphasis"/>
          <w:i w:val="0"/>
          <w:iCs w:val="0"/>
        </w:rPr>
      </w:pPr>
      <w:r w:rsidRPr="008D0D23">
        <w:rPr>
          <w:rStyle w:val="Emphasis"/>
          <w:i w:val="0"/>
          <w:iCs w:val="0"/>
        </w:rPr>
        <w:t xml:space="preserve">While students are expected to </w:t>
      </w:r>
      <w:proofErr w:type="gramStart"/>
      <w:r w:rsidRPr="008D0D23">
        <w:rPr>
          <w:rStyle w:val="Emphasis"/>
          <w:i w:val="0"/>
          <w:iCs w:val="0"/>
        </w:rPr>
        <w:t>make contact with</w:t>
      </w:r>
      <w:proofErr w:type="gramEnd"/>
      <w:r w:rsidRPr="008D0D23">
        <w:rPr>
          <w:rStyle w:val="Emphasis"/>
          <w:i w:val="0"/>
          <w:iCs w:val="0"/>
        </w:rPr>
        <w:t xml:space="preserve"> their instructor when this accommodation is needed, it is not expected that students will provide a doctor’s note regarding each absence or extension, as the student will have already documented the condition’s impact with the Disability Resource Center.</w:t>
      </w:r>
    </w:p>
    <w:p w14:paraId="6037CF33" w14:textId="77777777" w:rsidR="008D0D23" w:rsidRPr="008D0D23" w:rsidRDefault="008D0D23" w:rsidP="008D0D23">
      <w:pPr>
        <w:rPr>
          <w:rStyle w:val="Emphasis"/>
          <w:i w:val="0"/>
          <w:iCs w:val="0"/>
        </w:rPr>
      </w:pPr>
      <w:r w:rsidRPr="008D0D23">
        <w:rPr>
          <w:rStyle w:val="Emphasis"/>
          <w:i w:val="0"/>
          <w:iCs w:val="0"/>
        </w:rPr>
        <w:t>Accommodations are not required to be implemented retroactively.  If a student presents you with an accommodation letter indicating the need for this accommodation after they have already experienced absences or missed deadlines, it is permissible to provide flexibility for those situations, but not required.</w:t>
      </w:r>
    </w:p>
    <w:p w14:paraId="1F491F3B" w14:textId="34A9B4CC" w:rsidR="0088548C" w:rsidRDefault="00B37E02" w:rsidP="002006D5">
      <w:pPr>
        <w:rPr>
          <w:rStyle w:val="Emphasis"/>
          <w:i w:val="0"/>
          <w:iCs w:val="0"/>
        </w:rPr>
      </w:pPr>
      <w:r w:rsidRPr="00D212D9">
        <w:rPr>
          <w:rStyle w:val="Emphasis"/>
          <w:i w:val="0"/>
          <w:iCs w:val="0"/>
        </w:rPr>
        <w:t>As we engage in the interactive process to determine how th</w:t>
      </w:r>
      <w:r w:rsidR="00DD4E25">
        <w:rPr>
          <w:rStyle w:val="Emphasis"/>
          <w:i w:val="0"/>
          <w:iCs w:val="0"/>
        </w:rPr>
        <w:t>is</w:t>
      </w:r>
      <w:r w:rsidRPr="00D212D9">
        <w:rPr>
          <w:rStyle w:val="Emphasis"/>
          <w:i w:val="0"/>
          <w:iCs w:val="0"/>
        </w:rPr>
        <w:t xml:space="preserve"> accommodation appl</w:t>
      </w:r>
      <w:r w:rsidR="001B7BF8">
        <w:rPr>
          <w:rStyle w:val="Emphasis"/>
          <w:i w:val="0"/>
          <w:iCs w:val="0"/>
        </w:rPr>
        <w:t>ies</w:t>
      </w:r>
      <w:r w:rsidRPr="00D212D9">
        <w:rPr>
          <w:rStyle w:val="Emphasis"/>
          <w:i w:val="0"/>
          <w:iCs w:val="0"/>
        </w:rPr>
        <w:t xml:space="preserve"> to this course, </w:t>
      </w:r>
      <w:r w:rsidR="00D63B1A" w:rsidRPr="00D212D9">
        <w:rPr>
          <w:rStyle w:val="Emphasis"/>
          <w:i w:val="0"/>
          <w:iCs w:val="0"/>
        </w:rPr>
        <w:t>this</w:t>
      </w:r>
      <w:r w:rsidR="00270BAB" w:rsidRPr="00D212D9">
        <w:rPr>
          <w:rStyle w:val="Emphasis"/>
          <w:i w:val="0"/>
          <w:iCs w:val="0"/>
        </w:rPr>
        <w:t xml:space="preserve"> document should </w:t>
      </w:r>
      <w:r w:rsidR="002D41B6">
        <w:rPr>
          <w:rStyle w:val="Emphasis"/>
          <w:i w:val="0"/>
          <w:iCs w:val="0"/>
        </w:rPr>
        <w:t>provide the student</w:t>
      </w:r>
      <w:r w:rsidR="0088548C" w:rsidRPr="00D212D9">
        <w:rPr>
          <w:rStyle w:val="Emphasis"/>
          <w:i w:val="0"/>
          <w:iCs w:val="0"/>
        </w:rPr>
        <w:t xml:space="preserve"> a clear understanding of what accommodations can be made for disability-related absences</w:t>
      </w:r>
      <w:r w:rsidR="00D13A58" w:rsidRPr="00D212D9">
        <w:rPr>
          <w:rStyle w:val="Emphasis"/>
          <w:i w:val="0"/>
          <w:iCs w:val="0"/>
        </w:rPr>
        <w:t xml:space="preserve"> and </w:t>
      </w:r>
      <w:r w:rsidR="00DD4E25">
        <w:rPr>
          <w:rStyle w:val="Emphasis"/>
          <w:i w:val="0"/>
          <w:iCs w:val="0"/>
        </w:rPr>
        <w:t>deadline extensions</w:t>
      </w:r>
      <w:r w:rsidR="0088548C" w:rsidRPr="00D212D9">
        <w:rPr>
          <w:rStyle w:val="Emphasis"/>
          <w:i w:val="0"/>
          <w:iCs w:val="0"/>
        </w:rPr>
        <w:t xml:space="preserve">. </w:t>
      </w:r>
      <w:r w:rsidRPr="00D212D9">
        <w:rPr>
          <w:rStyle w:val="Emphasis"/>
          <w:i w:val="0"/>
          <w:iCs w:val="0"/>
        </w:rPr>
        <w:t xml:space="preserve">To facilitate this process, </w:t>
      </w:r>
      <w:r w:rsidR="00D212D9">
        <w:rPr>
          <w:rStyle w:val="Emphasis"/>
          <w:i w:val="0"/>
          <w:iCs w:val="0"/>
        </w:rPr>
        <w:t>the instructor</w:t>
      </w:r>
      <w:r w:rsidRPr="00D212D9">
        <w:rPr>
          <w:rStyle w:val="Emphasis"/>
          <w:i w:val="0"/>
          <w:iCs w:val="0"/>
        </w:rPr>
        <w:t xml:space="preserve"> should </w:t>
      </w:r>
      <w:r w:rsidR="007E6AE1">
        <w:rPr>
          <w:rStyle w:val="Emphasis"/>
          <w:i w:val="0"/>
          <w:iCs w:val="0"/>
        </w:rPr>
        <w:t>answer the following questions</w:t>
      </w:r>
      <w:r w:rsidRPr="00D212D9">
        <w:rPr>
          <w:rStyle w:val="Emphasis"/>
          <w:i w:val="0"/>
          <w:iCs w:val="0"/>
        </w:rPr>
        <w:t xml:space="preserve"> </w:t>
      </w:r>
      <w:r w:rsidR="0088548C" w:rsidRPr="00D212D9">
        <w:rPr>
          <w:rStyle w:val="Emphasis"/>
          <w:i w:val="0"/>
          <w:iCs w:val="0"/>
        </w:rPr>
        <w:t>to clearly set out expectation</w:t>
      </w:r>
      <w:r w:rsidR="008D0D23">
        <w:rPr>
          <w:rStyle w:val="Emphasis"/>
          <w:i w:val="0"/>
          <w:iCs w:val="0"/>
        </w:rPr>
        <w:t>s</w:t>
      </w:r>
      <w:r w:rsidR="00FB1931">
        <w:rPr>
          <w:rStyle w:val="Emphasis"/>
          <w:i w:val="0"/>
          <w:iCs w:val="0"/>
        </w:rPr>
        <w:t>.</w:t>
      </w:r>
      <w:r w:rsidR="00D63B1A" w:rsidRPr="00D212D9">
        <w:rPr>
          <w:rStyle w:val="Emphasis"/>
          <w:i w:val="0"/>
          <w:iCs w:val="0"/>
        </w:rPr>
        <w:t xml:space="preserve"> If you have any questions or concerns, please reach out to the </w:t>
      </w:r>
      <w:r w:rsidR="002D41B6">
        <w:rPr>
          <w:rStyle w:val="Emphasis"/>
          <w:i w:val="0"/>
          <w:iCs w:val="0"/>
        </w:rPr>
        <w:t>student’s DRC Coordinator listed in the accommodation letter</w:t>
      </w:r>
      <w:r w:rsidR="00D63B1A" w:rsidRPr="00D212D9">
        <w:rPr>
          <w:rStyle w:val="Emphasis"/>
          <w:i w:val="0"/>
          <w:iCs w:val="0"/>
        </w:rPr>
        <w:t>.</w:t>
      </w:r>
    </w:p>
    <w:p w14:paraId="47C6886F" w14:textId="7879A2ED" w:rsidR="00DB0CE3" w:rsidRPr="00D212D9" w:rsidRDefault="00FD1B43" w:rsidP="002006D5">
      <w:pPr>
        <w:rPr>
          <w:rStyle w:val="Emphasis"/>
          <w:i w:val="0"/>
          <w:iCs w:val="0"/>
        </w:rPr>
      </w:pPr>
      <w:r>
        <w:rPr>
          <w:rStyle w:val="Emphasis"/>
        </w:rPr>
        <w:t>A note for o</w:t>
      </w:r>
      <w:r w:rsidR="00F060D1" w:rsidRPr="003E44A6">
        <w:rPr>
          <w:rStyle w:val="Emphasis"/>
        </w:rPr>
        <w:t>nline</w:t>
      </w:r>
      <w:r w:rsidR="00DB0CE3" w:rsidRPr="003E44A6">
        <w:rPr>
          <w:rStyle w:val="Emphasis"/>
        </w:rPr>
        <w:t xml:space="preserve"> instructors</w:t>
      </w:r>
      <w:r w:rsidR="00DB0CE3">
        <w:rPr>
          <w:rStyle w:val="Emphasis"/>
          <w:i w:val="0"/>
          <w:iCs w:val="0"/>
        </w:rPr>
        <w:t>: If you teach an asynchronous online course, there may not be an attendance component, and therefore only the flexibility with deadlines component of the accommodation may be relevant.  In this situation, it is appropriate to indicate “not applicable” on the questions which don’t apply to your course.</w:t>
      </w:r>
    </w:p>
    <w:p w14:paraId="24291E8C" w14:textId="4ECA8A7E" w:rsidR="0088548C" w:rsidRPr="00D212D9" w:rsidRDefault="0088548C" w:rsidP="0088548C">
      <w:pPr>
        <w:pStyle w:val="Footer"/>
        <w:rPr>
          <w:rStyle w:val="Emphasis"/>
          <w:u w:val="single"/>
        </w:rPr>
      </w:pPr>
      <w:r w:rsidRPr="00D212D9">
        <w:rPr>
          <w:rStyle w:val="Emphasis"/>
          <w:u w:val="single"/>
        </w:rPr>
        <w:lastRenderedPageBreak/>
        <w:t xml:space="preserve">To Be Completed </w:t>
      </w:r>
      <w:r w:rsidR="00913122">
        <w:rPr>
          <w:rStyle w:val="Emphasis"/>
          <w:u w:val="single"/>
        </w:rPr>
        <w:t>b</w:t>
      </w:r>
      <w:r w:rsidRPr="00D212D9">
        <w:rPr>
          <w:rStyle w:val="Emphasis"/>
          <w:u w:val="single"/>
        </w:rPr>
        <w:t>y Instructor</w:t>
      </w:r>
    </w:p>
    <w:p w14:paraId="06DB55D0" w14:textId="1821674D" w:rsidR="004963D1" w:rsidRDefault="00D1412D" w:rsidP="00617E4A">
      <w:pPr>
        <w:pStyle w:val="ListParagraph"/>
        <w:numPr>
          <w:ilvl w:val="0"/>
          <w:numId w:val="4"/>
        </w:numPr>
        <w:rPr>
          <w:rStyle w:val="Emphasis"/>
          <w:i w:val="0"/>
          <w:iCs w:val="0"/>
        </w:rPr>
      </w:pPr>
      <w:r w:rsidRPr="00D1412D">
        <w:rPr>
          <w:rStyle w:val="Emphasis"/>
          <w:i w:val="0"/>
          <w:iCs w:val="0"/>
        </w:rPr>
        <w:t xml:space="preserve">What is the maximum number of </w:t>
      </w:r>
      <w:r>
        <w:rPr>
          <w:rStyle w:val="Emphasis"/>
          <w:i w:val="0"/>
          <w:iCs w:val="0"/>
        </w:rPr>
        <w:t>disability</w:t>
      </w:r>
      <w:r w:rsidRPr="00D1412D">
        <w:rPr>
          <w:rStyle w:val="Emphasis"/>
          <w:i w:val="0"/>
          <w:iCs w:val="0"/>
        </w:rPr>
        <w:t>-related absences (beyond what is listed on the syllabus) allowed for this student for this course?</w:t>
      </w:r>
    </w:p>
    <w:p w14:paraId="715BF978" w14:textId="77777777" w:rsidR="004963D1" w:rsidRDefault="00F74204" w:rsidP="004963D1">
      <w:pPr>
        <w:pStyle w:val="ListParagraph"/>
        <w:pBdr>
          <w:top w:val="single" w:sz="4" w:space="1" w:color="auto"/>
          <w:left w:val="single" w:sz="4" w:space="4" w:color="auto"/>
          <w:bottom w:val="single" w:sz="4" w:space="1" w:color="auto"/>
          <w:right w:val="single" w:sz="4" w:space="4" w:color="auto"/>
        </w:pBdr>
        <w:rPr>
          <w:rStyle w:val="Emphasis"/>
          <w:i w:val="0"/>
          <w:iCs w:val="0"/>
        </w:rPr>
      </w:pPr>
      <w:r>
        <w:rPr>
          <w:rStyle w:val="Emphasis"/>
          <w:i w:val="0"/>
          <w:iCs w:val="0"/>
        </w:rPr>
        <w:br/>
      </w:r>
    </w:p>
    <w:p w14:paraId="5637D4F0" w14:textId="4DDB4E69" w:rsidR="00F74204" w:rsidRDefault="00F74204" w:rsidP="004963D1">
      <w:pPr>
        <w:pStyle w:val="ListParagraph"/>
        <w:pBdr>
          <w:top w:val="single" w:sz="4" w:space="1" w:color="auto"/>
          <w:left w:val="single" w:sz="4" w:space="4" w:color="auto"/>
          <w:bottom w:val="single" w:sz="4" w:space="1" w:color="auto"/>
          <w:right w:val="single" w:sz="4" w:space="4" w:color="auto"/>
        </w:pBdr>
        <w:rPr>
          <w:rStyle w:val="Emphasis"/>
          <w:i w:val="0"/>
          <w:iCs w:val="0"/>
        </w:rPr>
      </w:pPr>
      <w:r>
        <w:rPr>
          <w:rStyle w:val="Emphasis"/>
          <w:i w:val="0"/>
          <w:iCs w:val="0"/>
        </w:rPr>
        <w:br/>
      </w:r>
    </w:p>
    <w:p w14:paraId="01250B1B" w14:textId="77777777" w:rsidR="004963D1" w:rsidRDefault="004963D1" w:rsidP="004963D1">
      <w:pPr>
        <w:pStyle w:val="ListParagraph"/>
        <w:rPr>
          <w:rStyle w:val="Emphasis"/>
          <w:i w:val="0"/>
          <w:iCs w:val="0"/>
        </w:rPr>
      </w:pPr>
    </w:p>
    <w:p w14:paraId="56E29783" w14:textId="7219C3D3" w:rsidR="004963D1" w:rsidRDefault="00617E4A" w:rsidP="00617E4A">
      <w:pPr>
        <w:pStyle w:val="ListParagraph"/>
        <w:numPr>
          <w:ilvl w:val="0"/>
          <w:numId w:val="4"/>
        </w:numPr>
        <w:rPr>
          <w:rStyle w:val="Emphasis"/>
          <w:i w:val="0"/>
          <w:iCs w:val="0"/>
        </w:rPr>
      </w:pPr>
      <w:r w:rsidRPr="00F74204">
        <w:rPr>
          <w:rStyle w:val="Emphasis"/>
          <w:i w:val="0"/>
          <w:iCs w:val="0"/>
        </w:rPr>
        <w:t>How will the student notify the instructor of a disability-related absence (email, phone, etc.)?</w:t>
      </w:r>
      <w:r w:rsidR="003820E1" w:rsidRPr="00F74204">
        <w:rPr>
          <w:rStyle w:val="Emphasis"/>
          <w:i w:val="0"/>
          <w:iCs w:val="0"/>
        </w:rPr>
        <w:br/>
      </w:r>
      <w:r w:rsidRPr="00F74204">
        <w:rPr>
          <w:rStyle w:val="Emphasis"/>
          <w:i w:val="0"/>
          <w:iCs w:val="0"/>
        </w:rPr>
        <w:t xml:space="preserve">Depending on the nature of the student’s disability, it may be reasonable for the student to notify the instructor of a disability-related absence either before or </w:t>
      </w:r>
      <w:r w:rsidR="00652E77">
        <w:rPr>
          <w:rStyle w:val="Emphasis"/>
          <w:i w:val="0"/>
          <w:iCs w:val="0"/>
        </w:rPr>
        <w:t xml:space="preserve">in a timely fashion </w:t>
      </w:r>
      <w:r w:rsidRPr="00F74204">
        <w:rPr>
          <w:rStyle w:val="Emphasis"/>
          <w:i w:val="0"/>
          <w:iCs w:val="0"/>
        </w:rPr>
        <w:t>after the missed class session.</w:t>
      </w:r>
    </w:p>
    <w:p w14:paraId="3AC05634" w14:textId="77777777" w:rsidR="004963D1" w:rsidRDefault="00F74204" w:rsidP="004963D1">
      <w:pPr>
        <w:pStyle w:val="ListParagraph"/>
        <w:pBdr>
          <w:top w:val="single" w:sz="4" w:space="1" w:color="auto"/>
          <w:left w:val="single" w:sz="4" w:space="4" w:color="auto"/>
          <w:bottom w:val="single" w:sz="4" w:space="1" w:color="auto"/>
          <w:right w:val="single" w:sz="4" w:space="4" w:color="auto"/>
        </w:pBdr>
        <w:rPr>
          <w:rStyle w:val="Emphasis"/>
          <w:i w:val="0"/>
          <w:iCs w:val="0"/>
        </w:rPr>
      </w:pPr>
      <w:r>
        <w:rPr>
          <w:rStyle w:val="Emphasis"/>
          <w:i w:val="0"/>
          <w:iCs w:val="0"/>
        </w:rPr>
        <w:br/>
      </w:r>
    </w:p>
    <w:p w14:paraId="1341ED55" w14:textId="707E5CF0" w:rsidR="00F74204" w:rsidRDefault="00F74204" w:rsidP="004963D1">
      <w:pPr>
        <w:pStyle w:val="ListParagraph"/>
        <w:pBdr>
          <w:top w:val="single" w:sz="4" w:space="1" w:color="auto"/>
          <w:left w:val="single" w:sz="4" w:space="4" w:color="auto"/>
          <w:bottom w:val="single" w:sz="4" w:space="1" w:color="auto"/>
          <w:right w:val="single" w:sz="4" w:space="4" w:color="auto"/>
        </w:pBdr>
        <w:rPr>
          <w:rStyle w:val="Emphasis"/>
          <w:i w:val="0"/>
          <w:iCs w:val="0"/>
        </w:rPr>
      </w:pPr>
      <w:r>
        <w:rPr>
          <w:rStyle w:val="Emphasis"/>
          <w:i w:val="0"/>
          <w:iCs w:val="0"/>
        </w:rPr>
        <w:br/>
      </w:r>
    </w:p>
    <w:p w14:paraId="30E8B13D" w14:textId="77777777" w:rsidR="004963D1" w:rsidRDefault="004963D1" w:rsidP="004963D1">
      <w:pPr>
        <w:pStyle w:val="ListParagraph"/>
        <w:rPr>
          <w:rStyle w:val="Emphasis"/>
          <w:i w:val="0"/>
          <w:iCs w:val="0"/>
        </w:rPr>
      </w:pPr>
    </w:p>
    <w:p w14:paraId="5B641C41" w14:textId="76F16D75" w:rsidR="00C302C5" w:rsidRPr="00C302C5" w:rsidRDefault="00F74204" w:rsidP="009815B6">
      <w:pPr>
        <w:pStyle w:val="ListParagraph"/>
        <w:numPr>
          <w:ilvl w:val="0"/>
          <w:numId w:val="4"/>
        </w:numPr>
        <w:rPr>
          <w:rStyle w:val="Emphasis"/>
          <w:i w:val="0"/>
          <w:iCs w:val="0"/>
        </w:rPr>
      </w:pPr>
      <w:r>
        <w:rPr>
          <w:rStyle w:val="Emphasis"/>
          <w:i w:val="0"/>
          <w:iCs w:val="0"/>
        </w:rPr>
        <w:t>What is the p</w:t>
      </w:r>
      <w:r w:rsidR="00617E4A" w:rsidRPr="00F74204">
        <w:rPr>
          <w:rStyle w:val="Emphasis"/>
          <w:i w:val="0"/>
          <w:iCs w:val="0"/>
        </w:rPr>
        <w:t>rocedure for turning in homework/assignments/projects</w:t>
      </w:r>
      <w:r w:rsidR="00D13A58" w:rsidRPr="00F74204">
        <w:rPr>
          <w:rStyle w:val="Emphasis"/>
          <w:i w:val="0"/>
          <w:iCs w:val="0"/>
        </w:rPr>
        <w:t xml:space="preserve"> for which a disability-related extension is needed</w:t>
      </w:r>
      <w:r>
        <w:rPr>
          <w:rStyle w:val="Emphasis"/>
          <w:i w:val="0"/>
          <w:iCs w:val="0"/>
        </w:rPr>
        <w:t>? I</w:t>
      </w:r>
      <w:r w:rsidR="00617E4A" w:rsidRPr="00F74204">
        <w:rPr>
          <w:rStyle w:val="Emphasis"/>
          <w:i w:val="0"/>
          <w:iCs w:val="0"/>
        </w:rPr>
        <w:t>nclude maximum number of days assignments may be late and how they are to be submitted</w:t>
      </w:r>
      <w:r w:rsidR="001C4D55" w:rsidRPr="00F74204">
        <w:rPr>
          <w:rStyle w:val="Emphasis"/>
          <w:i w:val="0"/>
          <w:iCs w:val="0"/>
        </w:rPr>
        <w:t>.  If there are multiple types of assignments in your course for which varying degrees of flexibility are possible, make note of differences based on assignment type</w:t>
      </w:r>
      <w:r w:rsidR="005E260B">
        <w:rPr>
          <w:rStyle w:val="Emphasis"/>
          <w:i w:val="0"/>
          <w:iCs w:val="0"/>
        </w:rPr>
        <w:t>.</w:t>
      </w:r>
    </w:p>
    <w:p w14:paraId="6AAA33E9" w14:textId="77777777" w:rsidR="005E260B" w:rsidRDefault="005E260B" w:rsidP="005E260B">
      <w:pPr>
        <w:pStyle w:val="ListParagraph"/>
        <w:pBdr>
          <w:top w:val="single" w:sz="4" w:space="1" w:color="auto"/>
          <w:left w:val="single" w:sz="4" w:space="4" w:color="auto"/>
          <w:bottom w:val="single" w:sz="4" w:space="1" w:color="auto"/>
          <w:right w:val="single" w:sz="4" w:space="4" w:color="auto"/>
        </w:pBdr>
        <w:rPr>
          <w:rStyle w:val="Emphasis"/>
          <w:i w:val="0"/>
          <w:iCs w:val="0"/>
          <w:bdr w:val="single" w:sz="4" w:space="0" w:color="auto"/>
        </w:rPr>
      </w:pPr>
    </w:p>
    <w:p w14:paraId="727C82CE" w14:textId="77777777" w:rsidR="005E260B" w:rsidRDefault="005E260B" w:rsidP="005E260B">
      <w:pPr>
        <w:pStyle w:val="ListParagraph"/>
        <w:pBdr>
          <w:top w:val="single" w:sz="4" w:space="1" w:color="auto"/>
          <w:left w:val="single" w:sz="4" w:space="4" w:color="auto"/>
          <w:bottom w:val="single" w:sz="4" w:space="1" w:color="auto"/>
          <w:right w:val="single" w:sz="4" w:space="4" w:color="auto"/>
        </w:pBdr>
        <w:rPr>
          <w:rStyle w:val="Emphasis"/>
          <w:i w:val="0"/>
          <w:iCs w:val="0"/>
          <w:bdr w:val="single" w:sz="4" w:space="0" w:color="auto"/>
        </w:rPr>
      </w:pPr>
    </w:p>
    <w:p w14:paraId="0905E8A5" w14:textId="27012887" w:rsidR="00F74204" w:rsidRDefault="00F74204" w:rsidP="005E260B">
      <w:pPr>
        <w:pStyle w:val="ListParagraph"/>
        <w:pBdr>
          <w:top w:val="single" w:sz="4" w:space="1" w:color="auto"/>
          <w:left w:val="single" w:sz="4" w:space="4" w:color="auto"/>
          <w:bottom w:val="single" w:sz="4" w:space="1" w:color="auto"/>
          <w:right w:val="single" w:sz="4" w:space="4" w:color="auto"/>
        </w:pBdr>
        <w:rPr>
          <w:rStyle w:val="Emphasis"/>
          <w:i w:val="0"/>
          <w:iCs w:val="0"/>
        </w:rPr>
      </w:pPr>
      <w:r w:rsidRPr="004963D1">
        <w:rPr>
          <w:rStyle w:val="Emphasis"/>
          <w:i w:val="0"/>
          <w:iCs w:val="0"/>
          <w:bdr w:val="single" w:sz="4" w:space="0" w:color="auto"/>
        </w:rPr>
        <w:br/>
      </w:r>
    </w:p>
    <w:p w14:paraId="4864A285" w14:textId="77777777" w:rsidR="005E260B" w:rsidRDefault="005E260B" w:rsidP="005E260B">
      <w:pPr>
        <w:pStyle w:val="ListParagraph"/>
        <w:rPr>
          <w:rStyle w:val="Emphasis"/>
          <w:i w:val="0"/>
          <w:iCs w:val="0"/>
        </w:rPr>
      </w:pPr>
    </w:p>
    <w:p w14:paraId="4DE41F79" w14:textId="2DB308C8" w:rsidR="00617E4A" w:rsidRPr="00F74204" w:rsidRDefault="00F74204" w:rsidP="00617E4A">
      <w:pPr>
        <w:pStyle w:val="ListParagraph"/>
        <w:numPr>
          <w:ilvl w:val="0"/>
          <w:numId w:val="4"/>
        </w:numPr>
        <w:rPr>
          <w:rStyle w:val="Emphasis"/>
          <w:i w:val="0"/>
          <w:iCs w:val="0"/>
        </w:rPr>
      </w:pPr>
      <w:r>
        <w:rPr>
          <w:rStyle w:val="Emphasis"/>
          <w:i w:val="0"/>
          <w:iCs w:val="0"/>
        </w:rPr>
        <w:t>What is the p</w:t>
      </w:r>
      <w:r w:rsidR="00617E4A" w:rsidRPr="00F74204">
        <w:rPr>
          <w:rStyle w:val="Emphasis"/>
          <w:i w:val="0"/>
          <w:iCs w:val="0"/>
        </w:rPr>
        <w:t>rocedure for making up a missed quiz</w:t>
      </w:r>
      <w:r w:rsidR="00082729" w:rsidRPr="00F74204">
        <w:rPr>
          <w:rStyle w:val="Emphasis"/>
          <w:i w:val="0"/>
          <w:iCs w:val="0"/>
        </w:rPr>
        <w:t>/test/exam</w:t>
      </w:r>
      <w:r w:rsidR="00617E4A" w:rsidRPr="00F74204">
        <w:rPr>
          <w:rStyle w:val="Emphasis"/>
          <w:i w:val="0"/>
          <w:iCs w:val="0"/>
        </w:rPr>
        <w:t xml:space="preserve"> or in-class graded assignment given on the day of a disability-related absence</w:t>
      </w:r>
      <w:r>
        <w:rPr>
          <w:rStyle w:val="Emphasis"/>
          <w:i w:val="0"/>
          <w:iCs w:val="0"/>
        </w:rPr>
        <w:t>?</w:t>
      </w:r>
    </w:p>
    <w:p w14:paraId="4130E20F" w14:textId="77777777" w:rsidR="001C4D55" w:rsidRDefault="001C4D55" w:rsidP="00102FBF">
      <w:pPr>
        <w:pBdr>
          <w:top w:val="single" w:sz="4" w:space="1" w:color="auto"/>
          <w:left w:val="single" w:sz="4" w:space="4" w:color="auto"/>
          <w:bottom w:val="single" w:sz="4" w:space="1" w:color="auto"/>
          <w:right w:val="single" w:sz="4" w:space="4" w:color="auto"/>
        </w:pBdr>
        <w:ind w:left="720"/>
        <w:rPr>
          <w:rStyle w:val="Emphasis"/>
          <w:i w:val="0"/>
          <w:iCs w:val="0"/>
        </w:rPr>
      </w:pPr>
    </w:p>
    <w:p w14:paraId="33094E17" w14:textId="77777777" w:rsidR="00102FBF" w:rsidRDefault="00102FBF" w:rsidP="00102FBF">
      <w:pPr>
        <w:pBdr>
          <w:top w:val="single" w:sz="4" w:space="1" w:color="auto"/>
          <w:left w:val="single" w:sz="4" w:space="4" w:color="auto"/>
          <w:bottom w:val="single" w:sz="4" w:space="1" w:color="auto"/>
          <w:right w:val="single" w:sz="4" w:space="4" w:color="auto"/>
        </w:pBdr>
        <w:ind w:left="720"/>
        <w:rPr>
          <w:rStyle w:val="Emphasis"/>
          <w:i w:val="0"/>
          <w:iCs w:val="0"/>
        </w:rPr>
      </w:pPr>
    </w:p>
    <w:p w14:paraId="5B98BD99" w14:textId="77777777" w:rsidR="00102FBF" w:rsidRPr="00D212D9" w:rsidRDefault="00102FBF" w:rsidP="00102FBF">
      <w:pPr>
        <w:pBdr>
          <w:top w:val="single" w:sz="4" w:space="1" w:color="auto"/>
          <w:left w:val="single" w:sz="4" w:space="4" w:color="auto"/>
          <w:bottom w:val="single" w:sz="4" w:space="1" w:color="auto"/>
          <w:right w:val="single" w:sz="4" w:space="4" w:color="auto"/>
        </w:pBdr>
        <w:ind w:left="720"/>
        <w:rPr>
          <w:rStyle w:val="Emphasis"/>
          <w:i w:val="0"/>
          <w:iCs w:val="0"/>
        </w:rPr>
      </w:pPr>
    </w:p>
    <w:p w14:paraId="726A2A97" w14:textId="3BDCB553" w:rsidR="00082729" w:rsidRPr="00D212D9" w:rsidRDefault="00082729" w:rsidP="00082729">
      <w:pPr>
        <w:pStyle w:val="Heading1"/>
        <w:jc w:val="center"/>
        <w:rPr>
          <w:rStyle w:val="Emphasis"/>
          <w:i w:val="0"/>
          <w:iCs w:val="0"/>
          <w:color w:val="auto"/>
        </w:rPr>
      </w:pPr>
      <w:r w:rsidRPr="00D212D9">
        <w:rPr>
          <w:rStyle w:val="Emphasis"/>
          <w:i w:val="0"/>
          <w:iCs w:val="0"/>
          <w:color w:val="auto"/>
        </w:rPr>
        <w:t>Signatures</w:t>
      </w:r>
    </w:p>
    <w:p w14:paraId="439838BA" w14:textId="7C4AF29A" w:rsidR="00617E4A" w:rsidRPr="00D212D9" w:rsidRDefault="00617E4A" w:rsidP="00617E4A">
      <w:pPr>
        <w:rPr>
          <w:rStyle w:val="Emphasis"/>
          <w:i w:val="0"/>
          <w:iCs w:val="0"/>
        </w:rPr>
      </w:pPr>
      <w:r w:rsidRPr="00D212D9">
        <w:rPr>
          <w:rStyle w:val="Emphasis"/>
          <w:i w:val="0"/>
          <w:iCs w:val="0"/>
        </w:rPr>
        <w:t xml:space="preserve">By signing this agreement, student and faculty agree to the </w:t>
      </w:r>
      <w:bookmarkStart w:id="0" w:name="_Hlk117258323"/>
      <w:r w:rsidRPr="00D212D9">
        <w:rPr>
          <w:rStyle w:val="Emphasis"/>
          <w:i w:val="0"/>
          <w:iCs w:val="0"/>
        </w:rPr>
        <w:t xml:space="preserve">course specific parameters listed above. This agreement is valid with an approved </w:t>
      </w:r>
      <w:r w:rsidR="001C4D55" w:rsidRPr="00D212D9">
        <w:rPr>
          <w:rStyle w:val="Emphasis"/>
          <w:i w:val="0"/>
          <w:iCs w:val="0"/>
        </w:rPr>
        <w:t>reasonable flexibility accommodation</w:t>
      </w:r>
      <w:bookmarkEnd w:id="0"/>
      <w:r w:rsidRPr="00D212D9">
        <w:rPr>
          <w:rStyle w:val="Emphasis"/>
          <w:i w:val="0"/>
          <w:iCs w:val="0"/>
        </w:rPr>
        <w:t xml:space="preserve"> and only when the </w:t>
      </w:r>
      <w:r w:rsidR="00D64193">
        <w:rPr>
          <w:rStyle w:val="Emphasis"/>
          <w:i w:val="0"/>
          <w:iCs w:val="0"/>
        </w:rPr>
        <w:t>student and faculty</w:t>
      </w:r>
      <w:r w:rsidRPr="00D212D9">
        <w:rPr>
          <w:rStyle w:val="Emphasis"/>
          <w:i w:val="0"/>
          <w:iCs w:val="0"/>
        </w:rPr>
        <w:t xml:space="preserve"> have completed this form in agreement.</w:t>
      </w:r>
      <w:r w:rsidR="0050432C">
        <w:rPr>
          <w:rStyle w:val="Emphasis"/>
          <w:i w:val="0"/>
          <w:iCs w:val="0"/>
        </w:rPr>
        <w:t xml:space="preserve">  </w:t>
      </w:r>
    </w:p>
    <w:p w14:paraId="1241623D" w14:textId="27C48192" w:rsidR="00617E4A" w:rsidRPr="00D212D9" w:rsidRDefault="00617E4A" w:rsidP="00617E4A">
      <w:pPr>
        <w:rPr>
          <w:rStyle w:val="Emphasis"/>
          <w:i w:val="0"/>
          <w:iCs w:val="0"/>
        </w:rPr>
      </w:pPr>
      <w:r w:rsidRPr="00D212D9">
        <w:rPr>
          <w:rStyle w:val="Emphasis"/>
          <w:i w:val="0"/>
          <w:iCs w:val="0"/>
        </w:rPr>
        <w:t>If the maximum number of allowed absences is exceeded during the semester, the instructor and student are advised to meet to discuss an appropriate course of action (such as: student will be granted an incomplete; student will be advised to withdraw from the course; the number of absences allowed will be reviewed, etc.).</w:t>
      </w:r>
    </w:p>
    <w:p w14:paraId="12453318" w14:textId="729D974B" w:rsidR="00617E4A" w:rsidRPr="00D212D9" w:rsidRDefault="00617E4A" w:rsidP="00617E4A">
      <w:pPr>
        <w:rPr>
          <w:rStyle w:val="Emphasis"/>
          <w:i w:val="0"/>
          <w:iCs w:val="0"/>
        </w:rPr>
      </w:pPr>
      <w:r w:rsidRPr="00D212D9">
        <w:rPr>
          <w:rStyle w:val="Emphasis"/>
          <w:i w:val="0"/>
          <w:iCs w:val="0"/>
        </w:rPr>
        <w:lastRenderedPageBreak/>
        <w:t>Faculty Signature:</w:t>
      </w:r>
      <w:r w:rsidR="00A3021B">
        <w:rPr>
          <w:rStyle w:val="Emphasis"/>
          <w:i w:val="0"/>
          <w:iCs w:val="0"/>
        </w:rPr>
        <w:t xml:space="preserve"> </w:t>
      </w:r>
      <w:r w:rsidR="00A3021B">
        <w:rPr>
          <w:rStyle w:val="Emphasis"/>
          <w:i w:val="0"/>
          <w:iCs w:val="0"/>
          <w:bdr w:val="single" w:sz="4" w:space="0" w:color="auto"/>
        </w:rPr>
        <w:tab/>
      </w:r>
      <w:r w:rsidR="00A3021B">
        <w:rPr>
          <w:rStyle w:val="Emphasis"/>
          <w:i w:val="0"/>
          <w:iCs w:val="0"/>
          <w:bdr w:val="single" w:sz="4" w:space="0" w:color="auto"/>
        </w:rPr>
        <w:tab/>
      </w:r>
      <w:r w:rsidR="00A3021B">
        <w:rPr>
          <w:rStyle w:val="Emphasis"/>
          <w:i w:val="0"/>
          <w:iCs w:val="0"/>
          <w:bdr w:val="single" w:sz="4" w:space="0" w:color="auto"/>
        </w:rPr>
        <w:tab/>
      </w:r>
      <w:r w:rsidR="00A3021B">
        <w:rPr>
          <w:rStyle w:val="Emphasis"/>
          <w:i w:val="0"/>
          <w:iCs w:val="0"/>
          <w:bdr w:val="single" w:sz="4" w:space="0" w:color="auto"/>
        </w:rPr>
        <w:tab/>
      </w:r>
      <w:r w:rsidR="007C1080">
        <w:rPr>
          <w:rStyle w:val="Emphasis"/>
          <w:i w:val="0"/>
          <w:iCs w:val="0"/>
        </w:rPr>
        <w:tab/>
        <w:t>Date:</w:t>
      </w:r>
      <w:r w:rsidR="00B3350F">
        <w:rPr>
          <w:rStyle w:val="Emphasis"/>
          <w:i w:val="0"/>
          <w:iCs w:val="0"/>
        </w:rPr>
        <w:t xml:space="preserve"> </w:t>
      </w:r>
      <w:r w:rsidR="00A3021B">
        <w:rPr>
          <w:rStyle w:val="Emphasis"/>
          <w:i w:val="0"/>
          <w:iCs w:val="0"/>
          <w:bdr w:val="single" w:sz="4" w:space="0" w:color="auto"/>
        </w:rPr>
        <w:tab/>
      </w:r>
      <w:r w:rsidR="00A3021B">
        <w:rPr>
          <w:rStyle w:val="Emphasis"/>
          <w:i w:val="0"/>
          <w:iCs w:val="0"/>
          <w:bdr w:val="single" w:sz="4" w:space="0" w:color="auto"/>
        </w:rPr>
        <w:tab/>
      </w:r>
      <w:r w:rsidR="00A3021B">
        <w:rPr>
          <w:rStyle w:val="Emphasis"/>
          <w:i w:val="0"/>
          <w:iCs w:val="0"/>
          <w:bdr w:val="single" w:sz="4" w:space="0" w:color="auto"/>
        </w:rPr>
        <w:tab/>
      </w:r>
      <w:r w:rsidR="00A3021B">
        <w:rPr>
          <w:rStyle w:val="Emphasis"/>
          <w:i w:val="0"/>
          <w:iCs w:val="0"/>
          <w:bdr w:val="single" w:sz="4" w:space="0" w:color="auto"/>
        </w:rPr>
        <w:tab/>
      </w:r>
    </w:p>
    <w:p w14:paraId="68F5D96D" w14:textId="7D8966E9" w:rsidR="00617E4A" w:rsidRPr="00D212D9" w:rsidRDefault="00617E4A" w:rsidP="00D13A58">
      <w:pPr>
        <w:jc w:val="center"/>
        <w:rPr>
          <w:rStyle w:val="Emphasis"/>
        </w:rPr>
      </w:pPr>
      <w:r w:rsidRPr="00D212D9">
        <w:rPr>
          <w:rStyle w:val="Emphasis"/>
        </w:rPr>
        <w:t xml:space="preserve">After completing the </w:t>
      </w:r>
      <w:r w:rsidR="006D19B1">
        <w:rPr>
          <w:rStyle w:val="Emphasis"/>
        </w:rPr>
        <w:t>Instructor</w:t>
      </w:r>
      <w:r w:rsidRPr="00D212D9">
        <w:rPr>
          <w:rStyle w:val="Emphasis"/>
        </w:rPr>
        <w:t xml:space="preserve"> </w:t>
      </w:r>
      <w:r w:rsidR="00D015FE">
        <w:rPr>
          <w:rStyle w:val="Emphasis"/>
        </w:rPr>
        <w:t>S</w:t>
      </w:r>
      <w:r w:rsidRPr="00D212D9">
        <w:rPr>
          <w:rStyle w:val="Emphasis"/>
        </w:rPr>
        <w:t>ection of this form, please sign and send it to the student.</w:t>
      </w:r>
    </w:p>
    <w:p w14:paraId="03F46243" w14:textId="77777777" w:rsidR="00D13A58" w:rsidRPr="00D212D9" w:rsidRDefault="00D13A58" w:rsidP="00617E4A">
      <w:pPr>
        <w:rPr>
          <w:rStyle w:val="Emphasis"/>
          <w:i w:val="0"/>
          <w:iCs w:val="0"/>
        </w:rPr>
      </w:pPr>
    </w:p>
    <w:p w14:paraId="758CBCED" w14:textId="23244460" w:rsidR="00617E4A" w:rsidRPr="00D212D9" w:rsidRDefault="00617E4A" w:rsidP="00617E4A">
      <w:pPr>
        <w:rPr>
          <w:rStyle w:val="Emphasis"/>
          <w:i w:val="0"/>
          <w:iCs w:val="0"/>
        </w:rPr>
      </w:pPr>
      <w:r w:rsidRPr="00D212D9">
        <w:rPr>
          <w:rStyle w:val="Emphasis"/>
          <w:i w:val="0"/>
          <w:iCs w:val="0"/>
        </w:rPr>
        <w:t xml:space="preserve">Student </w:t>
      </w:r>
      <w:r w:rsidR="00D13A58" w:rsidRPr="00D212D9">
        <w:rPr>
          <w:rStyle w:val="Emphasis"/>
          <w:i w:val="0"/>
          <w:iCs w:val="0"/>
        </w:rPr>
        <w:t>S</w:t>
      </w:r>
      <w:r w:rsidRPr="00D212D9">
        <w:rPr>
          <w:rStyle w:val="Emphasis"/>
          <w:i w:val="0"/>
          <w:iCs w:val="0"/>
        </w:rPr>
        <w:t>ignature:</w:t>
      </w:r>
      <w:r w:rsidR="007C1080" w:rsidRPr="007C1080">
        <w:rPr>
          <w:rStyle w:val="Emphasis"/>
          <w:i w:val="0"/>
          <w:iCs w:val="0"/>
        </w:rPr>
        <w:t xml:space="preserve"> </w:t>
      </w:r>
      <w:r w:rsidR="00A3021B">
        <w:rPr>
          <w:rStyle w:val="Emphasis"/>
          <w:i w:val="0"/>
          <w:iCs w:val="0"/>
          <w:bdr w:val="single" w:sz="4" w:space="0" w:color="auto"/>
        </w:rPr>
        <w:tab/>
      </w:r>
      <w:r w:rsidR="00A3021B">
        <w:rPr>
          <w:rStyle w:val="Emphasis"/>
          <w:i w:val="0"/>
          <w:iCs w:val="0"/>
          <w:bdr w:val="single" w:sz="4" w:space="0" w:color="auto"/>
        </w:rPr>
        <w:tab/>
      </w:r>
      <w:r w:rsidR="00A3021B">
        <w:rPr>
          <w:rStyle w:val="Emphasis"/>
          <w:i w:val="0"/>
          <w:iCs w:val="0"/>
          <w:bdr w:val="single" w:sz="4" w:space="0" w:color="auto"/>
        </w:rPr>
        <w:tab/>
      </w:r>
      <w:r w:rsidR="00A3021B">
        <w:rPr>
          <w:rStyle w:val="Emphasis"/>
          <w:i w:val="0"/>
          <w:iCs w:val="0"/>
          <w:bdr w:val="single" w:sz="4" w:space="0" w:color="auto"/>
        </w:rPr>
        <w:tab/>
      </w:r>
      <w:r w:rsidR="007C1080">
        <w:rPr>
          <w:rStyle w:val="Emphasis"/>
          <w:i w:val="0"/>
          <w:iCs w:val="0"/>
        </w:rPr>
        <w:tab/>
        <w:t>Date:</w:t>
      </w:r>
      <w:r w:rsidR="00A3021B">
        <w:rPr>
          <w:rStyle w:val="Emphasis"/>
          <w:i w:val="0"/>
          <w:iCs w:val="0"/>
        </w:rPr>
        <w:t xml:space="preserve"> </w:t>
      </w:r>
      <w:r w:rsidR="00A3021B">
        <w:rPr>
          <w:rStyle w:val="Emphasis"/>
          <w:i w:val="0"/>
          <w:iCs w:val="0"/>
          <w:bdr w:val="single" w:sz="4" w:space="0" w:color="auto"/>
        </w:rPr>
        <w:tab/>
      </w:r>
      <w:r w:rsidR="00A3021B">
        <w:rPr>
          <w:rStyle w:val="Emphasis"/>
          <w:i w:val="0"/>
          <w:iCs w:val="0"/>
          <w:bdr w:val="single" w:sz="4" w:space="0" w:color="auto"/>
        </w:rPr>
        <w:tab/>
      </w:r>
      <w:r w:rsidR="00A3021B">
        <w:rPr>
          <w:rStyle w:val="Emphasis"/>
          <w:i w:val="0"/>
          <w:iCs w:val="0"/>
          <w:bdr w:val="single" w:sz="4" w:space="0" w:color="auto"/>
        </w:rPr>
        <w:tab/>
      </w:r>
      <w:r w:rsidR="00A3021B">
        <w:rPr>
          <w:rStyle w:val="Emphasis"/>
          <w:i w:val="0"/>
          <w:iCs w:val="0"/>
          <w:bdr w:val="single" w:sz="4" w:space="0" w:color="auto"/>
        </w:rPr>
        <w:tab/>
      </w:r>
    </w:p>
    <w:p w14:paraId="55ECCE79" w14:textId="0A328D60" w:rsidR="007C1080" w:rsidRDefault="00617E4A" w:rsidP="00D64193">
      <w:pPr>
        <w:jc w:val="center"/>
        <w:rPr>
          <w:rStyle w:val="Emphasis"/>
        </w:rPr>
      </w:pPr>
      <w:r w:rsidRPr="00D212D9">
        <w:rPr>
          <w:rStyle w:val="Emphasis"/>
        </w:rPr>
        <w:t xml:space="preserve">After reviewing this completed form, please sign </w:t>
      </w:r>
      <w:r w:rsidR="006D19B1">
        <w:rPr>
          <w:rStyle w:val="Emphasis"/>
        </w:rPr>
        <w:t xml:space="preserve">to indicate your agreement </w:t>
      </w:r>
      <w:r w:rsidR="00D015FE">
        <w:rPr>
          <w:rStyle w:val="Emphasis"/>
        </w:rPr>
        <w:t>to</w:t>
      </w:r>
      <w:r w:rsidR="006D19B1">
        <w:rPr>
          <w:rStyle w:val="Emphasis"/>
        </w:rPr>
        <w:t xml:space="preserve"> the above parameters</w:t>
      </w:r>
      <w:r w:rsidR="00C11AB9">
        <w:rPr>
          <w:rStyle w:val="Emphasis"/>
        </w:rPr>
        <w:t xml:space="preserve">.  Provide a signed copy to your instructor and maintain a copy for your own records.  It is recommended that you provide a copy to your DRC Coordinator as well. </w:t>
      </w:r>
      <w:r w:rsidR="00D64193">
        <w:rPr>
          <w:rStyle w:val="Emphasis"/>
        </w:rPr>
        <w:t>If you have concerns about the parameters</w:t>
      </w:r>
      <w:r w:rsidR="00C11AB9">
        <w:rPr>
          <w:rStyle w:val="Emphasis"/>
        </w:rPr>
        <w:t xml:space="preserve"> provided by your instructor</w:t>
      </w:r>
      <w:r w:rsidR="00D64193">
        <w:rPr>
          <w:rStyle w:val="Emphasis"/>
        </w:rPr>
        <w:t>, please reach out to your DRC Coordinator</w:t>
      </w:r>
      <w:r w:rsidR="00C11AB9">
        <w:rPr>
          <w:rStyle w:val="Emphasis"/>
        </w:rPr>
        <w:t xml:space="preserve"> for assistance</w:t>
      </w:r>
      <w:r w:rsidR="00D64193">
        <w:rPr>
          <w:rStyle w:val="Emphasis"/>
        </w:rPr>
        <w:t xml:space="preserve"> before signing.</w:t>
      </w:r>
    </w:p>
    <w:p w14:paraId="5E3E5AA5" w14:textId="77777777" w:rsidR="002D41B6" w:rsidRDefault="002D41B6" w:rsidP="00D64193">
      <w:pPr>
        <w:jc w:val="center"/>
        <w:rPr>
          <w:rStyle w:val="Emphasis"/>
        </w:rPr>
      </w:pPr>
    </w:p>
    <w:p w14:paraId="5EF74EF1" w14:textId="77777777" w:rsidR="00D41754" w:rsidRDefault="00D41754" w:rsidP="00D64193">
      <w:pPr>
        <w:jc w:val="center"/>
        <w:rPr>
          <w:rStyle w:val="Emphasis"/>
          <w:i w:val="0"/>
          <w:iCs w:val="0"/>
        </w:rPr>
      </w:pPr>
    </w:p>
    <w:p w14:paraId="192EF189" w14:textId="77777777" w:rsidR="00D41754" w:rsidRDefault="00D41754" w:rsidP="00D64193">
      <w:pPr>
        <w:jc w:val="center"/>
        <w:rPr>
          <w:rStyle w:val="Emphasis"/>
          <w:i w:val="0"/>
          <w:iCs w:val="0"/>
        </w:rPr>
      </w:pPr>
    </w:p>
    <w:p w14:paraId="2298E037" w14:textId="77777777" w:rsidR="00D41754" w:rsidRDefault="00D41754" w:rsidP="00D64193">
      <w:pPr>
        <w:jc w:val="center"/>
        <w:rPr>
          <w:rStyle w:val="Emphasis"/>
          <w:i w:val="0"/>
          <w:iCs w:val="0"/>
        </w:rPr>
      </w:pPr>
    </w:p>
    <w:p w14:paraId="15188580" w14:textId="46435079" w:rsidR="001D57A6" w:rsidRPr="002D41B6" w:rsidRDefault="00F84869" w:rsidP="00D64193">
      <w:pPr>
        <w:jc w:val="center"/>
        <w:rPr>
          <w:rStyle w:val="Emphasis"/>
          <w:i w:val="0"/>
          <w:iCs w:val="0"/>
        </w:rPr>
      </w:pPr>
      <w:r>
        <w:rPr>
          <w:rStyle w:val="Emphasis"/>
          <w:i w:val="0"/>
          <w:iCs w:val="0"/>
        </w:rPr>
        <w:t xml:space="preserve">If </w:t>
      </w:r>
      <w:r w:rsidR="001D57A6" w:rsidRPr="002D41B6">
        <w:rPr>
          <w:rStyle w:val="Emphasis"/>
          <w:i w:val="0"/>
          <w:iCs w:val="0"/>
        </w:rPr>
        <w:t xml:space="preserve">you have feedback on how we could improve this form or process </w:t>
      </w:r>
      <w:r w:rsidR="002D41B6">
        <w:rPr>
          <w:rStyle w:val="Emphasis"/>
          <w:i w:val="0"/>
          <w:iCs w:val="0"/>
        </w:rPr>
        <w:t>for</w:t>
      </w:r>
      <w:r w:rsidR="001D57A6" w:rsidRPr="002D41B6">
        <w:rPr>
          <w:rStyle w:val="Emphasis"/>
          <w:i w:val="0"/>
          <w:iCs w:val="0"/>
        </w:rPr>
        <w:t xml:space="preserve"> future semesters, </w:t>
      </w:r>
      <w:r w:rsidR="002D41B6" w:rsidRPr="002D41B6">
        <w:rPr>
          <w:rStyle w:val="Emphasis"/>
          <w:i w:val="0"/>
          <w:iCs w:val="0"/>
        </w:rPr>
        <w:t xml:space="preserve">please share it with us at </w:t>
      </w:r>
      <w:hyperlink r:id="rId14" w:history="1">
        <w:r w:rsidR="002D41B6" w:rsidRPr="002D41B6">
          <w:rPr>
            <w:rStyle w:val="Hyperlink"/>
          </w:rPr>
          <w:t>askdrc@louisville.edu</w:t>
        </w:r>
      </w:hyperlink>
      <w:r w:rsidR="002D41B6" w:rsidRPr="002D41B6">
        <w:rPr>
          <w:rStyle w:val="Emphasis"/>
        </w:rPr>
        <w:t>.</w:t>
      </w:r>
    </w:p>
    <w:sectPr w:rsidR="001D57A6" w:rsidRPr="002D41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F5BF" w14:textId="77777777" w:rsidR="00250247" w:rsidRDefault="00250247" w:rsidP="00CC0235">
      <w:pPr>
        <w:spacing w:after="0" w:line="240" w:lineRule="auto"/>
      </w:pPr>
      <w:r>
        <w:separator/>
      </w:r>
    </w:p>
  </w:endnote>
  <w:endnote w:type="continuationSeparator" w:id="0">
    <w:p w14:paraId="64B6E97D" w14:textId="77777777" w:rsidR="00250247" w:rsidRDefault="00250247" w:rsidP="00CC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5813" w14:textId="77777777" w:rsidR="00250247" w:rsidRDefault="00250247" w:rsidP="00CC0235">
      <w:pPr>
        <w:spacing w:after="0" w:line="240" w:lineRule="auto"/>
      </w:pPr>
      <w:r>
        <w:separator/>
      </w:r>
    </w:p>
  </w:footnote>
  <w:footnote w:type="continuationSeparator" w:id="0">
    <w:p w14:paraId="77E7FD4D" w14:textId="77777777" w:rsidR="00250247" w:rsidRDefault="00250247" w:rsidP="00CC0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F5AE1"/>
    <w:multiLevelType w:val="hybridMultilevel"/>
    <w:tmpl w:val="407E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C6F20"/>
    <w:multiLevelType w:val="hybridMultilevel"/>
    <w:tmpl w:val="FB20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D1FAB"/>
    <w:multiLevelType w:val="hybridMultilevel"/>
    <w:tmpl w:val="522E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61BDD"/>
    <w:multiLevelType w:val="hybridMultilevel"/>
    <w:tmpl w:val="559CD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990282">
    <w:abstractNumId w:val="3"/>
  </w:num>
  <w:num w:numId="2" w16cid:durableId="216429506">
    <w:abstractNumId w:val="1"/>
  </w:num>
  <w:num w:numId="3" w16cid:durableId="1856651856">
    <w:abstractNumId w:val="0"/>
  </w:num>
  <w:num w:numId="4" w16cid:durableId="820460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35"/>
    <w:rsid w:val="0000414B"/>
    <w:rsid w:val="000653A9"/>
    <w:rsid w:val="00082729"/>
    <w:rsid w:val="00102FBF"/>
    <w:rsid w:val="0013171C"/>
    <w:rsid w:val="001363FA"/>
    <w:rsid w:val="00175B71"/>
    <w:rsid w:val="001B7BF8"/>
    <w:rsid w:val="001C4D55"/>
    <w:rsid w:val="001D4545"/>
    <w:rsid w:val="001D5071"/>
    <w:rsid w:val="001D57A6"/>
    <w:rsid w:val="001E6FBD"/>
    <w:rsid w:val="002006D5"/>
    <w:rsid w:val="00235D42"/>
    <w:rsid w:val="00240649"/>
    <w:rsid w:val="00250247"/>
    <w:rsid w:val="00270BAB"/>
    <w:rsid w:val="002727FF"/>
    <w:rsid w:val="002820E4"/>
    <w:rsid w:val="002A521D"/>
    <w:rsid w:val="002B0F32"/>
    <w:rsid w:val="002D1C19"/>
    <w:rsid w:val="002D298C"/>
    <w:rsid w:val="002D41B6"/>
    <w:rsid w:val="002E207E"/>
    <w:rsid w:val="0035266A"/>
    <w:rsid w:val="003820E1"/>
    <w:rsid w:val="00391312"/>
    <w:rsid w:val="003B4763"/>
    <w:rsid w:val="003E44A6"/>
    <w:rsid w:val="003E7EFA"/>
    <w:rsid w:val="00404954"/>
    <w:rsid w:val="00405AD5"/>
    <w:rsid w:val="00413E6F"/>
    <w:rsid w:val="00423C7D"/>
    <w:rsid w:val="00445492"/>
    <w:rsid w:val="00463B1D"/>
    <w:rsid w:val="00472192"/>
    <w:rsid w:val="004963D1"/>
    <w:rsid w:val="004C72FB"/>
    <w:rsid w:val="0050432C"/>
    <w:rsid w:val="005474EC"/>
    <w:rsid w:val="00591F61"/>
    <w:rsid w:val="005A1D4E"/>
    <w:rsid w:val="005B31D4"/>
    <w:rsid w:val="005D7C57"/>
    <w:rsid w:val="005E260B"/>
    <w:rsid w:val="005E72F8"/>
    <w:rsid w:val="00617E4A"/>
    <w:rsid w:val="00630734"/>
    <w:rsid w:val="00652E77"/>
    <w:rsid w:val="00655FAB"/>
    <w:rsid w:val="0067175E"/>
    <w:rsid w:val="006B3175"/>
    <w:rsid w:val="006D19B1"/>
    <w:rsid w:val="00707C0A"/>
    <w:rsid w:val="0071739F"/>
    <w:rsid w:val="00775FBC"/>
    <w:rsid w:val="007771D4"/>
    <w:rsid w:val="00781F97"/>
    <w:rsid w:val="007B1DAB"/>
    <w:rsid w:val="007B4148"/>
    <w:rsid w:val="007C1080"/>
    <w:rsid w:val="007E6AE1"/>
    <w:rsid w:val="0081349C"/>
    <w:rsid w:val="008234E4"/>
    <w:rsid w:val="0083249A"/>
    <w:rsid w:val="0083524A"/>
    <w:rsid w:val="00841EFC"/>
    <w:rsid w:val="00881326"/>
    <w:rsid w:val="00882C01"/>
    <w:rsid w:val="008846EC"/>
    <w:rsid w:val="0088548C"/>
    <w:rsid w:val="008D0D23"/>
    <w:rsid w:val="00913122"/>
    <w:rsid w:val="00923EB5"/>
    <w:rsid w:val="009815B6"/>
    <w:rsid w:val="00A022FE"/>
    <w:rsid w:val="00A3021B"/>
    <w:rsid w:val="00B3350F"/>
    <w:rsid w:val="00B37E02"/>
    <w:rsid w:val="00B645BA"/>
    <w:rsid w:val="00B85F5D"/>
    <w:rsid w:val="00BC0A72"/>
    <w:rsid w:val="00BD4B6B"/>
    <w:rsid w:val="00BE2602"/>
    <w:rsid w:val="00BF0613"/>
    <w:rsid w:val="00C11AB9"/>
    <w:rsid w:val="00C302C5"/>
    <w:rsid w:val="00C40A55"/>
    <w:rsid w:val="00C43403"/>
    <w:rsid w:val="00C57D3A"/>
    <w:rsid w:val="00C64118"/>
    <w:rsid w:val="00CA44FA"/>
    <w:rsid w:val="00CC0235"/>
    <w:rsid w:val="00CC0988"/>
    <w:rsid w:val="00D015FE"/>
    <w:rsid w:val="00D13A58"/>
    <w:rsid w:val="00D1412D"/>
    <w:rsid w:val="00D212D9"/>
    <w:rsid w:val="00D275FB"/>
    <w:rsid w:val="00D41754"/>
    <w:rsid w:val="00D470CA"/>
    <w:rsid w:val="00D51229"/>
    <w:rsid w:val="00D63B1A"/>
    <w:rsid w:val="00D64193"/>
    <w:rsid w:val="00DA219D"/>
    <w:rsid w:val="00DB0CE3"/>
    <w:rsid w:val="00DD4E25"/>
    <w:rsid w:val="00DE2AEA"/>
    <w:rsid w:val="00E27E16"/>
    <w:rsid w:val="00E329A6"/>
    <w:rsid w:val="00E61ACC"/>
    <w:rsid w:val="00E80169"/>
    <w:rsid w:val="00E8732E"/>
    <w:rsid w:val="00EC04A8"/>
    <w:rsid w:val="00EC4EC4"/>
    <w:rsid w:val="00ED749B"/>
    <w:rsid w:val="00F060D1"/>
    <w:rsid w:val="00F22714"/>
    <w:rsid w:val="00F63CE7"/>
    <w:rsid w:val="00F74204"/>
    <w:rsid w:val="00F84869"/>
    <w:rsid w:val="00FB1931"/>
    <w:rsid w:val="00FD1B43"/>
    <w:rsid w:val="00FE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C4806"/>
  <w15:chartTrackingRefBased/>
  <w15:docId w15:val="{371B02CF-9584-4762-B570-6BBB4F9C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2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235"/>
  </w:style>
  <w:style w:type="paragraph" w:styleId="Footer">
    <w:name w:val="footer"/>
    <w:basedOn w:val="Normal"/>
    <w:link w:val="FooterChar"/>
    <w:uiPriority w:val="99"/>
    <w:unhideWhenUsed/>
    <w:rsid w:val="00CC0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235"/>
  </w:style>
  <w:style w:type="paragraph" w:styleId="Title">
    <w:name w:val="Title"/>
    <w:basedOn w:val="Normal"/>
    <w:next w:val="Normal"/>
    <w:link w:val="TitleChar"/>
    <w:uiPriority w:val="10"/>
    <w:qFormat/>
    <w:rsid w:val="00CC02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23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C0235"/>
    <w:pPr>
      <w:ind w:left="720"/>
      <w:contextualSpacing/>
    </w:pPr>
  </w:style>
  <w:style w:type="character" w:styleId="Hyperlink">
    <w:name w:val="Hyperlink"/>
    <w:basedOn w:val="DefaultParagraphFont"/>
    <w:uiPriority w:val="99"/>
    <w:unhideWhenUsed/>
    <w:rsid w:val="00CC0235"/>
    <w:rPr>
      <w:color w:val="0563C1" w:themeColor="hyperlink"/>
      <w:u w:val="single"/>
    </w:rPr>
  </w:style>
  <w:style w:type="character" w:styleId="UnresolvedMention">
    <w:name w:val="Unresolved Mention"/>
    <w:basedOn w:val="DefaultParagraphFont"/>
    <w:uiPriority w:val="99"/>
    <w:semiHidden/>
    <w:unhideWhenUsed/>
    <w:rsid w:val="00CC0235"/>
    <w:rPr>
      <w:color w:val="605E5C"/>
      <w:shd w:val="clear" w:color="auto" w:fill="E1DFDD"/>
    </w:rPr>
  </w:style>
  <w:style w:type="character" w:styleId="SubtleEmphasis">
    <w:name w:val="Subtle Emphasis"/>
    <w:basedOn w:val="DefaultParagraphFont"/>
    <w:uiPriority w:val="19"/>
    <w:qFormat/>
    <w:rsid w:val="00CC0235"/>
    <w:rPr>
      <w:i/>
      <w:iCs/>
      <w:color w:val="404040" w:themeColor="text1" w:themeTint="BF"/>
    </w:rPr>
  </w:style>
  <w:style w:type="character" w:styleId="Emphasis">
    <w:name w:val="Emphasis"/>
    <w:basedOn w:val="DefaultParagraphFont"/>
    <w:uiPriority w:val="20"/>
    <w:qFormat/>
    <w:rsid w:val="0088548C"/>
    <w:rPr>
      <w:i/>
      <w:iCs/>
    </w:rPr>
  </w:style>
  <w:style w:type="character" w:customStyle="1" w:styleId="Heading1Char">
    <w:name w:val="Heading 1 Char"/>
    <w:basedOn w:val="DefaultParagraphFont"/>
    <w:link w:val="Heading1"/>
    <w:uiPriority w:val="9"/>
    <w:rsid w:val="0008272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727FF"/>
    <w:rPr>
      <w:color w:val="808080"/>
    </w:rPr>
  </w:style>
  <w:style w:type="paragraph" w:styleId="Subtitle">
    <w:name w:val="Subtitle"/>
    <w:basedOn w:val="Normal"/>
    <w:next w:val="Normal"/>
    <w:link w:val="SubtitleChar"/>
    <w:uiPriority w:val="11"/>
    <w:qFormat/>
    <w:rsid w:val="00775FB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FBC"/>
    <w:rPr>
      <w:rFonts w:eastAsiaTheme="minorEastAsia"/>
      <w:color w:val="5A5A5A" w:themeColor="text1" w:themeTint="A5"/>
      <w:spacing w:val="15"/>
    </w:rPr>
  </w:style>
  <w:style w:type="paragraph" w:styleId="Quote">
    <w:name w:val="Quote"/>
    <w:basedOn w:val="Normal"/>
    <w:next w:val="Normal"/>
    <w:link w:val="QuoteChar"/>
    <w:uiPriority w:val="29"/>
    <w:qFormat/>
    <w:rsid w:val="00775FB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75FBC"/>
    <w:rPr>
      <w:i/>
      <w:iCs/>
      <w:color w:val="404040" w:themeColor="text1" w:themeTint="BF"/>
    </w:rPr>
  </w:style>
  <w:style w:type="character" w:styleId="CommentReference">
    <w:name w:val="annotation reference"/>
    <w:basedOn w:val="DefaultParagraphFont"/>
    <w:uiPriority w:val="99"/>
    <w:semiHidden/>
    <w:unhideWhenUsed/>
    <w:rsid w:val="0050432C"/>
    <w:rPr>
      <w:sz w:val="16"/>
      <w:szCs w:val="16"/>
    </w:rPr>
  </w:style>
  <w:style w:type="paragraph" w:styleId="CommentText">
    <w:name w:val="annotation text"/>
    <w:basedOn w:val="Normal"/>
    <w:link w:val="CommentTextChar"/>
    <w:uiPriority w:val="99"/>
    <w:semiHidden/>
    <w:unhideWhenUsed/>
    <w:rsid w:val="0050432C"/>
    <w:pPr>
      <w:spacing w:line="240" w:lineRule="auto"/>
    </w:pPr>
    <w:rPr>
      <w:sz w:val="20"/>
      <w:szCs w:val="20"/>
    </w:rPr>
  </w:style>
  <w:style w:type="character" w:customStyle="1" w:styleId="CommentTextChar">
    <w:name w:val="Comment Text Char"/>
    <w:basedOn w:val="DefaultParagraphFont"/>
    <w:link w:val="CommentText"/>
    <w:uiPriority w:val="99"/>
    <w:semiHidden/>
    <w:rsid w:val="0050432C"/>
    <w:rPr>
      <w:sz w:val="20"/>
      <w:szCs w:val="20"/>
    </w:rPr>
  </w:style>
  <w:style w:type="paragraph" w:styleId="CommentSubject">
    <w:name w:val="annotation subject"/>
    <w:basedOn w:val="CommentText"/>
    <w:next w:val="CommentText"/>
    <w:link w:val="CommentSubjectChar"/>
    <w:uiPriority w:val="99"/>
    <w:semiHidden/>
    <w:unhideWhenUsed/>
    <w:rsid w:val="0050432C"/>
    <w:rPr>
      <w:b/>
      <w:bCs/>
    </w:rPr>
  </w:style>
  <w:style w:type="character" w:customStyle="1" w:styleId="CommentSubjectChar">
    <w:name w:val="Comment Subject Char"/>
    <w:basedOn w:val="CommentTextChar"/>
    <w:link w:val="CommentSubject"/>
    <w:uiPriority w:val="99"/>
    <w:semiHidden/>
    <w:rsid w:val="0050432C"/>
    <w:rPr>
      <w:b/>
      <w:bCs/>
      <w:sz w:val="20"/>
      <w:szCs w:val="20"/>
    </w:rPr>
  </w:style>
  <w:style w:type="table" w:styleId="TableGrid">
    <w:name w:val="Table Grid"/>
    <w:basedOn w:val="TableNormal"/>
    <w:uiPriority w:val="39"/>
    <w:rsid w:val="0049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ouisville.edu/disabil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kdrc@louisvill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kdrc@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610f99c-38a6-4c92-aa79-4defd4ae134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3028E69251E604DAD6728B887BA2068" ma:contentTypeVersion="9" ma:contentTypeDescription="Create a new document." ma:contentTypeScope="" ma:versionID="71ec42dc60d83947febe6787cbf3e57c">
  <xsd:schema xmlns:xsd="http://www.w3.org/2001/XMLSchema" xmlns:xs="http://www.w3.org/2001/XMLSchema" xmlns:p="http://schemas.microsoft.com/office/2006/metadata/properties" xmlns:ns3="785f9743-c629-43be-9407-9cfb0f958243" xmlns:ns4="2610f99c-38a6-4c92-aa79-4defd4ae1344" targetNamespace="http://schemas.microsoft.com/office/2006/metadata/properties" ma:root="true" ma:fieldsID="77965ff99c57efa5aa32d74f0471d609" ns3:_="" ns4:_="">
    <xsd:import namespace="785f9743-c629-43be-9407-9cfb0f958243"/>
    <xsd:import namespace="2610f99c-38a6-4c92-aa79-4defd4ae13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f9743-c629-43be-9407-9cfb0f9582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0f99c-38a6-4c92-aa79-4defd4ae13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78C943-CF35-4061-8017-A58718606657}">
  <ds:schemaRefs>
    <ds:schemaRef ds:uri="http://schemas.microsoft.com/sharepoint/v3/contenttype/forms"/>
  </ds:schemaRefs>
</ds:datastoreItem>
</file>

<file path=customXml/itemProps2.xml><?xml version="1.0" encoding="utf-8"?>
<ds:datastoreItem xmlns:ds="http://schemas.openxmlformats.org/officeDocument/2006/customXml" ds:itemID="{7EAFF36C-F2E5-4472-8495-B2AB81F75C80}">
  <ds:schemaRefs>
    <ds:schemaRef ds:uri="http://schemas.microsoft.com/office/2006/metadata/properties"/>
    <ds:schemaRef ds:uri="http://schemas.microsoft.com/office/infopath/2007/PartnerControls"/>
    <ds:schemaRef ds:uri="2610f99c-38a6-4c92-aa79-4defd4ae1344"/>
  </ds:schemaRefs>
</ds:datastoreItem>
</file>

<file path=customXml/itemProps3.xml><?xml version="1.0" encoding="utf-8"?>
<ds:datastoreItem xmlns:ds="http://schemas.openxmlformats.org/officeDocument/2006/customXml" ds:itemID="{154F1C31-B468-4DB7-A003-2190D756C98D}">
  <ds:schemaRefs>
    <ds:schemaRef ds:uri="http://schemas.openxmlformats.org/officeDocument/2006/bibliography"/>
  </ds:schemaRefs>
</ds:datastoreItem>
</file>

<file path=customXml/itemProps4.xml><?xml version="1.0" encoding="utf-8"?>
<ds:datastoreItem xmlns:ds="http://schemas.openxmlformats.org/officeDocument/2006/customXml" ds:itemID="{63B77D87-A85F-4776-B8FE-8135732DA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f9743-c629-43be-9407-9cfb0f958243"/>
    <ds:schemaRef ds:uri="2610f99c-38a6-4c92-aa79-4defd4ae1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Colleen</dc:creator>
  <cp:keywords/>
  <dc:description/>
  <cp:lastModifiedBy>Martin, Colleen</cp:lastModifiedBy>
  <cp:revision>2</cp:revision>
  <dcterms:created xsi:type="dcterms:W3CDTF">2023-08-16T15:09:00Z</dcterms:created>
  <dcterms:modified xsi:type="dcterms:W3CDTF">2023-08-16T15:09:00Z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0x01010033028E69251E604DAD6728B887BA2068</vt:lpwstr>
  </property>
</Properties>
</file>