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AA512" w14:textId="77777777" w:rsidR="00137118" w:rsidRDefault="00137118" w:rsidP="006D2B47">
      <w:pPr>
        <w:spacing w:after="0"/>
        <w:sectPr w:rsidR="00137118" w:rsidSect="00104B94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350" w:left="1170" w:header="450" w:footer="1443" w:gutter="0"/>
          <w:cols w:space="720"/>
          <w:titlePg/>
          <w:docGrid w:linePitch="360"/>
        </w:sectPr>
      </w:pPr>
    </w:p>
    <w:p w14:paraId="54ABA6FB" w14:textId="3C55D054" w:rsidR="009C1E6D" w:rsidRPr="00182A4B" w:rsidRDefault="00416921" w:rsidP="00182A4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Self-Isolation Guidelines </w:t>
      </w:r>
    </w:p>
    <w:p w14:paraId="6DE1B8A4" w14:textId="77777777" w:rsidR="009C1E6D" w:rsidRDefault="009C1E6D" w:rsidP="009C1E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22A5F" w14:textId="77777777" w:rsidR="009C1E6D" w:rsidRPr="009C1E6D" w:rsidRDefault="009C1E6D" w:rsidP="009C1E6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19A1CEF5" w14:textId="3DB83FE8" w:rsidR="009C1E6D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>Stay in your room or apartment</w:t>
      </w:r>
    </w:p>
    <w:p w14:paraId="39B1E84F" w14:textId="77777777" w:rsidR="00077CE4" w:rsidRDefault="00077CE4" w:rsidP="00F176DB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77CE4">
        <w:rPr>
          <w:rFonts w:ascii="Arial" w:hAnsi="Arial" w:cs="Arial"/>
          <w:sz w:val="24"/>
          <w:szCs w:val="24"/>
        </w:rPr>
        <w:t>Mask whenever you are out of your room is you have suite mates or live with others</w:t>
      </w:r>
    </w:p>
    <w:p w14:paraId="5764D801" w14:textId="7286A623" w:rsidR="00077CE4" w:rsidRDefault="00077CE4" w:rsidP="00F176DB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Travel outside of your home should be limited to going to the pharmacy or medical visits.   </w:t>
      </w:r>
    </w:p>
    <w:p w14:paraId="2914D16C" w14:textId="7929E5E1" w:rsidR="009C1E6D" w:rsidRPr="00077CE4" w:rsidRDefault="009C1E6D" w:rsidP="00F176DB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077CE4">
        <w:rPr>
          <w:rFonts w:ascii="Arial" w:hAnsi="Arial" w:cs="Arial"/>
          <w:sz w:val="24"/>
          <w:szCs w:val="24"/>
        </w:rPr>
        <w:t>Do not go to work, classes, athletic events, or other social or religious gatherings until 14 days after your</w:t>
      </w:r>
      <w:r w:rsidR="00077CE4" w:rsidRPr="00077CE4">
        <w:rPr>
          <w:rFonts w:ascii="Arial" w:hAnsi="Arial" w:cs="Arial"/>
          <w:sz w:val="24"/>
          <w:szCs w:val="24"/>
        </w:rPr>
        <w:t xml:space="preserve"> exposure or return from a state or international travel.  </w:t>
      </w:r>
      <w:r w:rsidRPr="00077CE4">
        <w:rPr>
          <w:rFonts w:ascii="Arial" w:hAnsi="Arial" w:cs="Arial"/>
          <w:sz w:val="24"/>
          <w:szCs w:val="24"/>
        </w:rPr>
        <w:t xml:space="preserve">  </w:t>
      </w:r>
    </w:p>
    <w:p w14:paraId="56080EB6" w14:textId="0DE08497" w:rsidR="009C1E6D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 xml:space="preserve">Limit contact </w:t>
      </w:r>
      <w:r w:rsidR="00416921">
        <w:rPr>
          <w:rFonts w:ascii="Arial" w:hAnsi="Arial" w:cs="Arial"/>
          <w:sz w:val="24"/>
          <w:szCs w:val="24"/>
        </w:rPr>
        <w:t xml:space="preserve">with other people as </w:t>
      </w:r>
      <w:r w:rsidRPr="00416921">
        <w:rPr>
          <w:rFonts w:ascii="Arial" w:hAnsi="Arial" w:cs="Arial"/>
          <w:sz w:val="24"/>
          <w:szCs w:val="24"/>
        </w:rPr>
        <w:t>much as possible</w:t>
      </w:r>
      <w:r w:rsidR="00416921">
        <w:rPr>
          <w:rFonts w:ascii="Arial" w:hAnsi="Arial" w:cs="Arial"/>
          <w:sz w:val="24"/>
          <w:szCs w:val="24"/>
        </w:rPr>
        <w:t xml:space="preserve"> including other household members.</w:t>
      </w:r>
    </w:p>
    <w:p w14:paraId="49AF43E0" w14:textId="77777777" w:rsidR="00416921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 xml:space="preserve">If you have roommates or family members living with you, stay in your bedroom with the door shut. </w:t>
      </w:r>
    </w:p>
    <w:p w14:paraId="7DE07D85" w14:textId="6FD982B8" w:rsidR="00416921" w:rsidRPr="00416921" w:rsidRDefault="00416921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>U</w:t>
      </w:r>
      <w:r w:rsidR="009C1E6D" w:rsidRPr="00416921">
        <w:rPr>
          <w:rFonts w:ascii="Arial" w:hAnsi="Arial" w:cs="Arial"/>
          <w:sz w:val="24"/>
          <w:szCs w:val="24"/>
        </w:rPr>
        <w:t>se the bathroom after everyone else</w:t>
      </w:r>
      <w:r w:rsidR="00077CE4">
        <w:rPr>
          <w:rFonts w:ascii="Arial" w:hAnsi="Arial" w:cs="Arial"/>
          <w:sz w:val="24"/>
          <w:szCs w:val="24"/>
        </w:rPr>
        <w:t xml:space="preserve"> and disinfect it when you are finished with disinfecting wipes or sprays.</w:t>
      </w:r>
    </w:p>
    <w:p w14:paraId="1EB2D495" w14:textId="5B738B3B" w:rsidR="009C1E6D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>Do no share towels or toiletries</w:t>
      </w:r>
      <w:r w:rsidR="00416921" w:rsidRPr="00416921">
        <w:rPr>
          <w:rFonts w:ascii="Arial" w:hAnsi="Arial" w:cs="Arial"/>
          <w:sz w:val="24"/>
          <w:szCs w:val="24"/>
        </w:rPr>
        <w:t>.</w:t>
      </w:r>
    </w:p>
    <w:p w14:paraId="4D922262" w14:textId="77777777" w:rsidR="009C1E6D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 xml:space="preserve">Cover coughs and sneezes with your upper sleeve or a tissue. Never cough in the direction of someone else. </w:t>
      </w:r>
    </w:p>
    <w:p w14:paraId="7A3DE3AA" w14:textId="36CACC3B" w:rsidR="009C1E6D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 xml:space="preserve">Wash your hands with soap and </w:t>
      </w:r>
      <w:r w:rsidR="00416921" w:rsidRPr="00416921">
        <w:rPr>
          <w:rFonts w:ascii="Arial" w:hAnsi="Arial" w:cs="Arial"/>
          <w:sz w:val="24"/>
          <w:szCs w:val="24"/>
        </w:rPr>
        <w:t>water or</w:t>
      </w:r>
      <w:r w:rsidRPr="00416921">
        <w:rPr>
          <w:rFonts w:ascii="Arial" w:hAnsi="Arial" w:cs="Arial"/>
          <w:sz w:val="24"/>
          <w:szCs w:val="24"/>
        </w:rPr>
        <w:t xml:space="preserve"> use alcohol-based hand </w:t>
      </w:r>
      <w:r w:rsidR="00416921" w:rsidRPr="00416921">
        <w:rPr>
          <w:rFonts w:ascii="Arial" w:hAnsi="Arial" w:cs="Arial"/>
          <w:sz w:val="24"/>
          <w:szCs w:val="24"/>
        </w:rPr>
        <w:t xml:space="preserve">gels </w:t>
      </w:r>
      <w:r w:rsidRPr="00416921">
        <w:rPr>
          <w:rFonts w:ascii="Arial" w:hAnsi="Arial" w:cs="Arial"/>
          <w:sz w:val="24"/>
          <w:szCs w:val="24"/>
        </w:rPr>
        <w:t xml:space="preserve">after coughing or sneezing or throwing a used tissue in the garbage. </w:t>
      </w:r>
    </w:p>
    <w:p w14:paraId="3353D756" w14:textId="5C8B56C8" w:rsidR="009C1E6D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>Avoid sharing household items</w:t>
      </w:r>
      <w:r w:rsidR="00416921" w:rsidRPr="00416921">
        <w:rPr>
          <w:rFonts w:ascii="Arial" w:hAnsi="Arial" w:cs="Arial"/>
          <w:sz w:val="24"/>
          <w:szCs w:val="24"/>
        </w:rPr>
        <w:t xml:space="preserve"> such as </w:t>
      </w:r>
      <w:r w:rsidRPr="00416921">
        <w:rPr>
          <w:rFonts w:ascii="Arial" w:hAnsi="Arial" w:cs="Arial"/>
          <w:sz w:val="24"/>
          <w:szCs w:val="24"/>
        </w:rPr>
        <w:t xml:space="preserve">drinking glasses, towels, eating utensils, bedding, or any other items until you are no longer asked to self-isolate. </w:t>
      </w:r>
    </w:p>
    <w:p w14:paraId="4DD3D7F6" w14:textId="47ABA92D" w:rsidR="00416921" w:rsidRPr="00416921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 xml:space="preserve">Clean surfaces that you share with others, such as </w:t>
      </w:r>
      <w:r w:rsidR="00164B14" w:rsidRPr="00416921">
        <w:rPr>
          <w:rFonts w:ascii="Arial" w:hAnsi="Arial" w:cs="Arial"/>
          <w:sz w:val="24"/>
          <w:szCs w:val="24"/>
        </w:rPr>
        <w:t>doorknobs</w:t>
      </w:r>
      <w:r w:rsidRPr="00416921">
        <w:rPr>
          <w:rFonts w:ascii="Arial" w:hAnsi="Arial" w:cs="Arial"/>
          <w:sz w:val="24"/>
          <w:szCs w:val="24"/>
        </w:rPr>
        <w:t xml:space="preserve">, telephones, and bathroom surfaces (or any other object that you sneeze or cough on), with a standard household disinfectant such as </w:t>
      </w:r>
      <w:r w:rsidR="00077CE4">
        <w:rPr>
          <w:rFonts w:ascii="Arial" w:hAnsi="Arial" w:cs="Arial"/>
          <w:sz w:val="24"/>
          <w:szCs w:val="24"/>
        </w:rPr>
        <w:t xml:space="preserve">a dilute bleach solution or </w:t>
      </w:r>
      <w:r w:rsidRPr="00416921">
        <w:rPr>
          <w:rFonts w:ascii="Arial" w:hAnsi="Arial" w:cs="Arial"/>
          <w:sz w:val="24"/>
          <w:szCs w:val="24"/>
        </w:rPr>
        <w:t xml:space="preserve">Clorox wipes. </w:t>
      </w:r>
    </w:p>
    <w:p w14:paraId="3278CB58" w14:textId="7C3CDCB1" w:rsidR="009C1E6D" w:rsidRDefault="009C1E6D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 w:rsidRPr="00416921">
        <w:rPr>
          <w:rFonts w:ascii="Arial" w:hAnsi="Arial" w:cs="Arial"/>
          <w:sz w:val="24"/>
          <w:szCs w:val="24"/>
        </w:rPr>
        <w:t xml:space="preserve">Wash your hands after cleaning the area. </w:t>
      </w:r>
    </w:p>
    <w:p w14:paraId="45EB6AB6" w14:textId="1F85F3D3" w:rsidR="00164B14" w:rsidRDefault="00164B14" w:rsidP="00B32545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friends and family deliver groceries or meals or utilize online ordering </w:t>
      </w:r>
      <w:r w:rsidR="00182A4B">
        <w:rPr>
          <w:rFonts w:ascii="Arial" w:hAnsi="Arial" w:cs="Arial"/>
          <w:sz w:val="24"/>
          <w:szCs w:val="24"/>
        </w:rPr>
        <w:t xml:space="preserve">services such as Amazon, Grub Hub, etc.  </w:t>
      </w:r>
    </w:p>
    <w:p w14:paraId="7548FE59" w14:textId="71360E40" w:rsidR="009C1E6D" w:rsidRPr="00077CE4" w:rsidRDefault="00077CE4" w:rsidP="00077C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77CE4">
        <w:rPr>
          <w:rFonts w:ascii="Arial" w:hAnsi="Arial" w:cs="Arial"/>
          <w:sz w:val="24"/>
          <w:szCs w:val="24"/>
        </w:rPr>
        <w:t xml:space="preserve">If you become ill, call your physician or campus health services at 852-6480 for assistance.   </w:t>
      </w:r>
    </w:p>
    <w:sectPr w:rsidR="009C1E6D" w:rsidRPr="00077CE4" w:rsidSect="001455B7">
      <w:type w:val="continuous"/>
      <w:pgSz w:w="12240" w:h="15840"/>
      <w:pgMar w:top="1440" w:right="1440" w:bottom="1530" w:left="1170" w:header="720" w:footer="4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0507" w14:textId="77777777" w:rsidR="009C1E6D" w:rsidRDefault="009C1E6D" w:rsidP="00CF37EE">
      <w:pPr>
        <w:spacing w:after="0" w:line="240" w:lineRule="auto"/>
      </w:pPr>
      <w:r>
        <w:separator/>
      </w:r>
    </w:p>
  </w:endnote>
  <w:endnote w:type="continuationSeparator" w:id="0">
    <w:p w14:paraId="0793EFC0" w14:textId="77777777" w:rsidR="009C1E6D" w:rsidRDefault="009C1E6D" w:rsidP="00CF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B8E3F" w14:textId="77777777" w:rsidR="00085B0E" w:rsidRDefault="00D63059" w:rsidP="00CF37EE">
    <w:pPr>
      <w:pStyle w:val="Footer"/>
      <w:tabs>
        <w:tab w:val="clear" w:pos="4680"/>
        <w:tab w:val="clear" w:pos="9360"/>
        <w:tab w:val="left" w:pos="270"/>
        <w:tab w:val="left" w:pos="2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5C4614" wp14:editId="46F932B9">
              <wp:simplePos x="0" y="0"/>
              <wp:positionH relativeFrom="column">
                <wp:posOffset>3152775</wp:posOffset>
              </wp:positionH>
              <wp:positionV relativeFrom="paragraph">
                <wp:posOffset>-901065</wp:posOffset>
              </wp:positionV>
              <wp:extent cx="889635" cy="472440"/>
              <wp:effectExtent l="0" t="0" r="0" b="381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52807" w14:textId="77777777" w:rsidR="00085B0E" w:rsidRDefault="00085B0E" w:rsidP="00CF37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46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8.25pt;margin-top:-70.95pt;width:70.05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" filled="f" stroked="f">
              <v:textbox>
                <w:txbxContent>
                  <w:p w14:paraId="2B252807" w14:textId="77777777" w:rsidR="00085B0E" w:rsidRDefault="00085B0E" w:rsidP="00CF37EE"/>
                </w:txbxContent>
              </v:textbox>
            </v:shape>
          </w:pict>
        </mc:Fallback>
      </mc:AlternateContent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</w:r>
    <w:r w:rsidR="00085B0E">
      <w:tab/>
      <w:t xml:space="preserve">             </w:t>
    </w:r>
    <w:r>
      <w:rPr>
        <w:noProof/>
      </w:rPr>
      <w:drawing>
        <wp:inline distT="0" distB="0" distL="0" distR="0" wp14:anchorId="611BCBA8" wp14:editId="0260CDD1">
          <wp:extent cx="642007" cy="182880"/>
          <wp:effectExtent l="0" t="0" r="5715" b="762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465"/>
                  <a:stretch/>
                </pic:blipFill>
                <pic:spPr bwMode="auto">
                  <a:xfrm>
                    <a:off x="0" y="0"/>
                    <a:ext cx="648970" cy="1848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9E086" w14:textId="77777777" w:rsidR="00085B0E" w:rsidRDefault="00D630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D019FB" wp14:editId="48818055">
              <wp:simplePos x="0" y="0"/>
              <wp:positionH relativeFrom="column">
                <wp:posOffset>-742950</wp:posOffset>
              </wp:positionH>
              <wp:positionV relativeFrom="paragraph">
                <wp:posOffset>-193040</wp:posOffset>
              </wp:positionV>
              <wp:extent cx="7759700" cy="1383030"/>
              <wp:effectExtent l="0" t="0" r="0" b="762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0" cy="1383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6F415" w14:textId="77777777" w:rsidR="00085B0E" w:rsidRPr="006F75D7" w:rsidRDefault="00085B0E" w:rsidP="00CF37EE">
                          <w:pPr>
                            <w:pStyle w:val="Footer"/>
                            <w:ind w:hanging="180"/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C3E92D6" w14:textId="77777777" w:rsidR="00467005" w:rsidRPr="006F75D7" w:rsidRDefault="00085B0E" w:rsidP="00A4076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1620"/>
                              <w:tab w:val="left" w:pos="8550"/>
                              <w:tab w:val="left" w:pos="8820"/>
                            </w:tabs>
                            <w:ind w:left="1350"/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</w:pPr>
                          <w:r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A: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  <w:t xml:space="preserve">Health Sciences Center 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</w:r>
                          <w:r w:rsidR="00467005"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A: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ab/>
                          </w:r>
                          <w:r w:rsidR="00467005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>Cardinal Station Center</w:t>
                          </w:r>
                        </w:p>
                        <w:p w14:paraId="4793E0FA" w14:textId="77777777" w:rsidR="00467005" w:rsidRPr="006F75D7" w:rsidRDefault="00467005" w:rsidP="00A4076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1620"/>
                              <w:tab w:val="left" w:pos="8550"/>
                              <w:tab w:val="left" w:pos="8820"/>
                            </w:tabs>
                            <w:ind w:left="1350"/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</w:pP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</w:r>
                          <w:r w:rsidR="00085B0E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401 East Chestnut Street Suite 110   </w:t>
                          </w:r>
                          <w:r w:rsidR="003D1848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</w:r>
                          <w:r w:rsidR="003D1848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  <w:t>215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Central Avenue Suite 110</w:t>
                          </w:r>
                        </w:p>
                        <w:p w14:paraId="0F2AAA5E" w14:textId="77777777" w:rsidR="00085B0E" w:rsidRPr="006F75D7" w:rsidRDefault="00467005" w:rsidP="00A4076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1620"/>
                              <w:tab w:val="left" w:pos="8550"/>
                              <w:tab w:val="left" w:pos="8820"/>
                            </w:tabs>
                            <w:ind w:left="1350"/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</w:pPr>
                          <w:r w:rsidRPr="006F75D7">
                            <w:rPr>
                              <w:rStyle w:val="Hyperlink"/>
                              <w:rFonts w:ascii="HelveticaNeueLT Std" w:hAnsi="HelveticaNeueLT Std"/>
                              <w:color w:val="auto"/>
                              <w:sz w:val="18"/>
                              <w:szCs w:val="18"/>
                              <w:u w:val="none"/>
                            </w:rPr>
                            <w:tab/>
                          </w:r>
                          <w:r w:rsidR="00085B0E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Louisville, KY  40202  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  <w:t>Louisville, KY  40208</w:t>
                          </w:r>
                        </w:p>
                        <w:p w14:paraId="72D69FED" w14:textId="77777777" w:rsidR="00467005" w:rsidRPr="006F75D7" w:rsidRDefault="00467005" w:rsidP="00A4076B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1620"/>
                              <w:tab w:val="left" w:pos="8550"/>
                              <w:tab w:val="left" w:pos="8820"/>
                            </w:tabs>
                            <w:ind w:left="1350"/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</w:pPr>
                          <w:r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P: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  <w:t xml:space="preserve">502-852-6446  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</w:r>
                          <w:r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P: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  <w:t xml:space="preserve">502-852-6479    </w:t>
                          </w:r>
                        </w:p>
                        <w:p w14:paraId="2EC247C0" w14:textId="77777777" w:rsidR="00104B94" w:rsidRPr="00104B94" w:rsidRDefault="00104B94" w:rsidP="00104B94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left" w:pos="270"/>
                              <w:tab w:val="left" w:pos="6840"/>
                              <w:tab w:val="left" w:pos="8550"/>
                              <w:tab w:val="left" w:pos="8820"/>
                            </w:tabs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F: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502-852-6649   </w:t>
                          </w:r>
                          <w:r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                               </w:t>
                          </w:r>
                          <w:r w:rsidR="00467005"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W: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 </w:t>
                          </w:r>
                          <w:hyperlink r:id="rId1" w:history="1">
                            <w:r w:rsidRPr="006F75D7">
                              <w:rPr>
                                <w:rStyle w:val="Hyperlink"/>
                                <w:rFonts w:ascii="HelveticaNeueLT Std" w:hAnsi="HelveticaNeueLT Std"/>
                                <w:sz w:val="18"/>
                                <w:szCs w:val="18"/>
                              </w:rPr>
                              <w:t>www.louisville.edu/campushealth</w:t>
                            </w:r>
                          </w:hyperlink>
                          <w:r w:rsidRPr="00104B94">
                            <w:rPr>
                              <w:rStyle w:val="Hyperlink"/>
                              <w:rFonts w:ascii="HelveticaNeueLT Std" w:hAnsi="HelveticaNeueLT Std"/>
                              <w:sz w:val="18"/>
                              <w:szCs w:val="18"/>
                              <w:u w:val="none"/>
                            </w:rPr>
                            <w:tab/>
                          </w:r>
                          <w:r w:rsidRPr="006F75D7">
                            <w:rPr>
                              <w:rFonts w:ascii="HelveticaNeueLT Std" w:hAnsi="HelveticaNeueLT Std"/>
                              <w:b/>
                              <w:sz w:val="18"/>
                              <w:szCs w:val="18"/>
                            </w:rPr>
                            <w:t>F: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F75D7"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ab/>
                            <w:t>502-852-066</w:t>
                          </w:r>
                          <w:r>
                            <w:rPr>
                              <w:rFonts w:ascii="HelveticaNeueLT Std" w:hAnsi="HelveticaNeueLT Std"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1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8.5pt;margin-top:-15.2pt;width:611pt;height:10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" stroked="f">
              <v:textbox>
                <w:txbxContent>
                  <w:p w14:paraId="2936F415" w14:textId="77777777" w:rsidR="00085B0E" w:rsidRPr="006F75D7" w:rsidRDefault="00085B0E" w:rsidP="00CF37EE">
                    <w:pPr>
                      <w:pStyle w:val="Footer"/>
                      <w:ind w:hanging="180"/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b/>
                        <w:sz w:val="18"/>
                        <w:szCs w:val="18"/>
                      </w:rPr>
                      <w:t xml:space="preserve">  </w:t>
                    </w:r>
                  </w:p>
                  <w:p w14:paraId="3C3E92D6" w14:textId="77777777" w:rsidR="00467005" w:rsidRPr="006F75D7" w:rsidRDefault="00085B0E" w:rsidP="00A4076B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1620"/>
                        <w:tab w:val="left" w:pos="8550"/>
                        <w:tab w:val="left" w:pos="8820"/>
                      </w:tabs>
                      <w:ind w:left="1350"/>
                      <w:rPr>
                        <w:rFonts w:ascii="HelveticaNeueLT Std" w:hAnsi="HelveticaNeueLT Std"/>
                        <w:sz w:val="18"/>
                        <w:szCs w:val="18"/>
                      </w:rPr>
                    </w:pPr>
                    <w:r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A:</w:t>
                    </w:r>
                    <w:r w:rsidR="00467005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  <w:t xml:space="preserve">Health Sciences Center </w:t>
                    </w:r>
                    <w:r w:rsidR="00467005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</w:r>
                    <w:r w:rsidR="00467005"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A:</w:t>
                    </w:r>
                    <w:r w:rsidR="00467005"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ab/>
                    </w:r>
                    <w:r w:rsidR="00467005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>Cardinal Station Center</w:t>
                    </w:r>
                  </w:p>
                  <w:p w14:paraId="4793E0FA" w14:textId="77777777" w:rsidR="00467005" w:rsidRPr="006F75D7" w:rsidRDefault="00467005" w:rsidP="00A4076B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1620"/>
                        <w:tab w:val="left" w:pos="8550"/>
                        <w:tab w:val="left" w:pos="8820"/>
                      </w:tabs>
                      <w:ind w:left="1350"/>
                      <w:rPr>
                        <w:rFonts w:ascii="HelveticaNeueLT Std" w:hAnsi="HelveticaNeueLT Std"/>
                        <w:sz w:val="18"/>
                        <w:szCs w:val="18"/>
                      </w:rPr>
                    </w:pP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</w:r>
                    <w:r w:rsidR="00085B0E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401 East Chestnut Street Suite 110   </w:t>
                    </w:r>
                    <w:r w:rsidR="003D1848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</w:r>
                    <w:r w:rsidR="003D1848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  <w:t>215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Central Avenue Suite 110</w:t>
                    </w:r>
                  </w:p>
                  <w:p w14:paraId="0F2AAA5E" w14:textId="77777777" w:rsidR="00085B0E" w:rsidRPr="006F75D7" w:rsidRDefault="00467005" w:rsidP="00A4076B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1620"/>
                        <w:tab w:val="left" w:pos="8550"/>
                        <w:tab w:val="left" w:pos="8820"/>
                      </w:tabs>
                      <w:ind w:left="1350"/>
                      <w:rPr>
                        <w:rFonts w:ascii="HelveticaNeueLT Std" w:hAnsi="HelveticaNeueLT Std"/>
                        <w:sz w:val="18"/>
                        <w:szCs w:val="18"/>
                      </w:rPr>
                    </w:pPr>
                    <w:r w:rsidRPr="006F75D7">
                      <w:rPr>
                        <w:rStyle w:val="Hyperlink"/>
                        <w:rFonts w:ascii="HelveticaNeueLT Std" w:hAnsi="HelveticaNeueLT Std"/>
                        <w:color w:val="auto"/>
                        <w:sz w:val="18"/>
                        <w:szCs w:val="18"/>
                        <w:u w:val="none"/>
                      </w:rPr>
                      <w:tab/>
                    </w:r>
                    <w:r w:rsidR="00085B0E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Louisville, KY  40202  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  <w:t>Louisville, KY  40208</w:t>
                    </w:r>
                  </w:p>
                  <w:p w14:paraId="72D69FED" w14:textId="77777777" w:rsidR="00467005" w:rsidRPr="006F75D7" w:rsidRDefault="00467005" w:rsidP="00A4076B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1620"/>
                        <w:tab w:val="left" w:pos="8550"/>
                        <w:tab w:val="left" w:pos="8820"/>
                      </w:tabs>
                      <w:ind w:left="1350"/>
                      <w:rPr>
                        <w:rFonts w:ascii="HelveticaNeueLT Std" w:hAnsi="HelveticaNeueLT Std"/>
                        <w:sz w:val="18"/>
                        <w:szCs w:val="18"/>
                      </w:rPr>
                    </w:pPr>
                    <w:r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P: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  <w:t xml:space="preserve">502-852-6446  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</w:r>
                    <w:r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P: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  <w:t xml:space="preserve">502-852-6479    </w:t>
                    </w:r>
                  </w:p>
                  <w:p w14:paraId="2EC247C0" w14:textId="77777777" w:rsidR="00104B94" w:rsidRPr="00104B94" w:rsidRDefault="00104B94" w:rsidP="00104B94">
                    <w:pPr>
                      <w:pStyle w:val="Footer"/>
                      <w:tabs>
                        <w:tab w:val="clear" w:pos="4680"/>
                        <w:tab w:val="clear" w:pos="9360"/>
                        <w:tab w:val="left" w:pos="270"/>
                        <w:tab w:val="left" w:pos="6840"/>
                        <w:tab w:val="left" w:pos="8550"/>
                        <w:tab w:val="left" w:pos="8820"/>
                      </w:tabs>
                      <w:rPr>
                        <w:rFonts w:ascii="HelveticaNeueLT Std" w:hAnsi="HelveticaNeueLT Std"/>
                        <w:sz w:val="18"/>
                        <w:szCs w:val="18"/>
                      </w:rPr>
                    </w:pPr>
                    <w:r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 xml:space="preserve">                           </w:t>
                    </w:r>
                    <w:r w:rsidR="00467005"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F:</w:t>
                    </w:r>
                    <w:r w:rsidR="00467005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</w:t>
                    </w:r>
                    <w:r w:rsidR="00467005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502-852-6649   </w:t>
                    </w:r>
                    <w:r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                               </w:t>
                    </w:r>
                    <w:r w:rsidR="00467005"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</w:t>
                    </w:r>
                    <w:r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W: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 </w:t>
                    </w:r>
                    <w:hyperlink r:id="rId2" w:history="1">
                      <w:r w:rsidRPr="006F75D7">
                        <w:rPr>
                          <w:rStyle w:val="Hyperlink"/>
                          <w:rFonts w:ascii="HelveticaNeueLT Std" w:hAnsi="HelveticaNeueLT Std"/>
                          <w:sz w:val="18"/>
                          <w:szCs w:val="18"/>
                        </w:rPr>
                        <w:t>www.louisville.edu/campushealth</w:t>
                      </w:r>
                    </w:hyperlink>
                    <w:r w:rsidRPr="00104B94">
                      <w:rPr>
                        <w:rStyle w:val="Hyperlink"/>
                        <w:rFonts w:ascii="HelveticaNeueLT Std" w:hAnsi="HelveticaNeueLT Std"/>
                        <w:sz w:val="18"/>
                        <w:szCs w:val="18"/>
                        <w:u w:val="none"/>
                      </w:rPr>
                      <w:tab/>
                    </w:r>
                    <w:r w:rsidRPr="006F75D7">
                      <w:rPr>
                        <w:rFonts w:ascii="HelveticaNeueLT Std" w:hAnsi="HelveticaNeueLT Std"/>
                        <w:b/>
                        <w:sz w:val="18"/>
                        <w:szCs w:val="18"/>
                      </w:rPr>
                      <w:t>F: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 xml:space="preserve">  </w:t>
                    </w:r>
                    <w:r w:rsidRPr="006F75D7">
                      <w:rPr>
                        <w:rFonts w:ascii="HelveticaNeueLT Std" w:hAnsi="HelveticaNeueLT Std"/>
                        <w:sz w:val="18"/>
                        <w:szCs w:val="18"/>
                      </w:rPr>
                      <w:tab/>
                      <w:t>502-852-066</w:t>
                    </w:r>
                    <w:r>
                      <w:rPr>
                        <w:rFonts w:ascii="HelveticaNeueLT Std" w:hAnsi="HelveticaNeueLT Std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3F6E" w14:textId="77777777" w:rsidR="009C1E6D" w:rsidRDefault="009C1E6D" w:rsidP="00CF37EE">
      <w:pPr>
        <w:spacing w:after="0" w:line="240" w:lineRule="auto"/>
      </w:pPr>
      <w:r>
        <w:separator/>
      </w:r>
    </w:p>
  </w:footnote>
  <w:footnote w:type="continuationSeparator" w:id="0">
    <w:p w14:paraId="00375E87" w14:textId="77777777" w:rsidR="009C1E6D" w:rsidRDefault="009C1E6D" w:rsidP="00CF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ADF8" w14:textId="77777777" w:rsidR="00085B0E" w:rsidRPr="001455B7" w:rsidRDefault="00085B0E">
    <w:pPr>
      <w:pStyle w:val="Header"/>
      <w:jc w:val="right"/>
      <w:rPr>
        <w:rFonts w:ascii="Franklin Gothic Book" w:hAnsi="Franklin Gothic Book"/>
        <w:sz w:val="20"/>
        <w:szCs w:val="20"/>
      </w:rPr>
    </w:pPr>
    <w:r w:rsidRPr="001455B7">
      <w:rPr>
        <w:rFonts w:ascii="Franklin Gothic Book" w:hAnsi="Franklin Gothic Book"/>
        <w:sz w:val="20"/>
        <w:szCs w:val="20"/>
      </w:rPr>
      <w:t xml:space="preserve">Page </w:t>
    </w:r>
    <w:r w:rsidRPr="001455B7">
      <w:rPr>
        <w:rFonts w:ascii="Franklin Gothic Book" w:hAnsi="Franklin Gothic Book"/>
        <w:sz w:val="20"/>
        <w:szCs w:val="20"/>
      </w:rPr>
      <w:fldChar w:fldCharType="begin"/>
    </w:r>
    <w:r w:rsidRPr="001455B7">
      <w:rPr>
        <w:rFonts w:ascii="Franklin Gothic Book" w:hAnsi="Franklin Gothic Book"/>
        <w:sz w:val="20"/>
        <w:szCs w:val="20"/>
      </w:rPr>
      <w:instrText xml:space="preserve"> PAGE </w:instrText>
    </w:r>
    <w:r w:rsidRPr="001455B7">
      <w:rPr>
        <w:rFonts w:ascii="Franklin Gothic Book" w:hAnsi="Franklin Gothic Book"/>
        <w:sz w:val="20"/>
        <w:szCs w:val="20"/>
      </w:rPr>
      <w:fldChar w:fldCharType="separate"/>
    </w:r>
    <w:r w:rsidR="0053295D">
      <w:rPr>
        <w:rFonts w:ascii="Franklin Gothic Book" w:hAnsi="Franklin Gothic Book"/>
        <w:noProof/>
        <w:sz w:val="20"/>
        <w:szCs w:val="20"/>
      </w:rPr>
      <w:t>2</w:t>
    </w:r>
    <w:r w:rsidRPr="001455B7">
      <w:rPr>
        <w:rFonts w:ascii="Franklin Gothic Book" w:hAnsi="Franklin Gothic Book"/>
        <w:sz w:val="20"/>
        <w:szCs w:val="20"/>
      </w:rPr>
      <w:fldChar w:fldCharType="end"/>
    </w:r>
    <w:r w:rsidRPr="001455B7">
      <w:rPr>
        <w:rFonts w:ascii="Franklin Gothic Book" w:hAnsi="Franklin Gothic Book"/>
        <w:sz w:val="20"/>
        <w:szCs w:val="20"/>
      </w:rPr>
      <w:t xml:space="preserve"> of </w:t>
    </w:r>
    <w:r w:rsidRPr="001455B7">
      <w:rPr>
        <w:rFonts w:ascii="Franklin Gothic Book" w:hAnsi="Franklin Gothic Book"/>
        <w:sz w:val="20"/>
        <w:szCs w:val="20"/>
      </w:rPr>
      <w:fldChar w:fldCharType="begin"/>
    </w:r>
    <w:r w:rsidRPr="001455B7">
      <w:rPr>
        <w:rFonts w:ascii="Franklin Gothic Book" w:hAnsi="Franklin Gothic Book"/>
        <w:sz w:val="20"/>
        <w:szCs w:val="20"/>
      </w:rPr>
      <w:instrText xml:space="preserve"> NUMPAGES  </w:instrText>
    </w:r>
    <w:r w:rsidRPr="001455B7">
      <w:rPr>
        <w:rFonts w:ascii="Franklin Gothic Book" w:hAnsi="Franklin Gothic Book"/>
        <w:sz w:val="20"/>
        <w:szCs w:val="20"/>
      </w:rPr>
      <w:fldChar w:fldCharType="separate"/>
    </w:r>
    <w:r w:rsidR="0053295D">
      <w:rPr>
        <w:rFonts w:ascii="Franklin Gothic Book" w:hAnsi="Franklin Gothic Book"/>
        <w:noProof/>
        <w:sz w:val="20"/>
        <w:szCs w:val="20"/>
      </w:rPr>
      <w:t>2</w:t>
    </w:r>
    <w:r w:rsidRPr="001455B7">
      <w:rPr>
        <w:rFonts w:ascii="Franklin Gothic Book" w:hAnsi="Franklin Gothic Book"/>
        <w:sz w:val="20"/>
        <w:szCs w:val="20"/>
      </w:rPr>
      <w:fldChar w:fldCharType="end"/>
    </w:r>
  </w:p>
  <w:p w14:paraId="5FBFD357" w14:textId="08C1811E" w:rsidR="00085B0E" w:rsidRPr="001455B7" w:rsidRDefault="00085B0E">
    <w:pPr>
      <w:pStyle w:val="Header"/>
      <w:jc w:val="right"/>
      <w:rPr>
        <w:rFonts w:ascii="Franklin Gothic Book" w:hAnsi="Franklin Gothic Book"/>
        <w:sz w:val="20"/>
        <w:szCs w:val="20"/>
      </w:rPr>
    </w:pPr>
    <w:r w:rsidRPr="001455B7">
      <w:rPr>
        <w:rFonts w:ascii="Franklin Gothic Book" w:hAnsi="Franklin Gothic Book"/>
        <w:sz w:val="20"/>
        <w:szCs w:val="20"/>
      </w:rPr>
      <w:fldChar w:fldCharType="begin"/>
    </w:r>
    <w:r w:rsidRPr="001455B7">
      <w:rPr>
        <w:rFonts w:ascii="Franklin Gothic Book" w:hAnsi="Franklin Gothic Book"/>
        <w:sz w:val="20"/>
        <w:szCs w:val="20"/>
      </w:rPr>
      <w:instrText xml:space="preserve"> DATE \@ "MM/dd/yy" </w:instrText>
    </w:r>
    <w:r w:rsidRPr="001455B7">
      <w:rPr>
        <w:rFonts w:ascii="Franklin Gothic Book" w:hAnsi="Franklin Gothic Book"/>
        <w:sz w:val="20"/>
        <w:szCs w:val="20"/>
      </w:rPr>
      <w:fldChar w:fldCharType="separate"/>
    </w:r>
    <w:r w:rsidR="00077CE4">
      <w:rPr>
        <w:rFonts w:ascii="Franklin Gothic Book" w:hAnsi="Franklin Gothic Book"/>
        <w:noProof/>
        <w:sz w:val="20"/>
        <w:szCs w:val="20"/>
      </w:rPr>
      <w:t>07/13/20</w:t>
    </w:r>
    <w:r w:rsidRPr="001455B7">
      <w:rPr>
        <w:rFonts w:ascii="Franklin Gothic Book" w:hAnsi="Franklin Gothic Book"/>
        <w:sz w:val="20"/>
        <w:szCs w:val="20"/>
      </w:rPr>
      <w:fldChar w:fldCharType="end"/>
    </w:r>
  </w:p>
  <w:p w14:paraId="5D1B9F0C" w14:textId="77777777" w:rsidR="00085B0E" w:rsidRDefault="0008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497DB" w14:textId="77777777" w:rsidR="00085B0E" w:rsidRDefault="00D630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C47FF9" wp14:editId="4B6E6460">
              <wp:simplePos x="0" y="0"/>
              <wp:positionH relativeFrom="column">
                <wp:posOffset>-742950</wp:posOffset>
              </wp:positionH>
              <wp:positionV relativeFrom="paragraph">
                <wp:posOffset>-310515</wp:posOffset>
              </wp:positionV>
              <wp:extent cx="7799705" cy="208915"/>
              <wp:effectExtent l="0" t="0" r="0" b="635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99705" cy="208915"/>
                      </a:xfrm>
                      <a:prstGeom prst="rect">
                        <a:avLst/>
                      </a:prstGeom>
                      <a:solidFill>
                        <a:srgbClr val="E31B2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D78FF4" id="Rectangle 4" o:spid="_x0000_s1026" style="position:absolute;margin-left:-58.5pt;margin-top:-24.45pt;width:614.15pt;height: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" fillcolor="#e31b2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0D9D73" wp14:editId="565E382A">
              <wp:simplePos x="0" y="0"/>
              <wp:positionH relativeFrom="column">
                <wp:posOffset>2891155</wp:posOffset>
              </wp:positionH>
              <wp:positionV relativeFrom="paragraph">
                <wp:posOffset>-68580</wp:posOffset>
              </wp:positionV>
              <wp:extent cx="3549015" cy="101536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9015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AC816" w14:textId="77777777" w:rsidR="00085B0E" w:rsidRPr="003C2F33" w:rsidRDefault="00085B0E" w:rsidP="00467005">
                          <w:pPr>
                            <w:spacing w:after="0" w:line="240" w:lineRule="auto"/>
                            <w:jc w:val="right"/>
                            <w:rPr>
                              <w:rFonts w:ascii="HelveticaNeueLT Std Med" w:hAnsi="HelveticaNeueLT Std Med"/>
                              <w:b/>
                              <w:sz w:val="28"/>
                              <w:szCs w:val="28"/>
                            </w:rPr>
                          </w:pPr>
                          <w:r w:rsidRPr="003C2F33">
                            <w:rPr>
                              <w:rFonts w:ascii="HelveticaNeueLT Std Med" w:hAnsi="HelveticaNeueLT Std Med"/>
                              <w:b/>
                              <w:sz w:val="28"/>
                              <w:szCs w:val="28"/>
                            </w:rPr>
                            <w:t>Campus Health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D9D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7.65pt;margin-top:-5.4pt;width:279.45pt;height:7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" filled="f" stroked="f">
              <v:textbox>
                <w:txbxContent>
                  <w:p w14:paraId="248AC816" w14:textId="77777777" w:rsidR="00085B0E" w:rsidRPr="003C2F33" w:rsidRDefault="00085B0E" w:rsidP="00467005">
                    <w:pPr>
                      <w:spacing w:after="0" w:line="240" w:lineRule="auto"/>
                      <w:jc w:val="right"/>
                      <w:rPr>
                        <w:rFonts w:ascii="HelveticaNeueLT Std Med" w:hAnsi="HelveticaNeueLT Std Med"/>
                        <w:b/>
                        <w:sz w:val="28"/>
                        <w:szCs w:val="28"/>
                      </w:rPr>
                    </w:pPr>
                    <w:r w:rsidRPr="003C2F33">
                      <w:rPr>
                        <w:rFonts w:ascii="HelveticaNeueLT Std Med" w:hAnsi="HelveticaNeueLT Std Med"/>
                        <w:b/>
                        <w:sz w:val="28"/>
                        <w:szCs w:val="28"/>
                      </w:rPr>
                      <w:t>Campus Health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79D98F8" wp14:editId="740249A4">
          <wp:extent cx="1693817" cy="457200"/>
          <wp:effectExtent l="0" t="0" r="1905" b="0"/>
          <wp:docPr id="5" name="Picture 15" descr="UL_secondary 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L_secondary SOM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519"/>
                  <a:stretch/>
                </pic:blipFill>
                <pic:spPr bwMode="auto">
                  <a:xfrm>
                    <a:off x="0" y="0"/>
                    <a:ext cx="1699260" cy="4586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914EA"/>
    <w:multiLevelType w:val="hybridMultilevel"/>
    <w:tmpl w:val="00C4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C1892"/>
    <w:multiLevelType w:val="multilevel"/>
    <w:tmpl w:val="2F2A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06BEA"/>
    <w:multiLevelType w:val="hybridMultilevel"/>
    <w:tmpl w:val="D2746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2AD2"/>
    <w:multiLevelType w:val="hybridMultilevel"/>
    <w:tmpl w:val="07F0B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099BCB4-BB25-4449-ACCF-CD1BE5C43360}"/>
    <w:docVar w:name="dgnword-eventsink" w:val="184528056"/>
  </w:docVars>
  <w:rsids>
    <w:rsidRoot w:val="009C1E6D"/>
    <w:rsid w:val="00005C7B"/>
    <w:rsid w:val="00027B86"/>
    <w:rsid w:val="00077CE4"/>
    <w:rsid w:val="00085B0E"/>
    <w:rsid w:val="000D7DEB"/>
    <w:rsid w:val="000F3D91"/>
    <w:rsid w:val="00104B94"/>
    <w:rsid w:val="00117F29"/>
    <w:rsid w:val="00137118"/>
    <w:rsid w:val="00137497"/>
    <w:rsid w:val="001455B7"/>
    <w:rsid w:val="001560A9"/>
    <w:rsid w:val="00164B14"/>
    <w:rsid w:val="00174071"/>
    <w:rsid w:val="00182A4B"/>
    <w:rsid w:val="001938BB"/>
    <w:rsid w:val="001B3C28"/>
    <w:rsid w:val="001F25A3"/>
    <w:rsid w:val="00214086"/>
    <w:rsid w:val="0023081E"/>
    <w:rsid w:val="00240CCB"/>
    <w:rsid w:val="00254180"/>
    <w:rsid w:val="00287B9A"/>
    <w:rsid w:val="002A64BE"/>
    <w:rsid w:val="002D0CDD"/>
    <w:rsid w:val="00303C90"/>
    <w:rsid w:val="00311F24"/>
    <w:rsid w:val="00320F4E"/>
    <w:rsid w:val="00326EE2"/>
    <w:rsid w:val="00346FE0"/>
    <w:rsid w:val="003624BE"/>
    <w:rsid w:val="00371772"/>
    <w:rsid w:val="00375A4D"/>
    <w:rsid w:val="00382860"/>
    <w:rsid w:val="00385F7A"/>
    <w:rsid w:val="003C2F33"/>
    <w:rsid w:val="003D1848"/>
    <w:rsid w:val="00416921"/>
    <w:rsid w:val="00420096"/>
    <w:rsid w:val="00455AAD"/>
    <w:rsid w:val="00467005"/>
    <w:rsid w:val="0049629D"/>
    <w:rsid w:val="004A4D4E"/>
    <w:rsid w:val="004E28A6"/>
    <w:rsid w:val="004E5161"/>
    <w:rsid w:val="004F4F2E"/>
    <w:rsid w:val="0053295D"/>
    <w:rsid w:val="005355E3"/>
    <w:rsid w:val="005B722C"/>
    <w:rsid w:val="005C66B5"/>
    <w:rsid w:val="00606F45"/>
    <w:rsid w:val="00620D19"/>
    <w:rsid w:val="00652037"/>
    <w:rsid w:val="00695859"/>
    <w:rsid w:val="006A65B7"/>
    <w:rsid w:val="006B4BE2"/>
    <w:rsid w:val="006D2B47"/>
    <w:rsid w:val="006F048F"/>
    <w:rsid w:val="006F75D7"/>
    <w:rsid w:val="00710907"/>
    <w:rsid w:val="007176C7"/>
    <w:rsid w:val="0073412B"/>
    <w:rsid w:val="00747522"/>
    <w:rsid w:val="0076034C"/>
    <w:rsid w:val="00790B19"/>
    <w:rsid w:val="00820423"/>
    <w:rsid w:val="00886887"/>
    <w:rsid w:val="00896D09"/>
    <w:rsid w:val="008C5D83"/>
    <w:rsid w:val="008D1908"/>
    <w:rsid w:val="008E10E8"/>
    <w:rsid w:val="008F1C26"/>
    <w:rsid w:val="00951F88"/>
    <w:rsid w:val="00975B53"/>
    <w:rsid w:val="009C1E6D"/>
    <w:rsid w:val="00A4076B"/>
    <w:rsid w:val="00A71988"/>
    <w:rsid w:val="00A723B2"/>
    <w:rsid w:val="00A8366B"/>
    <w:rsid w:val="00AB5BBE"/>
    <w:rsid w:val="00AF7AD6"/>
    <w:rsid w:val="00B32545"/>
    <w:rsid w:val="00B87C9C"/>
    <w:rsid w:val="00BF5333"/>
    <w:rsid w:val="00C35148"/>
    <w:rsid w:val="00C655D5"/>
    <w:rsid w:val="00CF24E8"/>
    <w:rsid w:val="00CF37EE"/>
    <w:rsid w:val="00D03F3B"/>
    <w:rsid w:val="00D11E44"/>
    <w:rsid w:val="00D13C9D"/>
    <w:rsid w:val="00D314A0"/>
    <w:rsid w:val="00D35799"/>
    <w:rsid w:val="00D37B62"/>
    <w:rsid w:val="00D4504D"/>
    <w:rsid w:val="00D45B9F"/>
    <w:rsid w:val="00D63059"/>
    <w:rsid w:val="00D769D1"/>
    <w:rsid w:val="00D93237"/>
    <w:rsid w:val="00DA388E"/>
    <w:rsid w:val="00DB1D04"/>
    <w:rsid w:val="00E2388E"/>
    <w:rsid w:val="00E86BD5"/>
    <w:rsid w:val="00EA4710"/>
    <w:rsid w:val="00EC23FE"/>
    <w:rsid w:val="00ED6A37"/>
    <w:rsid w:val="00EE3C45"/>
    <w:rsid w:val="00F06BEC"/>
    <w:rsid w:val="00F134A0"/>
    <w:rsid w:val="00F53097"/>
    <w:rsid w:val="00F542C9"/>
    <w:rsid w:val="00FE3B7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1DBFA"/>
  <w15:docId w15:val="{D04D67D9-F735-4A0E-B879-5C74A505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EE"/>
  </w:style>
  <w:style w:type="paragraph" w:styleId="Footer">
    <w:name w:val="footer"/>
    <w:basedOn w:val="Normal"/>
    <w:link w:val="FooterChar"/>
    <w:unhideWhenUsed/>
    <w:rsid w:val="00CF3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F37EE"/>
  </w:style>
  <w:style w:type="paragraph" w:styleId="BalloonText">
    <w:name w:val="Balloon Text"/>
    <w:basedOn w:val="Normal"/>
    <w:link w:val="BalloonTextChar"/>
    <w:uiPriority w:val="99"/>
    <w:semiHidden/>
    <w:unhideWhenUsed/>
    <w:rsid w:val="00CF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7EE"/>
    <w:rPr>
      <w:rFonts w:ascii="Tahoma" w:hAnsi="Tahoma" w:cs="Tahoma"/>
      <w:sz w:val="16"/>
      <w:szCs w:val="16"/>
    </w:rPr>
  </w:style>
  <w:style w:type="character" w:styleId="Hyperlink">
    <w:name w:val="Hyperlink"/>
    <w:rsid w:val="00CF37EE"/>
    <w:rPr>
      <w:color w:val="0000FF"/>
      <w:u w:val="single"/>
    </w:rPr>
  </w:style>
  <w:style w:type="character" w:styleId="PlaceholderText">
    <w:name w:val="Placeholder Text"/>
    <w:uiPriority w:val="99"/>
    <w:semiHidden/>
    <w:rsid w:val="00CF37EE"/>
    <w:rPr>
      <w:color w:val="808080"/>
    </w:rPr>
  </w:style>
  <w:style w:type="paragraph" w:styleId="NormalWeb">
    <w:name w:val="Normal (Web)"/>
    <w:basedOn w:val="Normal"/>
    <w:uiPriority w:val="99"/>
    <w:unhideWhenUsed/>
    <w:rsid w:val="00362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8C5D83"/>
    <w:rPr>
      <w:b/>
      <w:bCs/>
    </w:rPr>
  </w:style>
  <w:style w:type="character" w:styleId="CommentReference">
    <w:name w:val="annotation reference"/>
    <w:uiPriority w:val="99"/>
    <w:semiHidden/>
    <w:unhideWhenUsed/>
    <w:rsid w:val="00303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C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3C90"/>
    <w:rPr>
      <w:b/>
      <w:bCs/>
    </w:rPr>
  </w:style>
  <w:style w:type="paragraph" w:styleId="ListParagraph">
    <w:name w:val="List Paragraph"/>
    <w:basedOn w:val="Normal"/>
    <w:uiPriority w:val="34"/>
    <w:qFormat/>
    <w:rsid w:val="0037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6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262">
              <w:marLeft w:val="4"/>
              <w:marRight w:val="4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488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705">
              <w:marLeft w:val="4"/>
              <w:marRight w:val="4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286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5926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3941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4828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94965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1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2098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6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966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2969">
              <w:marLeft w:val="4"/>
              <w:marRight w:val="4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5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uisville.edu/campushealth" TargetMode="External"/><Relationship Id="rId1" Type="http://schemas.openxmlformats.org/officeDocument/2006/relationships/hyperlink" Target="http://www.louisville.edu/campusheal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\Office\Templates\CHS%20Forms\Campus%20Health%20Letterhead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Campus Health Letterhead1.dotx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1633</CharactersWithSpaces>
  <SharedDoc>false</SharedDoc>
  <HLinks>
    <vt:vector size="6" baseType="variant">
      <vt:variant>
        <vt:i4>2228287</vt:i4>
      </vt:variant>
      <vt:variant>
        <vt:i4>0</vt:i4>
      </vt:variant>
      <vt:variant>
        <vt:i4>0</vt:i4>
      </vt:variant>
      <vt:variant>
        <vt:i4>5</vt:i4>
      </vt:variant>
      <vt:variant>
        <vt:lpwstr>http://www.louisville.edu/campushealth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Phillip F. Bressoud</dc:creator>
  <cp:lastModifiedBy>Bressoud,Phillip F.</cp:lastModifiedBy>
  <cp:revision>2</cp:revision>
  <cp:lastPrinted>2015-04-06T17:12:00Z</cp:lastPrinted>
  <dcterms:created xsi:type="dcterms:W3CDTF">2020-07-13T11:56:00Z</dcterms:created>
  <dcterms:modified xsi:type="dcterms:W3CDTF">2020-07-13T11:56:00Z</dcterms:modified>
</cp:coreProperties>
</file>