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A6" w:rsidRDefault="003C5CA6">
      <w:pPr>
        <w:rPr>
          <w:rFonts w:ascii="Myriad Pro" w:hAnsi="Myriad Pro"/>
          <w:sz w:val="12"/>
          <w:szCs w:val="20"/>
        </w:rPr>
      </w:pPr>
    </w:p>
    <w:p w:rsidR="00BF68D9" w:rsidRDefault="00BF68D9" w:rsidP="00BF68D9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Please complete and return to your supervisor prior to your performance evaluation meeting. Although this form is </w:t>
      </w:r>
      <w:r w:rsidRPr="00BF68D9">
        <w:rPr>
          <w:rFonts w:ascii="Myriad Pro" w:hAnsi="Myriad Pro"/>
          <w:i/>
          <w:sz w:val="20"/>
          <w:szCs w:val="20"/>
        </w:rPr>
        <w:t>optional</w:t>
      </w:r>
      <w:r>
        <w:rPr>
          <w:rFonts w:ascii="Myriad Pro" w:hAnsi="Myriad Pro"/>
          <w:sz w:val="20"/>
          <w:szCs w:val="20"/>
        </w:rPr>
        <w:t>, employees are encouraged to complete this self-assessment to provide their supervisor with valuable information.</w:t>
      </w:r>
    </w:p>
    <w:p w:rsidR="00BF68D9" w:rsidRPr="00BF68D9" w:rsidRDefault="00BF68D9" w:rsidP="00BF510B">
      <w:pPr>
        <w:spacing w:before="240" w:after="0"/>
        <w:rPr>
          <w:rFonts w:ascii="Myriad Pro" w:hAnsi="Myriad Pro"/>
          <w:b/>
          <w:sz w:val="16"/>
          <w:szCs w:val="20"/>
        </w:rPr>
      </w:pPr>
      <w:r w:rsidRPr="00BF68D9">
        <w:rPr>
          <w:rFonts w:ascii="Myriad Pro" w:hAnsi="Myriad Pro"/>
          <w:b/>
          <w:sz w:val="24"/>
          <w:szCs w:val="20"/>
        </w:rPr>
        <w:t>Section 1: Employee Information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94"/>
        <w:gridCol w:w="5396"/>
      </w:tblGrid>
      <w:tr w:rsidR="00D25C87" w:rsidRPr="009763B8" w:rsidTr="00022567">
        <w:tc>
          <w:tcPr>
            <w:tcW w:w="5394" w:type="dxa"/>
            <w:shd w:val="clear" w:color="auto" w:fill="E7E6E6" w:themeFill="background2"/>
            <w:vAlign w:val="center"/>
          </w:tcPr>
          <w:p w:rsidR="00D25C87" w:rsidRPr="00BF510B" w:rsidRDefault="00D25C87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Employee Name (Last, First)</w:t>
            </w:r>
          </w:p>
        </w:tc>
        <w:tc>
          <w:tcPr>
            <w:tcW w:w="5396" w:type="dxa"/>
            <w:shd w:val="clear" w:color="auto" w:fill="E7E6E6" w:themeFill="background2"/>
            <w:vAlign w:val="center"/>
          </w:tcPr>
          <w:p w:rsidR="00D25C87" w:rsidRPr="00BF510B" w:rsidRDefault="00D25C87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Employee ID#</w:t>
            </w:r>
          </w:p>
        </w:tc>
      </w:tr>
      <w:tr w:rsidR="00D25C87" w:rsidRPr="00D25C87" w:rsidTr="00022567">
        <w:trPr>
          <w:trHeight w:val="287"/>
        </w:trPr>
        <w:tc>
          <w:tcPr>
            <w:tcW w:w="5394" w:type="dxa"/>
            <w:vAlign w:val="center"/>
          </w:tcPr>
          <w:p w:rsidR="00D25C87" w:rsidRPr="00D25C87" w:rsidRDefault="00A46FC8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96" w:type="dxa"/>
            <w:vAlign w:val="center"/>
          </w:tcPr>
          <w:p w:rsidR="00D25C87" w:rsidRPr="00D25C87" w:rsidRDefault="009763B8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2"/>
          </w:p>
        </w:tc>
      </w:tr>
      <w:tr w:rsidR="00D25C87" w:rsidRPr="00D25C87" w:rsidTr="00022567"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:rsidR="00D25C87" w:rsidRPr="00BF510B" w:rsidRDefault="00D25C87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Manager/Supervisor Name &amp; Title</w:t>
            </w:r>
          </w:p>
        </w:tc>
      </w:tr>
      <w:tr w:rsidR="00D25C87" w:rsidRPr="00D25C87" w:rsidTr="00022567">
        <w:trPr>
          <w:trHeight w:val="288"/>
        </w:trPr>
        <w:tc>
          <w:tcPr>
            <w:tcW w:w="10790" w:type="dxa"/>
            <w:gridSpan w:val="2"/>
            <w:vAlign w:val="center"/>
          </w:tcPr>
          <w:p w:rsidR="00D25C87" w:rsidRPr="00D25C87" w:rsidRDefault="009763B8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3"/>
          </w:p>
        </w:tc>
      </w:tr>
      <w:tr w:rsidR="00D25C87" w:rsidRPr="00D25C87" w:rsidTr="00BF68D9">
        <w:tc>
          <w:tcPr>
            <w:tcW w:w="5394" w:type="dxa"/>
            <w:shd w:val="clear" w:color="auto" w:fill="E7E6E6" w:themeFill="background2"/>
            <w:vAlign w:val="center"/>
          </w:tcPr>
          <w:p w:rsidR="00D25C87" w:rsidRPr="00BF510B" w:rsidRDefault="00BF68D9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Performance Period</w:t>
            </w:r>
          </w:p>
        </w:tc>
        <w:tc>
          <w:tcPr>
            <w:tcW w:w="5396" w:type="dxa"/>
            <w:shd w:val="clear" w:color="auto" w:fill="E7E6E6" w:themeFill="background2"/>
            <w:vAlign w:val="center"/>
          </w:tcPr>
          <w:p w:rsidR="00D25C87" w:rsidRPr="00BF510B" w:rsidRDefault="00BF68D9" w:rsidP="009763B8">
            <w:pPr>
              <w:rPr>
                <w:rFonts w:ascii="Myriad Pro" w:hAnsi="Myriad Pro"/>
                <w:sz w:val="20"/>
                <w:szCs w:val="20"/>
              </w:rPr>
            </w:pPr>
            <w:r w:rsidRPr="00BF510B">
              <w:rPr>
                <w:rFonts w:ascii="Myriad Pro" w:hAnsi="Myriad Pro"/>
                <w:sz w:val="20"/>
                <w:szCs w:val="20"/>
              </w:rPr>
              <w:t>Date Completed</w:t>
            </w:r>
          </w:p>
        </w:tc>
      </w:tr>
      <w:tr w:rsidR="00BF68D9" w:rsidRPr="00D25C87" w:rsidTr="00BF68D9">
        <w:trPr>
          <w:trHeight w:val="288"/>
        </w:trPr>
        <w:tc>
          <w:tcPr>
            <w:tcW w:w="5394" w:type="dxa"/>
            <w:vAlign w:val="center"/>
          </w:tcPr>
          <w:p w:rsidR="00BF68D9" w:rsidRPr="00D25C87" w:rsidRDefault="00BF68D9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96" w:type="dxa"/>
            <w:vAlign w:val="center"/>
          </w:tcPr>
          <w:p w:rsidR="00BF68D9" w:rsidRPr="00D25C87" w:rsidRDefault="00BF68D9" w:rsidP="009763B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25C87" w:rsidRPr="00022567" w:rsidRDefault="00D25C87" w:rsidP="00D25C87">
      <w:pPr>
        <w:spacing w:after="0"/>
        <w:rPr>
          <w:rFonts w:ascii="Myriad Pro" w:hAnsi="Myriad Pro"/>
          <w:b/>
          <w:bCs/>
          <w:sz w:val="14"/>
          <w:szCs w:val="20"/>
        </w:rPr>
      </w:pPr>
    </w:p>
    <w:p w:rsidR="00D25C87" w:rsidRPr="00BF68D9" w:rsidRDefault="00BF68D9" w:rsidP="00BF510B">
      <w:pPr>
        <w:spacing w:before="240" w:after="0"/>
        <w:rPr>
          <w:rFonts w:ascii="Myriad Pro" w:hAnsi="Myriad Pro"/>
          <w:b/>
          <w:sz w:val="16"/>
          <w:szCs w:val="20"/>
        </w:rPr>
      </w:pPr>
      <w:r w:rsidRPr="00BF68D9">
        <w:rPr>
          <w:rFonts w:ascii="Myriad Pro" w:hAnsi="Myriad Pro"/>
          <w:b/>
          <w:sz w:val="24"/>
          <w:szCs w:val="20"/>
        </w:rPr>
        <w:t xml:space="preserve">Section </w:t>
      </w:r>
      <w:r>
        <w:rPr>
          <w:rFonts w:ascii="Myriad Pro" w:hAnsi="Myriad Pro"/>
          <w:b/>
          <w:sz w:val="24"/>
          <w:szCs w:val="20"/>
        </w:rPr>
        <w:t>2</w:t>
      </w:r>
      <w:r w:rsidRPr="00BF68D9">
        <w:rPr>
          <w:rFonts w:ascii="Myriad Pro" w:hAnsi="Myriad Pro"/>
          <w:b/>
          <w:sz w:val="24"/>
          <w:szCs w:val="20"/>
        </w:rPr>
        <w:t xml:space="preserve">: </w:t>
      </w:r>
      <w:r>
        <w:rPr>
          <w:rFonts w:ascii="Myriad Pro" w:hAnsi="Myriad Pro"/>
          <w:b/>
          <w:sz w:val="24"/>
          <w:szCs w:val="20"/>
        </w:rPr>
        <w:t>Self-Assessment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7E2138" w:rsidTr="00BF510B"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7E2138" w:rsidRPr="00BF68D9" w:rsidRDefault="00BF68D9" w:rsidP="007E1BF0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What were your major achievements in the measurement period?</w:t>
            </w:r>
            <w:r w:rsidR="001322E8"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="00315B0E">
              <w:rPr>
                <w:rFonts w:ascii="Myriad Pro" w:hAnsi="Myriad Pro"/>
                <w:sz w:val="20"/>
                <w:szCs w:val="20"/>
              </w:rPr>
              <w:t xml:space="preserve">(Ex. </w:t>
            </w:r>
            <w:r w:rsidR="007E1BF0">
              <w:rPr>
                <w:rFonts w:ascii="Myriad Pro" w:hAnsi="Myriad Pro"/>
                <w:sz w:val="20"/>
                <w:szCs w:val="20"/>
              </w:rPr>
              <w:t>Created a new process, spearheaded a training course</w:t>
            </w:r>
            <w:r w:rsidR="00315B0E">
              <w:rPr>
                <w:rFonts w:ascii="Myriad Pro" w:hAnsi="Myriad Pro"/>
                <w:sz w:val="20"/>
                <w:szCs w:val="20"/>
              </w:rPr>
              <w:t>, participated in a community service</w:t>
            </w:r>
            <w:r w:rsidR="007E1BF0">
              <w:rPr>
                <w:rFonts w:ascii="Myriad Pro" w:hAnsi="Myriad Pro"/>
                <w:sz w:val="20"/>
                <w:szCs w:val="20"/>
              </w:rPr>
              <w:t xml:space="preserve"> project</w:t>
            </w:r>
            <w:r w:rsidR="00315B0E">
              <w:rPr>
                <w:rFonts w:ascii="Myriad Pro" w:hAnsi="Myriad Pro"/>
                <w:sz w:val="20"/>
                <w:szCs w:val="20"/>
              </w:rPr>
              <w:t>, etc.</w:t>
            </w:r>
            <w:r w:rsidR="007E1BF0">
              <w:rPr>
                <w:rFonts w:ascii="Myriad Pro" w:hAnsi="Myriad Pro"/>
                <w:sz w:val="20"/>
                <w:szCs w:val="20"/>
              </w:rPr>
              <w:t>)</w:t>
            </w:r>
          </w:p>
        </w:tc>
      </w:tr>
      <w:tr w:rsidR="00BF68D9" w:rsidTr="00BF510B">
        <w:trPr>
          <w:trHeight w:val="720"/>
        </w:trPr>
        <w:tc>
          <w:tcPr>
            <w:tcW w:w="10790" w:type="dxa"/>
            <w:shd w:val="clear" w:color="auto" w:fill="auto"/>
          </w:tcPr>
          <w:p w:rsidR="00BF68D9" w:rsidRPr="00BF68D9" w:rsidRDefault="00BF510B" w:rsidP="007E213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6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Who are your primary customers and how well have you served them this measurement period?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7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 xml:space="preserve">What are the areas of your performance (professional conduct and results) on which you could improve? </w:t>
            </w:r>
          </w:p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 xml:space="preserve">Please describe. 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8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Are there additional skills, knowledge, or resources that would help you more effectively perform your present job or enhance your skill opportunities? If yes, please list.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9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What goals (specific measurable results) do you expect to accomplish during the next measurement period?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10"/>
          </w:p>
        </w:tc>
      </w:tr>
      <w:tr w:rsidR="00BF68D9" w:rsidRPr="007E2138" w:rsidTr="00BF510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Did you meet your development plan goals for the measurement period? (Please see prior measurement period’s evaluation)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11"/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790" w:type="dxa"/>
            <w:shd w:val="clear" w:color="auto" w:fill="E7E6E6" w:themeFill="background2"/>
            <w:vAlign w:val="center"/>
          </w:tcPr>
          <w:p w:rsidR="00BF68D9" w:rsidRPr="00BF68D9" w:rsidRDefault="00BF68D9" w:rsidP="00817B9B">
            <w:pPr>
              <w:rPr>
                <w:rFonts w:ascii="Myriad Pro" w:hAnsi="Myriad Pro"/>
                <w:sz w:val="20"/>
                <w:szCs w:val="20"/>
              </w:rPr>
            </w:pPr>
            <w:r w:rsidRPr="00BF68D9">
              <w:rPr>
                <w:rFonts w:ascii="Myriad Pro" w:hAnsi="Myriad Pro"/>
                <w:sz w:val="20"/>
                <w:szCs w:val="20"/>
              </w:rPr>
              <w:t>List the subjects you would like to discuss during your annual</w:t>
            </w:r>
            <w:r>
              <w:rPr>
                <w:rFonts w:ascii="Myriad Pro" w:hAnsi="Myriad Pro"/>
                <w:sz w:val="20"/>
                <w:szCs w:val="20"/>
              </w:rPr>
              <w:t xml:space="preserve"> performance evaluation meeting</w:t>
            </w:r>
            <w:r w:rsidR="001B09BF">
              <w:rPr>
                <w:rFonts w:ascii="Myriad Pro" w:hAnsi="Myriad Pro"/>
                <w:sz w:val="20"/>
                <w:szCs w:val="20"/>
              </w:rPr>
              <w:t>.</w:t>
            </w:r>
          </w:p>
        </w:tc>
      </w:tr>
      <w:tr w:rsidR="00BF68D9" w:rsidTr="00BF510B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790" w:type="dxa"/>
          </w:tcPr>
          <w:p w:rsidR="00BF68D9" w:rsidRPr="00BF68D9" w:rsidRDefault="00BF510B" w:rsidP="003065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>
              <w:rPr>
                <w:rFonts w:ascii="Myriad Pro" w:hAnsi="Myriad Pro"/>
                <w:sz w:val="20"/>
                <w:szCs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noProof/>
                <w:sz w:val="20"/>
                <w:szCs w:val="20"/>
              </w:rPr>
              <w:t> </w:t>
            </w:r>
            <w:r>
              <w:rPr>
                <w:rFonts w:ascii="Myriad Pro" w:hAnsi="Myriad Pro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BF68D9" w:rsidRDefault="00BF68D9" w:rsidP="00817B9B">
      <w:pPr>
        <w:spacing w:after="0"/>
        <w:rPr>
          <w:rFonts w:ascii="Myriad Pro" w:hAnsi="Myriad Pro"/>
          <w:sz w:val="20"/>
          <w:szCs w:val="20"/>
        </w:rPr>
      </w:pPr>
    </w:p>
    <w:sectPr w:rsidR="00BF68D9" w:rsidSect="007E2138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50" w:rsidRDefault="00324B50" w:rsidP="00D25C87">
      <w:pPr>
        <w:spacing w:after="0" w:line="240" w:lineRule="auto"/>
      </w:pPr>
      <w:r>
        <w:separator/>
      </w:r>
    </w:p>
  </w:endnote>
  <w:endnote w:type="continuationSeparator" w:id="0">
    <w:p w:rsidR="00324B50" w:rsidRDefault="00324B50" w:rsidP="00D2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50" w:rsidRDefault="00324B50" w:rsidP="00D25C87">
      <w:pPr>
        <w:spacing w:after="0" w:line="240" w:lineRule="auto"/>
      </w:pPr>
      <w:r>
        <w:separator/>
      </w:r>
    </w:p>
  </w:footnote>
  <w:footnote w:type="continuationSeparator" w:id="0">
    <w:p w:rsidR="00324B50" w:rsidRDefault="00324B50" w:rsidP="00D2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38" w:rsidRPr="007E2138" w:rsidRDefault="007E2138" w:rsidP="007E2138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06936EF" wp14:editId="6F6D5759">
          <wp:simplePos x="0" y="0"/>
          <wp:positionH relativeFrom="column">
            <wp:posOffset>-15240</wp:posOffset>
          </wp:positionH>
          <wp:positionV relativeFrom="paragraph">
            <wp:posOffset>0</wp:posOffset>
          </wp:positionV>
          <wp:extent cx="1330452" cy="297180"/>
          <wp:effectExtent l="0" t="0" r="317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_logo_ful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452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 w:rsidR="00BF68D9">
      <w:rPr>
        <w:sz w:val="36"/>
      </w:rPr>
      <w:t>Employee Self-Assessment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JAmmGsF4KeluEL0hEUeg1YV7pNAlNdkRE41an6jkz14uikmVyVglXqlLiPfHfNbPRjHD1EJuG6FHUM9oG7oQ==" w:salt="ZW4WfDnWz1SjqvC9ekoM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87"/>
    <w:rsid w:val="00022567"/>
    <w:rsid w:val="00033504"/>
    <w:rsid w:val="001322E8"/>
    <w:rsid w:val="00170965"/>
    <w:rsid w:val="001A641F"/>
    <w:rsid w:val="001B09BF"/>
    <w:rsid w:val="001F49B1"/>
    <w:rsid w:val="0023489E"/>
    <w:rsid w:val="00315B0E"/>
    <w:rsid w:val="00324B50"/>
    <w:rsid w:val="00334999"/>
    <w:rsid w:val="003568B0"/>
    <w:rsid w:val="003956AF"/>
    <w:rsid w:val="003C5CA6"/>
    <w:rsid w:val="0054379C"/>
    <w:rsid w:val="005C23C0"/>
    <w:rsid w:val="006F74D7"/>
    <w:rsid w:val="006F7D22"/>
    <w:rsid w:val="00762CE3"/>
    <w:rsid w:val="007E1BF0"/>
    <w:rsid w:val="007E2138"/>
    <w:rsid w:val="00817B9B"/>
    <w:rsid w:val="009763B8"/>
    <w:rsid w:val="00A46FC8"/>
    <w:rsid w:val="00A650CA"/>
    <w:rsid w:val="00B36A98"/>
    <w:rsid w:val="00BF510B"/>
    <w:rsid w:val="00BF68D9"/>
    <w:rsid w:val="00D25C87"/>
    <w:rsid w:val="00E3260D"/>
    <w:rsid w:val="00E87151"/>
    <w:rsid w:val="00FA1700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7162D-8F91-419F-8258-97EA4284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87"/>
  </w:style>
  <w:style w:type="paragraph" w:styleId="Footer">
    <w:name w:val="footer"/>
    <w:basedOn w:val="Normal"/>
    <w:link w:val="FooterChar"/>
    <w:uiPriority w:val="99"/>
    <w:unhideWhenUsed/>
    <w:rsid w:val="00D2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87"/>
  </w:style>
  <w:style w:type="table" w:styleId="TableGrid">
    <w:name w:val="Table Grid"/>
    <w:basedOn w:val="TableNormal"/>
    <w:uiPriority w:val="39"/>
    <w:rsid w:val="00D2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D358-4205-4DF7-A284-56B42D8B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McDaniels,Laura</dc:creator>
  <cp:keywords/>
  <dc:description/>
  <cp:lastModifiedBy>Moore,Timothy P</cp:lastModifiedBy>
  <cp:revision>2</cp:revision>
  <cp:lastPrinted>2018-09-05T19:13:00Z</cp:lastPrinted>
  <dcterms:created xsi:type="dcterms:W3CDTF">2019-04-01T17:39:00Z</dcterms:created>
  <dcterms:modified xsi:type="dcterms:W3CDTF">2019-04-01T17:39:00Z</dcterms:modified>
</cp:coreProperties>
</file>