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825" w:rsidRDefault="005F65C4" w:rsidP="00907FB3">
      <w:pPr>
        <w:spacing w:after="0" w:line="240" w:lineRule="auto"/>
        <w:jc w:val="center"/>
        <w:rPr>
          <w:rFonts w:ascii="Arial Black" w:hAnsi="Arial Black" w:cs="Arial"/>
          <w:sz w:val="60"/>
          <w:szCs w:val="60"/>
        </w:rPr>
      </w:pPr>
      <w:r w:rsidRPr="009A0825">
        <w:rPr>
          <w:rFonts w:ascii="Arial Black" w:hAnsi="Arial Black" w:cs="Arial"/>
          <w:sz w:val="60"/>
          <w:szCs w:val="60"/>
        </w:rPr>
        <w:t xml:space="preserve">GRE </w:t>
      </w:r>
      <w:r w:rsidR="00142C1A" w:rsidRPr="009A0825">
        <w:rPr>
          <w:rFonts w:ascii="Arial Black" w:hAnsi="Arial Black" w:cs="Arial"/>
          <w:sz w:val="60"/>
          <w:szCs w:val="60"/>
        </w:rPr>
        <w:t>Strategy Session</w:t>
      </w:r>
      <w:r w:rsidR="00FC74FA" w:rsidRPr="009A0825">
        <w:rPr>
          <w:rFonts w:ascii="Arial Black" w:hAnsi="Arial Black" w:cs="Arial"/>
          <w:sz w:val="60"/>
          <w:szCs w:val="60"/>
        </w:rPr>
        <w:t xml:space="preserve"> </w:t>
      </w:r>
      <w:r w:rsidR="009A0825" w:rsidRPr="009A0825">
        <w:rPr>
          <w:rFonts w:ascii="Arial Black" w:hAnsi="Arial Black" w:cs="Arial"/>
          <w:sz w:val="60"/>
          <w:szCs w:val="60"/>
        </w:rPr>
        <w:t>&amp;</w:t>
      </w:r>
    </w:p>
    <w:p w:rsidR="009A0825" w:rsidRPr="009A0825" w:rsidRDefault="009A0825" w:rsidP="00907FB3">
      <w:pPr>
        <w:spacing w:after="0" w:line="240" w:lineRule="auto"/>
        <w:jc w:val="center"/>
        <w:rPr>
          <w:rFonts w:ascii="Arial Black" w:hAnsi="Arial Black" w:cs="Arial"/>
          <w:sz w:val="60"/>
          <w:szCs w:val="60"/>
        </w:rPr>
      </w:pPr>
      <w:r w:rsidRPr="009A0825">
        <w:rPr>
          <w:rFonts w:ascii="Arial Black" w:hAnsi="Arial Black" w:cs="Arial"/>
          <w:sz w:val="60"/>
          <w:szCs w:val="60"/>
        </w:rPr>
        <w:t xml:space="preserve"> </w:t>
      </w:r>
      <w:r w:rsidR="005F65C4" w:rsidRPr="009A0825">
        <w:rPr>
          <w:rFonts w:ascii="Arial Black" w:hAnsi="Arial Black" w:cs="Arial"/>
          <w:sz w:val="60"/>
          <w:szCs w:val="60"/>
        </w:rPr>
        <w:t>Practice Exam</w:t>
      </w:r>
      <w:r w:rsidR="00FC74FA" w:rsidRPr="009A0825">
        <w:rPr>
          <w:rFonts w:ascii="Arial Black" w:hAnsi="Arial Black" w:cs="Arial"/>
          <w:sz w:val="60"/>
          <w:szCs w:val="60"/>
        </w:rPr>
        <w:t xml:space="preserve"> </w:t>
      </w:r>
      <w:r w:rsidR="005F65C4" w:rsidRPr="009A0825">
        <w:rPr>
          <w:rFonts w:ascii="Arial Black" w:hAnsi="Arial Black" w:cs="Arial"/>
          <w:sz w:val="60"/>
          <w:szCs w:val="60"/>
        </w:rPr>
        <w:t>with Lunch</w:t>
      </w:r>
    </w:p>
    <w:p w:rsidR="005F65C4" w:rsidRPr="009A0825" w:rsidRDefault="009A0825" w:rsidP="00907FB3">
      <w:pPr>
        <w:spacing w:after="0" w:line="240" w:lineRule="auto"/>
        <w:jc w:val="center"/>
        <w:rPr>
          <w:rFonts w:ascii="Arial Black" w:hAnsi="Arial Black" w:cs="Arial"/>
          <w:sz w:val="60"/>
          <w:szCs w:val="60"/>
        </w:rPr>
      </w:pPr>
      <w:r w:rsidRPr="009A0825">
        <w:rPr>
          <w:rFonts w:ascii="Arial Black" w:hAnsi="Arial Black" w:cs="Arial"/>
          <w:sz w:val="60"/>
          <w:szCs w:val="60"/>
        </w:rPr>
        <w:t xml:space="preserve">All for </w:t>
      </w:r>
      <w:r w:rsidR="00230085" w:rsidRPr="009A0825">
        <w:rPr>
          <w:rFonts w:ascii="Arial Black" w:hAnsi="Arial Black" w:cs="Arial"/>
          <w:sz w:val="60"/>
          <w:szCs w:val="60"/>
        </w:rPr>
        <w:t>$20</w:t>
      </w:r>
      <w:r w:rsidRPr="009A0825">
        <w:rPr>
          <w:rFonts w:ascii="Arial Black" w:hAnsi="Arial Black" w:cs="Arial"/>
          <w:sz w:val="60"/>
          <w:szCs w:val="60"/>
        </w:rPr>
        <w:t>!!!</w:t>
      </w:r>
    </w:p>
    <w:p w:rsidR="00230085" w:rsidRDefault="00230085" w:rsidP="00907FB3">
      <w:pPr>
        <w:spacing w:after="0"/>
        <w:jc w:val="center"/>
        <w:rPr>
          <w:rFonts w:ascii="Verdana" w:hAnsi="Verdana"/>
          <w:sz w:val="32"/>
          <w:szCs w:val="32"/>
        </w:rPr>
      </w:pPr>
      <w:r w:rsidRPr="00230085">
        <w:rPr>
          <w:rFonts w:ascii="Verdana" w:hAnsi="Verdana"/>
          <w:noProof/>
          <w:sz w:val="32"/>
          <w:szCs w:val="32"/>
        </w:rPr>
        <w:drawing>
          <wp:inline distT="0" distB="0" distL="0" distR="0">
            <wp:extent cx="733425" cy="733425"/>
            <wp:effectExtent l="19050" t="0" r="9525" b="0"/>
            <wp:docPr id="12" name="Picture 1" descr="F:\Psi Chi\Pictures\PsiChiSealINTOLblue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si Chi\Pictures\PsiChiSealINTOLblueX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32"/>
          <w:szCs w:val="32"/>
        </w:rPr>
        <w:t xml:space="preserve">  </w:t>
      </w:r>
    </w:p>
    <w:p w:rsidR="005F65C4" w:rsidRPr="00907FB3" w:rsidRDefault="005F65C4" w:rsidP="00907FB3">
      <w:pPr>
        <w:spacing w:after="0"/>
        <w:jc w:val="center"/>
        <w:rPr>
          <w:rFonts w:ascii="Verdana" w:hAnsi="Verdana"/>
          <w:sz w:val="28"/>
          <w:szCs w:val="28"/>
        </w:rPr>
      </w:pPr>
      <w:r w:rsidRPr="00907FB3">
        <w:rPr>
          <w:rFonts w:ascii="Verdana" w:hAnsi="Verdana"/>
          <w:sz w:val="28"/>
          <w:szCs w:val="28"/>
        </w:rPr>
        <w:t>Psi Chi,</w:t>
      </w:r>
      <w:r w:rsidR="00230085" w:rsidRPr="00907FB3">
        <w:rPr>
          <w:rFonts w:ascii="Verdana" w:hAnsi="Verdana"/>
          <w:noProof/>
          <w:sz w:val="28"/>
          <w:szCs w:val="28"/>
        </w:rPr>
        <w:t xml:space="preserve"> </w:t>
      </w:r>
      <w:r w:rsidRPr="00907FB3">
        <w:rPr>
          <w:rFonts w:ascii="Verdana" w:hAnsi="Verdana"/>
          <w:sz w:val="28"/>
          <w:szCs w:val="28"/>
        </w:rPr>
        <w:t xml:space="preserve">the Psychology Honor Society, is sponsoring a </w:t>
      </w:r>
      <w:r w:rsidR="00142C1A" w:rsidRPr="00907FB3">
        <w:rPr>
          <w:rFonts w:ascii="Verdana" w:hAnsi="Verdana"/>
          <w:sz w:val="28"/>
          <w:szCs w:val="28"/>
        </w:rPr>
        <w:t>Princeton Review</w:t>
      </w:r>
      <w:r w:rsidR="009A0825">
        <w:rPr>
          <w:rFonts w:ascii="Verdana" w:hAnsi="Verdana"/>
          <w:sz w:val="28"/>
          <w:szCs w:val="28"/>
        </w:rPr>
        <w:t xml:space="preserve"> </w:t>
      </w:r>
      <w:r w:rsidRPr="00907FB3">
        <w:rPr>
          <w:rFonts w:ascii="Verdana" w:hAnsi="Verdana"/>
          <w:sz w:val="28"/>
          <w:szCs w:val="28"/>
        </w:rPr>
        <w:t xml:space="preserve">conducted GRE </w:t>
      </w:r>
      <w:r w:rsidR="00FC74FA">
        <w:rPr>
          <w:rFonts w:ascii="Verdana" w:hAnsi="Verdana"/>
          <w:sz w:val="28"/>
          <w:szCs w:val="28"/>
        </w:rPr>
        <w:t>S</w:t>
      </w:r>
      <w:r w:rsidR="00142C1A" w:rsidRPr="00907FB3">
        <w:rPr>
          <w:rFonts w:ascii="Verdana" w:hAnsi="Verdana"/>
          <w:sz w:val="28"/>
          <w:szCs w:val="28"/>
        </w:rPr>
        <w:t xml:space="preserve">trategy </w:t>
      </w:r>
      <w:r w:rsidR="00FC74FA">
        <w:rPr>
          <w:rFonts w:ascii="Verdana" w:hAnsi="Verdana"/>
          <w:sz w:val="28"/>
          <w:szCs w:val="28"/>
        </w:rPr>
        <w:t>S</w:t>
      </w:r>
      <w:r w:rsidR="00142C1A" w:rsidRPr="00907FB3">
        <w:rPr>
          <w:rFonts w:ascii="Verdana" w:hAnsi="Verdana"/>
          <w:sz w:val="28"/>
          <w:szCs w:val="28"/>
        </w:rPr>
        <w:t>ession</w:t>
      </w:r>
      <w:r w:rsidRPr="00907FB3">
        <w:rPr>
          <w:rFonts w:ascii="Verdana" w:hAnsi="Verdana"/>
          <w:sz w:val="28"/>
          <w:szCs w:val="28"/>
        </w:rPr>
        <w:t>, lunch, and practice exam</w:t>
      </w:r>
      <w:r w:rsidR="00230085" w:rsidRPr="00907FB3">
        <w:rPr>
          <w:rFonts w:ascii="Verdana" w:hAnsi="Verdana"/>
          <w:sz w:val="28"/>
          <w:szCs w:val="28"/>
        </w:rPr>
        <w:t>.</w:t>
      </w:r>
    </w:p>
    <w:p w:rsidR="00142C1A" w:rsidRDefault="005F65C4" w:rsidP="00907FB3">
      <w:pPr>
        <w:spacing w:after="0"/>
        <w:jc w:val="center"/>
        <w:rPr>
          <w:rFonts w:ascii="Verdana" w:hAnsi="Verdana"/>
          <w:b/>
          <w:bCs/>
          <w:sz w:val="44"/>
          <w:szCs w:val="44"/>
          <w:u w:val="single"/>
        </w:rPr>
      </w:pPr>
      <w:r w:rsidRPr="00230085">
        <w:rPr>
          <w:rFonts w:ascii="Verdana" w:hAnsi="Verdana"/>
          <w:b/>
          <w:bCs/>
          <w:sz w:val="44"/>
          <w:szCs w:val="44"/>
          <w:u w:val="single"/>
        </w:rPr>
        <w:t xml:space="preserve">Saturday, </w:t>
      </w:r>
      <w:r w:rsidR="00142C1A">
        <w:rPr>
          <w:rFonts w:ascii="Verdana" w:hAnsi="Verdana"/>
          <w:b/>
          <w:bCs/>
          <w:sz w:val="44"/>
          <w:szCs w:val="44"/>
          <w:u w:val="single"/>
        </w:rPr>
        <w:t>August 29, 2015</w:t>
      </w:r>
    </w:p>
    <w:p w:rsidR="00230085" w:rsidRDefault="00142C1A" w:rsidP="00907FB3">
      <w:pPr>
        <w:spacing w:after="0"/>
        <w:jc w:val="center"/>
        <w:rPr>
          <w:rFonts w:ascii="Verdana" w:hAnsi="Verdana"/>
          <w:b/>
          <w:bCs/>
          <w:sz w:val="44"/>
          <w:szCs w:val="44"/>
          <w:u w:val="single"/>
        </w:rPr>
      </w:pPr>
      <w:r>
        <w:rPr>
          <w:rFonts w:ascii="Verdana" w:hAnsi="Verdana"/>
          <w:b/>
          <w:bCs/>
          <w:sz w:val="44"/>
          <w:szCs w:val="44"/>
          <w:u w:val="single"/>
        </w:rPr>
        <w:t>9</w:t>
      </w:r>
      <w:r w:rsidR="005F65C4" w:rsidRPr="00230085">
        <w:rPr>
          <w:rFonts w:ascii="Verdana" w:hAnsi="Verdana"/>
          <w:b/>
          <w:bCs/>
          <w:sz w:val="44"/>
          <w:szCs w:val="44"/>
          <w:u w:val="single"/>
        </w:rPr>
        <w:t>:30 AM – 3:</w:t>
      </w:r>
      <w:r>
        <w:rPr>
          <w:rFonts w:ascii="Verdana" w:hAnsi="Verdana"/>
          <w:b/>
          <w:bCs/>
          <w:sz w:val="44"/>
          <w:szCs w:val="44"/>
          <w:u w:val="single"/>
        </w:rPr>
        <w:t>45</w:t>
      </w:r>
      <w:r w:rsidR="005F65C4" w:rsidRPr="00230085">
        <w:rPr>
          <w:rFonts w:ascii="Verdana" w:hAnsi="Verdana"/>
          <w:b/>
          <w:bCs/>
          <w:sz w:val="44"/>
          <w:szCs w:val="44"/>
          <w:u w:val="single"/>
        </w:rPr>
        <w:t xml:space="preserve"> PM</w:t>
      </w:r>
    </w:p>
    <w:p w:rsidR="005F65C4" w:rsidRPr="00230085" w:rsidRDefault="00142C1A" w:rsidP="00907FB3">
      <w:pPr>
        <w:spacing w:after="0"/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b/>
          <w:bCs/>
          <w:sz w:val="44"/>
          <w:szCs w:val="44"/>
          <w:u w:val="single"/>
        </w:rPr>
        <w:t>Ekstrom Library</w:t>
      </w:r>
      <w:r w:rsidR="005F65C4" w:rsidRPr="00230085">
        <w:rPr>
          <w:rFonts w:ascii="Verdana" w:hAnsi="Verdana"/>
          <w:b/>
          <w:bCs/>
          <w:sz w:val="44"/>
          <w:szCs w:val="44"/>
          <w:u w:val="single"/>
        </w:rPr>
        <w:t xml:space="preserve">, </w:t>
      </w:r>
      <w:r w:rsidR="00230085">
        <w:rPr>
          <w:rFonts w:ascii="Verdana" w:hAnsi="Verdana"/>
          <w:b/>
          <w:bCs/>
          <w:sz w:val="44"/>
          <w:szCs w:val="44"/>
          <w:u w:val="single"/>
        </w:rPr>
        <w:t>R</w:t>
      </w:r>
      <w:r w:rsidR="005F65C4" w:rsidRPr="00230085">
        <w:rPr>
          <w:rFonts w:ascii="Verdana" w:hAnsi="Verdana"/>
          <w:b/>
          <w:bCs/>
          <w:sz w:val="44"/>
          <w:szCs w:val="44"/>
          <w:u w:val="single"/>
        </w:rPr>
        <w:t xml:space="preserve">oom </w:t>
      </w:r>
      <w:r>
        <w:rPr>
          <w:rFonts w:ascii="Verdana" w:hAnsi="Verdana"/>
          <w:b/>
          <w:bCs/>
          <w:sz w:val="44"/>
          <w:szCs w:val="44"/>
          <w:u w:val="single"/>
        </w:rPr>
        <w:t>104 (Belknap)</w:t>
      </w:r>
    </w:p>
    <w:p w:rsidR="00FC74FA" w:rsidRPr="009A0825" w:rsidRDefault="00FC74FA" w:rsidP="00907FB3">
      <w:pPr>
        <w:spacing w:after="0"/>
        <w:jc w:val="center"/>
        <w:rPr>
          <w:rFonts w:ascii="Verdana" w:hAnsi="Verdana"/>
          <w:sz w:val="28"/>
          <w:szCs w:val="28"/>
        </w:rPr>
      </w:pPr>
    </w:p>
    <w:p w:rsidR="005F65C4" w:rsidRPr="005F65C4" w:rsidRDefault="005F65C4" w:rsidP="00907FB3">
      <w:pPr>
        <w:spacing w:after="0"/>
        <w:jc w:val="center"/>
        <w:rPr>
          <w:rFonts w:ascii="Verdana" w:hAnsi="Verdana"/>
          <w:sz w:val="32"/>
          <w:szCs w:val="32"/>
        </w:rPr>
      </w:pPr>
      <w:r w:rsidRPr="005F65C4">
        <w:rPr>
          <w:rFonts w:ascii="Verdana" w:hAnsi="Verdana"/>
          <w:sz w:val="32"/>
          <w:szCs w:val="32"/>
        </w:rPr>
        <w:t xml:space="preserve">Registration is open to anyone interested in attending graduate school (students, faculty, family and friends). </w:t>
      </w:r>
    </w:p>
    <w:p w:rsidR="00F8460B" w:rsidRPr="009A0825" w:rsidRDefault="00F8460B" w:rsidP="00907FB3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907FB3" w:rsidRDefault="00F8460B" w:rsidP="00907FB3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*** </w:t>
      </w:r>
      <w:r w:rsidR="00907FB3">
        <w:rPr>
          <w:rFonts w:ascii="Verdana" w:hAnsi="Verdana"/>
          <w:b/>
          <w:sz w:val="32"/>
          <w:szCs w:val="32"/>
        </w:rPr>
        <w:t>Space is limited to the first 42 registrants</w:t>
      </w:r>
      <w:proofErr w:type="gramStart"/>
      <w:r w:rsidR="00907FB3">
        <w:rPr>
          <w:rFonts w:ascii="Verdana" w:hAnsi="Verdana"/>
          <w:b/>
          <w:sz w:val="32"/>
          <w:szCs w:val="32"/>
        </w:rPr>
        <w:t>.</w:t>
      </w:r>
      <w:r>
        <w:rPr>
          <w:rFonts w:ascii="Verdana" w:hAnsi="Verdana"/>
          <w:b/>
          <w:sz w:val="32"/>
          <w:szCs w:val="32"/>
        </w:rPr>
        <w:t>*</w:t>
      </w:r>
      <w:proofErr w:type="gramEnd"/>
      <w:r>
        <w:rPr>
          <w:rFonts w:ascii="Verdana" w:hAnsi="Verdana"/>
          <w:b/>
          <w:sz w:val="32"/>
          <w:szCs w:val="32"/>
        </w:rPr>
        <w:t>**</w:t>
      </w:r>
    </w:p>
    <w:p w:rsidR="00F8460B" w:rsidRPr="009A0825" w:rsidRDefault="00F8460B" w:rsidP="00907FB3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907FB3" w:rsidRPr="009A0825" w:rsidRDefault="005F65C4" w:rsidP="00907FB3">
      <w:pPr>
        <w:spacing w:after="0" w:line="240" w:lineRule="auto"/>
        <w:jc w:val="center"/>
        <w:rPr>
          <w:rFonts w:ascii="Verdana" w:hAnsi="Verdana"/>
          <w:b/>
          <w:sz w:val="36"/>
          <w:szCs w:val="36"/>
        </w:rPr>
      </w:pPr>
      <w:r w:rsidRPr="009A0825">
        <w:rPr>
          <w:rFonts w:ascii="Verdana" w:hAnsi="Verdana"/>
          <w:b/>
          <w:sz w:val="36"/>
          <w:szCs w:val="36"/>
        </w:rPr>
        <w:t xml:space="preserve">Preregistration and </w:t>
      </w:r>
      <w:r w:rsidR="00FC74FA" w:rsidRPr="009A0825">
        <w:rPr>
          <w:rFonts w:ascii="Verdana" w:hAnsi="Verdana"/>
          <w:b/>
          <w:sz w:val="36"/>
          <w:szCs w:val="36"/>
        </w:rPr>
        <w:t xml:space="preserve">$20 </w:t>
      </w:r>
      <w:r w:rsidRPr="009A0825">
        <w:rPr>
          <w:rFonts w:ascii="Verdana" w:hAnsi="Verdana"/>
          <w:b/>
          <w:sz w:val="36"/>
          <w:szCs w:val="36"/>
        </w:rPr>
        <w:t>p</w:t>
      </w:r>
      <w:r w:rsidR="00230085" w:rsidRPr="009A0825">
        <w:rPr>
          <w:rFonts w:ascii="Verdana" w:hAnsi="Verdana"/>
          <w:b/>
          <w:sz w:val="36"/>
          <w:szCs w:val="36"/>
        </w:rPr>
        <w:t>ayment due</w:t>
      </w:r>
      <w:r w:rsidR="00907FB3" w:rsidRPr="009A0825">
        <w:rPr>
          <w:rFonts w:ascii="Verdana" w:hAnsi="Verdana"/>
          <w:b/>
          <w:sz w:val="36"/>
          <w:szCs w:val="36"/>
        </w:rPr>
        <w:t xml:space="preserve"> no later than</w:t>
      </w:r>
    </w:p>
    <w:p w:rsidR="005F65C4" w:rsidRPr="009A0825" w:rsidRDefault="00AF192E" w:rsidP="00907FB3">
      <w:pPr>
        <w:spacing w:after="0" w:line="240" w:lineRule="auto"/>
        <w:jc w:val="center"/>
        <w:rPr>
          <w:rFonts w:ascii="Verdana" w:hAnsi="Verdana"/>
          <w:sz w:val="36"/>
          <w:szCs w:val="36"/>
        </w:rPr>
      </w:pPr>
      <w:r w:rsidRPr="009A0825">
        <w:rPr>
          <w:rFonts w:ascii="Verdana" w:hAnsi="Verdana"/>
          <w:b/>
          <w:sz w:val="36"/>
          <w:szCs w:val="36"/>
          <w:u w:val="single"/>
        </w:rPr>
        <w:t>Wedne</w:t>
      </w:r>
      <w:r w:rsidR="00142C1A" w:rsidRPr="009A0825">
        <w:rPr>
          <w:rFonts w:ascii="Verdana" w:hAnsi="Verdana"/>
          <w:b/>
          <w:sz w:val="36"/>
          <w:szCs w:val="36"/>
          <w:u w:val="single"/>
        </w:rPr>
        <w:t>sd</w:t>
      </w:r>
      <w:r w:rsidR="005F65C4" w:rsidRPr="009A0825">
        <w:rPr>
          <w:rFonts w:ascii="Verdana" w:hAnsi="Verdana"/>
          <w:b/>
          <w:bCs/>
          <w:sz w:val="36"/>
          <w:szCs w:val="36"/>
          <w:u w:val="single"/>
        </w:rPr>
        <w:t xml:space="preserve">ay, </w:t>
      </w:r>
      <w:r w:rsidR="00142C1A" w:rsidRPr="009A0825">
        <w:rPr>
          <w:rFonts w:ascii="Verdana" w:hAnsi="Verdana"/>
          <w:b/>
          <w:bCs/>
          <w:sz w:val="36"/>
          <w:szCs w:val="36"/>
          <w:u w:val="single"/>
        </w:rPr>
        <w:t>August 2</w:t>
      </w:r>
      <w:r w:rsidRPr="009A0825">
        <w:rPr>
          <w:rFonts w:ascii="Verdana" w:hAnsi="Verdana"/>
          <w:b/>
          <w:bCs/>
          <w:sz w:val="36"/>
          <w:szCs w:val="36"/>
          <w:u w:val="single"/>
        </w:rPr>
        <w:t>6</w:t>
      </w:r>
      <w:r w:rsidR="005F65C4" w:rsidRPr="009A0825">
        <w:rPr>
          <w:rFonts w:ascii="Verdana" w:hAnsi="Verdana"/>
          <w:sz w:val="36"/>
          <w:szCs w:val="36"/>
        </w:rPr>
        <w:t>.</w:t>
      </w:r>
    </w:p>
    <w:p w:rsidR="00230085" w:rsidRPr="009A0825" w:rsidRDefault="00230085" w:rsidP="00907FB3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p w:rsidR="005F65C4" w:rsidRPr="009A0825" w:rsidRDefault="005F65C4" w:rsidP="00907FB3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9A0825">
        <w:rPr>
          <w:rFonts w:ascii="Verdana" w:hAnsi="Verdana"/>
          <w:b/>
          <w:sz w:val="28"/>
          <w:szCs w:val="28"/>
        </w:rPr>
        <w:t>Forward check</w:t>
      </w:r>
      <w:r w:rsidR="00E92322" w:rsidRPr="009A0825">
        <w:rPr>
          <w:rFonts w:ascii="Verdana" w:hAnsi="Verdana"/>
          <w:b/>
          <w:sz w:val="28"/>
          <w:szCs w:val="28"/>
        </w:rPr>
        <w:t>/money order</w:t>
      </w:r>
      <w:r w:rsidRPr="009A0825">
        <w:rPr>
          <w:rFonts w:ascii="Verdana" w:hAnsi="Verdana"/>
          <w:b/>
          <w:sz w:val="28"/>
          <w:szCs w:val="28"/>
        </w:rPr>
        <w:t xml:space="preserve"> (payable to Psi Chi) or cash to</w:t>
      </w:r>
    </w:p>
    <w:p w:rsidR="00142C1A" w:rsidRPr="009A0825" w:rsidRDefault="00142C1A" w:rsidP="00907FB3">
      <w:pPr>
        <w:spacing w:after="0" w:line="240" w:lineRule="auto"/>
        <w:jc w:val="center"/>
        <w:rPr>
          <w:rFonts w:ascii="Verdana" w:hAnsi="Verdana"/>
          <w:bCs/>
        </w:rPr>
      </w:pPr>
      <w:r w:rsidRPr="009A0825">
        <w:rPr>
          <w:rFonts w:ascii="Verdana" w:hAnsi="Verdana"/>
          <w:bCs/>
        </w:rPr>
        <w:t>Dr. Melinda Leonard</w:t>
      </w:r>
    </w:p>
    <w:p w:rsidR="00142C1A" w:rsidRPr="009A0825" w:rsidRDefault="005F65C4" w:rsidP="00907FB3">
      <w:pPr>
        <w:spacing w:after="0" w:line="240" w:lineRule="auto"/>
        <w:jc w:val="center"/>
        <w:rPr>
          <w:rFonts w:ascii="Verdana" w:hAnsi="Verdana"/>
          <w:bCs/>
        </w:rPr>
      </w:pPr>
      <w:r w:rsidRPr="009A0825">
        <w:rPr>
          <w:rFonts w:ascii="Verdana" w:hAnsi="Verdana"/>
          <w:bCs/>
        </w:rPr>
        <w:t>Psi Chi</w:t>
      </w:r>
      <w:r w:rsidR="00142C1A" w:rsidRPr="009A0825">
        <w:rPr>
          <w:rFonts w:ascii="Verdana" w:hAnsi="Verdana"/>
          <w:bCs/>
        </w:rPr>
        <w:t xml:space="preserve"> International Honor Society</w:t>
      </w:r>
    </w:p>
    <w:p w:rsidR="00142C1A" w:rsidRPr="009A0825" w:rsidRDefault="00142C1A" w:rsidP="00907FB3">
      <w:pPr>
        <w:spacing w:after="0" w:line="240" w:lineRule="auto"/>
        <w:jc w:val="center"/>
        <w:rPr>
          <w:rFonts w:ascii="Verdana" w:hAnsi="Verdana"/>
          <w:bCs/>
        </w:rPr>
      </w:pPr>
      <w:r w:rsidRPr="009A0825">
        <w:rPr>
          <w:rFonts w:ascii="Verdana" w:hAnsi="Verdana"/>
          <w:bCs/>
        </w:rPr>
        <w:t>University of Louisville</w:t>
      </w:r>
    </w:p>
    <w:p w:rsidR="005F65C4" w:rsidRPr="009A0825" w:rsidRDefault="00142C1A" w:rsidP="00907FB3">
      <w:pPr>
        <w:spacing w:after="0" w:line="240" w:lineRule="auto"/>
        <w:jc w:val="center"/>
        <w:rPr>
          <w:rFonts w:ascii="Verdana" w:hAnsi="Verdana"/>
          <w:bCs/>
        </w:rPr>
      </w:pPr>
      <w:r w:rsidRPr="009A0825">
        <w:rPr>
          <w:rFonts w:ascii="Verdana" w:hAnsi="Verdana"/>
          <w:bCs/>
        </w:rPr>
        <w:t xml:space="preserve">317 </w:t>
      </w:r>
      <w:r w:rsidR="005F65C4" w:rsidRPr="009A0825">
        <w:rPr>
          <w:rFonts w:ascii="Verdana" w:hAnsi="Verdana"/>
          <w:bCs/>
        </w:rPr>
        <w:t>Life Sciences</w:t>
      </w:r>
      <w:r w:rsidRPr="009A0825">
        <w:rPr>
          <w:rFonts w:ascii="Verdana" w:hAnsi="Verdana"/>
          <w:bCs/>
        </w:rPr>
        <w:t>, Belknap Campus</w:t>
      </w:r>
    </w:p>
    <w:p w:rsidR="00142C1A" w:rsidRPr="009A0825" w:rsidRDefault="00142C1A" w:rsidP="00907FB3">
      <w:pPr>
        <w:spacing w:after="0" w:line="240" w:lineRule="auto"/>
        <w:jc w:val="center"/>
        <w:rPr>
          <w:rFonts w:ascii="Verdana" w:hAnsi="Verdana"/>
          <w:b/>
          <w:bCs/>
          <w:u w:val="single"/>
        </w:rPr>
      </w:pPr>
      <w:r w:rsidRPr="009A0825">
        <w:rPr>
          <w:rFonts w:ascii="Verdana" w:hAnsi="Verdana"/>
          <w:bCs/>
        </w:rPr>
        <w:t>Louisville, KY 40292</w:t>
      </w:r>
    </w:p>
    <w:p w:rsidR="00142C1A" w:rsidRPr="009A0825" w:rsidRDefault="00142C1A" w:rsidP="00907FB3">
      <w:pPr>
        <w:spacing w:after="0" w:line="240" w:lineRule="auto"/>
        <w:jc w:val="center"/>
        <w:rPr>
          <w:rFonts w:ascii="Verdana" w:hAnsi="Verdana"/>
          <w:b/>
        </w:rPr>
      </w:pPr>
    </w:p>
    <w:p w:rsidR="00FC74FA" w:rsidRDefault="00142C1A" w:rsidP="00907FB3">
      <w:pPr>
        <w:spacing w:after="0"/>
        <w:rPr>
          <w:rFonts w:ascii="Verdana" w:hAnsi="Verdana"/>
          <w:sz w:val="26"/>
          <w:szCs w:val="26"/>
        </w:rPr>
      </w:pPr>
      <w:r w:rsidRPr="00F8460B">
        <w:rPr>
          <w:rFonts w:ascii="Verdana" w:hAnsi="Verdana"/>
          <w:sz w:val="26"/>
          <w:szCs w:val="26"/>
        </w:rPr>
        <w:t xml:space="preserve">Include </w:t>
      </w:r>
      <w:r w:rsidR="00FC74FA">
        <w:rPr>
          <w:rFonts w:ascii="Verdana" w:hAnsi="Verdana"/>
          <w:sz w:val="26"/>
          <w:szCs w:val="26"/>
        </w:rPr>
        <w:t xml:space="preserve">with your payment: </w:t>
      </w:r>
      <w:r w:rsidRPr="00F8460B">
        <w:rPr>
          <w:rFonts w:ascii="Verdana" w:hAnsi="Verdana"/>
          <w:sz w:val="26"/>
          <w:szCs w:val="26"/>
        </w:rPr>
        <w:t>“GRE</w:t>
      </w:r>
      <w:r w:rsidR="005F65C4" w:rsidRPr="00F8460B">
        <w:rPr>
          <w:rFonts w:ascii="Verdana" w:hAnsi="Verdana"/>
          <w:sz w:val="26"/>
          <w:szCs w:val="26"/>
        </w:rPr>
        <w:t>”, your name and email address, along with your sandwich selection for lunch: ham, r</w:t>
      </w:r>
      <w:r w:rsidR="009A0825">
        <w:rPr>
          <w:rFonts w:ascii="Verdana" w:hAnsi="Verdana"/>
          <w:sz w:val="26"/>
          <w:szCs w:val="26"/>
        </w:rPr>
        <w:t>oast beef, turkey, or veggie and whether or not you will bring your own laptop for the practice exam</w:t>
      </w:r>
      <w:r w:rsidR="005F65C4" w:rsidRPr="00F8460B">
        <w:rPr>
          <w:rFonts w:ascii="Verdana" w:hAnsi="Verdana"/>
          <w:sz w:val="26"/>
          <w:szCs w:val="26"/>
        </w:rPr>
        <w:t xml:space="preserve">. </w:t>
      </w:r>
      <w:r w:rsidR="005F65C4" w:rsidRPr="00F8460B">
        <w:rPr>
          <w:rFonts w:ascii="Verdana" w:hAnsi="Verdana"/>
          <w:i/>
          <w:iCs/>
          <w:sz w:val="26"/>
          <w:szCs w:val="26"/>
        </w:rPr>
        <w:t xml:space="preserve">Once payment is received, you will receive an email with additional </w:t>
      </w:r>
      <w:r w:rsidR="00FC74FA">
        <w:rPr>
          <w:rFonts w:ascii="Verdana" w:hAnsi="Verdana"/>
          <w:i/>
          <w:iCs/>
          <w:sz w:val="26"/>
          <w:szCs w:val="26"/>
        </w:rPr>
        <w:t>pre</w:t>
      </w:r>
      <w:r w:rsidR="005F65C4" w:rsidRPr="00F8460B">
        <w:rPr>
          <w:rFonts w:ascii="Verdana" w:hAnsi="Verdana"/>
          <w:i/>
          <w:iCs/>
          <w:sz w:val="26"/>
          <w:szCs w:val="26"/>
        </w:rPr>
        <w:t>registration details</w:t>
      </w:r>
      <w:r w:rsidR="005F65C4" w:rsidRPr="00F8460B">
        <w:rPr>
          <w:rFonts w:ascii="Verdana" w:hAnsi="Verdana"/>
          <w:sz w:val="26"/>
          <w:szCs w:val="26"/>
        </w:rPr>
        <w:t>.</w:t>
      </w:r>
    </w:p>
    <w:p w:rsidR="009A0825" w:rsidRDefault="009A0825" w:rsidP="00907FB3">
      <w:pPr>
        <w:spacing w:after="0"/>
        <w:rPr>
          <w:rFonts w:ascii="Verdana" w:hAnsi="Verdana"/>
          <w:color w:val="FF0000"/>
        </w:rPr>
      </w:pPr>
      <w:bookmarkStart w:id="0" w:name="_GoBack"/>
      <w:bookmarkEnd w:id="0"/>
    </w:p>
    <w:p w:rsidR="00230085" w:rsidRPr="009A0825" w:rsidRDefault="005F65C4" w:rsidP="00907FB3">
      <w:pPr>
        <w:spacing w:after="0"/>
        <w:rPr>
          <w:rFonts w:ascii="Verdana" w:hAnsi="Verdana"/>
          <w:color w:val="FF0000"/>
        </w:rPr>
      </w:pPr>
      <w:r w:rsidRPr="009A0825">
        <w:rPr>
          <w:rFonts w:ascii="Verdana" w:hAnsi="Verdana"/>
          <w:color w:val="FF0000"/>
        </w:rPr>
        <w:t xml:space="preserve">Contact </w:t>
      </w:r>
      <w:r w:rsidR="00142C1A" w:rsidRPr="009A0825">
        <w:rPr>
          <w:rFonts w:ascii="Verdana" w:hAnsi="Verdana"/>
          <w:color w:val="FF0000"/>
        </w:rPr>
        <w:t>Terri Dyk</w:t>
      </w:r>
      <w:r w:rsidR="00F8460B" w:rsidRPr="009A0825">
        <w:rPr>
          <w:rFonts w:ascii="Verdana" w:hAnsi="Verdana"/>
          <w:color w:val="FF0000"/>
        </w:rPr>
        <w:t>h</w:t>
      </w:r>
      <w:r w:rsidR="00142C1A" w:rsidRPr="009A0825">
        <w:rPr>
          <w:rFonts w:ascii="Verdana" w:hAnsi="Verdana"/>
          <w:color w:val="FF0000"/>
        </w:rPr>
        <w:t>uis</w:t>
      </w:r>
      <w:r w:rsidRPr="009A0825">
        <w:rPr>
          <w:rFonts w:ascii="Verdana" w:hAnsi="Verdana"/>
          <w:color w:val="FF0000"/>
        </w:rPr>
        <w:t xml:space="preserve">, Psi Chi </w:t>
      </w:r>
      <w:r w:rsidR="00E92322" w:rsidRPr="009A0825">
        <w:rPr>
          <w:rFonts w:ascii="Verdana" w:hAnsi="Verdana"/>
          <w:color w:val="FF0000"/>
        </w:rPr>
        <w:t>Fundraising Chair</w:t>
      </w:r>
      <w:r w:rsidRPr="009A0825">
        <w:rPr>
          <w:rFonts w:ascii="Verdana" w:hAnsi="Verdana"/>
          <w:color w:val="FF0000"/>
        </w:rPr>
        <w:t xml:space="preserve"> at</w:t>
      </w:r>
      <w:r w:rsidR="00FC74FA" w:rsidRPr="009A0825">
        <w:rPr>
          <w:rFonts w:ascii="Verdana" w:hAnsi="Verdana"/>
          <w:color w:val="FF0000"/>
        </w:rPr>
        <w:t xml:space="preserve"> tldykh01@louisville.edu</w:t>
      </w:r>
      <w:r w:rsidR="00142C1A" w:rsidRPr="009A0825">
        <w:rPr>
          <w:rFonts w:ascii="Verdana" w:hAnsi="Verdana"/>
          <w:color w:val="FF0000"/>
        </w:rPr>
        <w:t xml:space="preserve"> </w:t>
      </w:r>
      <w:r w:rsidR="00E92322" w:rsidRPr="009A0825">
        <w:rPr>
          <w:rFonts w:ascii="Verdana" w:hAnsi="Verdana"/>
          <w:color w:val="FF0000"/>
        </w:rPr>
        <w:t xml:space="preserve">or Dr. Leonard, Faculty Advisor at maleon04@louisville.edu </w:t>
      </w:r>
      <w:r w:rsidRPr="009A0825">
        <w:rPr>
          <w:rFonts w:ascii="Verdana" w:hAnsi="Verdana"/>
          <w:color w:val="FF0000"/>
        </w:rPr>
        <w:t>for additional details.</w:t>
      </w:r>
    </w:p>
    <w:sectPr w:rsidR="00230085" w:rsidRPr="009A0825" w:rsidSect="00FC74FA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C4"/>
    <w:rsid w:val="00064B8D"/>
    <w:rsid w:val="00082783"/>
    <w:rsid w:val="000E6498"/>
    <w:rsid w:val="00142C1A"/>
    <w:rsid w:val="00230085"/>
    <w:rsid w:val="00371D90"/>
    <w:rsid w:val="0037750B"/>
    <w:rsid w:val="00591A61"/>
    <w:rsid w:val="005F65C4"/>
    <w:rsid w:val="006D0AA4"/>
    <w:rsid w:val="00907FB3"/>
    <w:rsid w:val="009A0825"/>
    <w:rsid w:val="00A328BE"/>
    <w:rsid w:val="00A363EB"/>
    <w:rsid w:val="00AF192E"/>
    <w:rsid w:val="00C07EE8"/>
    <w:rsid w:val="00C56078"/>
    <w:rsid w:val="00E92322"/>
    <w:rsid w:val="00F8460B"/>
    <w:rsid w:val="00FC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06EB62-DC58-418D-8DB6-38A35F2E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5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4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swdesk</dc:creator>
  <cp:lastModifiedBy>Leonard</cp:lastModifiedBy>
  <cp:revision>2</cp:revision>
  <dcterms:created xsi:type="dcterms:W3CDTF">2015-07-17T19:38:00Z</dcterms:created>
  <dcterms:modified xsi:type="dcterms:W3CDTF">2015-07-17T19:38:00Z</dcterms:modified>
</cp:coreProperties>
</file>