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A29" w:rsidRDefault="008A4CE3" w:rsidP="00BA57E3">
      <w:pPr>
        <w:spacing w:after="0" w:line="240" w:lineRule="auto"/>
        <w:jc w:val="center"/>
        <w:rPr>
          <w:sz w:val="28"/>
        </w:rPr>
      </w:pPr>
      <w:r>
        <w:rPr>
          <w:sz w:val="28"/>
        </w:rPr>
        <w:t xml:space="preserve">School of Medicine </w:t>
      </w:r>
      <w:r w:rsidR="00AA1B25" w:rsidRPr="00AA1B25">
        <w:rPr>
          <w:sz w:val="28"/>
        </w:rPr>
        <w:t xml:space="preserve">Diversity Committee Meeting Minutes for </w:t>
      </w:r>
      <w:r w:rsidR="00585188">
        <w:rPr>
          <w:sz w:val="28"/>
        </w:rPr>
        <w:t>September 24,</w:t>
      </w:r>
      <w:r w:rsidR="00623385">
        <w:rPr>
          <w:sz w:val="28"/>
        </w:rPr>
        <w:t xml:space="preserve"> 2015</w:t>
      </w:r>
    </w:p>
    <w:p w:rsidR="00917CB5" w:rsidRDefault="00917CB5" w:rsidP="00BA57E3">
      <w:pPr>
        <w:spacing w:after="0" w:line="240" w:lineRule="auto"/>
        <w:jc w:val="center"/>
        <w:rPr>
          <w:sz w:val="28"/>
        </w:rPr>
      </w:pPr>
    </w:p>
    <w:p w:rsidR="00A10070" w:rsidRDefault="00AA1B25" w:rsidP="00BA57E3">
      <w:pPr>
        <w:spacing w:after="0" w:line="240" w:lineRule="auto"/>
        <w:rPr>
          <w:i/>
        </w:rPr>
      </w:pPr>
      <w:r w:rsidRPr="00F70424">
        <w:rPr>
          <w:i/>
        </w:rPr>
        <w:t xml:space="preserve">In attendance:  </w:t>
      </w:r>
      <w:r w:rsidR="00756BE2" w:rsidRPr="00F70424">
        <w:rPr>
          <w:i/>
        </w:rPr>
        <w:t xml:space="preserve"> </w:t>
      </w:r>
      <w:r w:rsidR="008D3881">
        <w:rPr>
          <w:i/>
        </w:rPr>
        <w:t>Dr. Rafael Fernandez-</w:t>
      </w:r>
      <w:proofErr w:type="spellStart"/>
      <w:r w:rsidR="008D3881">
        <w:rPr>
          <w:i/>
        </w:rPr>
        <w:t>Botran</w:t>
      </w:r>
      <w:proofErr w:type="spellEnd"/>
      <w:r w:rsidR="008D3881">
        <w:rPr>
          <w:i/>
        </w:rPr>
        <w:t xml:space="preserve">, </w:t>
      </w:r>
      <w:r w:rsidR="008A4CE3">
        <w:rPr>
          <w:i/>
        </w:rPr>
        <w:t xml:space="preserve">Dr. Faye Jones, </w:t>
      </w:r>
      <w:r w:rsidR="00653D77">
        <w:rPr>
          <w:i/>
        </w:rPr>
        <w:t xml:space="preserve">Korey Johnson, Dwayne Compton, Dr. Lee </w:t>
      </w:r>
      <w:bookmarkStart w:id="0" w:name="_GoBack"/>
      <w:bookmarkEnd w:id="0"/>
      <w:r w:rsidR="00653D77">
        <w:rPr>
          <w:i/>
        </w:rPr>
        <w:t xml:space="preserve">Mayer, Karan </w:t>
      </w:r>
      <w:proofErr w:type="spellStart"/>
      <w:r w:rsidR="00653D77">
        <w:rPr>
          <w:i/>
        </w:rPr>
        <w:t>Chavis</w:t>
      </w:r>
      <w:proofErr w:type="spellEnd"/>
      <w:r w:rsidR="00653D77">
        <w:rPr>
          <w:i/>
        </w:rPr>
        <w:t xml:space="preserve">, Dr. Kelli Dunn, </w:t>
      </w:r>
      <w:r w:rsidR="003C6C8B">
        <w:rPr>
          <w:i/>
        </w:rPr>
        <w:t xml:space="preserve">Dominique Jones, </w:t>
      </w:r>
      <w:r w:rsidR="0090339D">
        <w:rPr>
          <w:i/>
        </w:rPr>
        <w:t xml:space="preserve">Tiffany </w:t>
      </w:r>
      <w:proofErr w:type="spellStart"/>
      <w:r w:rsidR="0090339D">
        <w:rPr>
          <w:i/>
        </w:rPr>
        <w:t>Morghan</w:t>
      </w:r>
      <w:proofErr w:type="spellEnd"/>
      <w:r w:rsidR="0090339D">
        <w:rPr>
          <w:i/>
        </w:rPr>
        <w:t xml:space="preserve"> (for </w:t>
      </w:r>
      <w:r w:rsidR="008D3881">
        <w:rPr>
          <w:i/>
        </w:rPr>
        <w:t>Dr. Russell Salter</w:t>
      </w:r>
      <w:r w:rsidR="0090339D">
        <w:rPr>
          <w:i/>
        </w:rPr>
        <w:t>)</w:t>
      </w:r>
      <w:r w:rsidR="008D3881">
        <w:rPr>
          <w:i/>
        </w:rPr>
        <w:t xml:space="preserve">, Dr. Liliana Rozo, </w:t>
      </w:r>
      <w:r w:rsidR="0090339D">
        <w:rPr>
          <w:i/>
        </w:rPr>
        <w:t xml:space="preserve">Brenda Fitzpatrick, Holly Johnson, Pattie Allen, Mike </w:t>
      </w:r>
      <w:proofErr w:type="spellStart"/>
      <w:r w:rsidR="0090339D">
        <w:rPr>
          <w:i/>
        </w:rPr>
        <w:t>Croghan</w:t>
      </w:r>
      <w:proofErr w:type="spellEnd"/>
      <w:r w:rsidR="0090339D">
        <w:rPr>
          <w:i/>
        </w:rPr>
        <w:t xml:space="preserve">, </w:t>
      </w:r>
      <w:r w:rsidR="00017258">
        <w:rPr>
          <w:i/>
        </w:rPr>
        <w:t xml:space="preserve">Dr. </w:t>
      </w:r>
      <w:r w:rsidR="0090339D">
        <w:rPr>
          <w:i/>
        </w:rPr>
        <w:t>Emily Tan.</w:t>
      </w:r>
      <w:r w:rsidR="008A4CE3">
        <w:rPr>
          <w:i/>
        </w:rPr>
        <w:t xml:space="preserve"> </w:t>
      </w:r>
    </w:p>
    <w:p w:rsidR="00BA57E3" w:rsidRPr="00F70424" w:rsidRDefault="00BA57E3" w:rsidP="00BA57E3">
      <w:pPr>
        <w:spacing w:after="0" w:line="240" w:lineRule="auto"/>
        <w:rPr>
          <w:i/>
        </w:rPr>
      </w:pPr>
    </w:p>
    <w:p w:rsidR="00505F93" w:rsidRDefault="00AA1B25" w:rsidP="00BA57E3">
      <w:pPr>
        <w:spacing w:after="0" w:line="240" w:lineRule="auto"/>
        <w:rPr>
          <w:sz w:val="24"/>
        </w:rPr>
      </w:pPr>
      <w:r w:rsidRPr="00F70424">
        <w:rPr>
          <w:sz w:val="24"/>
        </w:rPr>
        <w:t xml:space="preserve">The meeting was called to order by Dr. </w:t>
      </w:r>
      <w:r w:rsidR="008D3881">
        <w:rPr>
          <w:sz w:val="24"/>
        </w:rPr>
        <w:t xml:space="preserve">Fernandez </w:t>
      </w:r>
      <w:r w:rsidRPr="00F70424">
        <w:rPr>
          <w:sz w:val="24"/>
        </w:rPr>
        <w:t>with a request to approve the</w:t>
      </w:r>
      <w:r w:rsidR="00756BE2" w:rsidRPr="00F70424">
        <w:rPr>
          <w:sz w:val="24"/>
        </w:rPr>
        <w:t xml:space="preserve"> </w:t>
      </w:r>
      <w:r w:rsidR="0090339D">
        <w:rPr>
          <w:sz w:val="24"/>
        </w:rPr>
        <w:t xml:space="preserve">August </w:t>
      </w:r>
      <w:r w:rsidRPr="00F70424">
        <w:rPr>
          <w:sz w:val="24"/>
        </w:rPr>
        <w:t>201</w:t>
      </w:r>
      <w:r w:rsidR="00B40BB7">
        <w:rPr>
          <w:sz w:val="24"/>
        </w:rPr>
        <w:t>5</w:t>
      </w:r>
      <w:r w:rsidRPr="00F70424">
        <w:rPr>
          <w:sz w:val="24"/>
        </w:rPr>
        <w:t xml:space="preserve"> Diversity Committee Minutes</w:t>
      </w:r>
      <w:r w:rsidR="00DF6674" w:rsidRPr="00F70424">
        <w:rPr>
          <w:sz w:val="24"/>
        </w:rPr>
        <w:t xml:space="preserve">. </w:t>
      </w:r>
      <w:r w:rsidR="0038076E" w:rsidRPr="00F70424">
        <w:rPr>
          <w:sz w:val="24"/>
        </w:rPr>
        <w:t>The minutes were approved and attention was turned to the agenda items for the day.</w:t>
      </w:r>
    </w:p>
    <w:p w:rsidR="008D3881" w:rsidRDefault="008D3881" w:rsidP="00BA57E3">
      <w:pPr>
        <w:spacing w:after="0" w:line="240" w:lineRule="auto"/>
        <w:rPr>
          <w:sz w:val="24"/>
        </w:rPr>
      </w:pPr>
    </w:p>
    <w:p w:rsidR="009E4DEF" w:rsidRDefault="008D3881" w:rsidP="00BA57E3">
      <w:pPr>
        <w:spacing w:after="0" w:line="240" w:lineRule="auto"/>
        <w:rPr>
          <w:sz w:val="24"/>
        </w:rPr>
      </w:pPr>
      <w:r>
        <w:rPr>
          <w:sz w:val="24"/>
        </w:rPr>
        <w:t>Dr. Fernandez-</w:t>
      </w:r>
      <w:proofErr w:type="spellStart"/>
      <w:r>
        <w:rPr>
          <w:sz w:val="24"/>
        </w:rPr>
        <w:t>Botran</w:t>
      </w:r>
      <w:proofErr w:type="spellEnd"/>
      <w:r>
        <w:rPr>
          <w:sz w:val="24"/>
        </w:rPr>
        <w:t xml:space="preserve"> </w:t>
      </w:r>
      <w:r w:rsidR="0090339D">
        <w:rPr>
          <w:sz w:val="24"/>
        </w:rPr>
        <w:t>informed the committee that Dr. Katie Leslie resigned from her position as the committee’s secretary and asked for volunteers to take the position</w:t>
      </w:r>
      <w:r w:rsidR="00653D77">
        <w:rPr>
          <w:sz w:val="24"/>
        </w:rPr>
        <w:t>.</w:t>
      </w:r>
      <w:r w:rsidR="0090339D">
        <w:rPr>
          <w:sz w:val="24"/>
        </w:rPr>
        <w:t xml:space="preserve">  There having been none, Dr. Fernandez-</w:t>
      </w:r>
      <w:proofErr w:type="spellStart"/>
      <w:r w:rsidR="0090339D">
        <w:rPr>
          <w:sz w:val="24"/>
        </w:rPr>
        <w:t>Botran</w:t>
      </w:r>
      <w:proofErr w:type="spellEnd"/>
      <w:r w:rsidR="0090339D">
        <w:rPr>
          <w:sz w:val="24"/>
        </w:rPr>
        <w:t xml:space="preserve"> will send an email to the committee asking for volunteers. </w:t>
      </w:r>
      <w:r w:rsidR="00653D77">
        <w:rPr>
          <w:sz w:val="24"/>
        </w:rPr>
        <w:t xml:space="preserve"> </w:t>
      </w:r>
    </w:p>
    <w:p w:rsidR="009E4DEF" w:rsidRDefault="009E4DEF" w:rsidP="00BA57E3">
      <w:pPr>
        <w:spacing w:after="0" w:line="240" w:lineRule="auto"/>
        <w:rPr>
          <w:sz w:val="24"/>
        </w:rPr>
      </w:pPr>
    </w:p>
    <w:p w:rsidR="0090339D" w:rsidRDefault="0090339D" w:rsidP="0090339D">
      <w:pPr>
        <w:spacing w:after="0" w:line="240" w:lineRule="auto"/>
        <w:rPr>
          <w:sz w:val="24"/>
        </w:rPr>
      </w:pPr>
      <w:r>
        <w:rPr>
          <w:sz w:val="24"/>
        </w:rPr>
        <w:t xml:space="preserve">An update was provided by Dr. Jones on the 2015 Cultural Competency Workshop, which will be held on Tuesday, November 10. This will be held at the Kentucky Center for African American Heritage. </w:t>
      </w:r>
      <w:r w:rsidR="00301E1E">
        <w:rPr>
          <w:sz w:val="24"/>
        </w:rPr>
        <w:t xml:space="preserve"> There ae close to 700 registered students.  There will be buses to and from the HSC. Plans and program are being finalized</w:t>
      </w:r>
      <w:r>
        <w:rPr>
          <w:sz w:val="24"/>
        </w:rPr>
        <w:t>.</w:t>
      </w:r>
      <w:r w:rsidR="00301E1E">
        <w:rPr>
          <w:sz w:val="24"/>
        </w:rPr>
        <w:t xml:space="preserve">  The event will cost approximately $17,000.  Although some funding has already been obtained, The ODI is still looking for additional funding sources/donors.  </w:t>
      </w:r>
      <w:r>
        <w:rPr>
          <w:sz w:val="24"/>
        </w:rPr>
        <w:t xml:space="preserve"> </w:t>
      </w:r>
    </w:p>
    <w:p w:rsidR="0090339D" w:rsidRDefault="0090339D" w:rsidP="00BA57E3">
      <w:pPr>
        <w:spacing w:after="0" w:line="240" w:lineRule="auto"/>
        <w:rPr>
          <w:sz w:val="24"/>
        </w:rPr>
      </w:pPr>
    </w:p>
    <w:p w:rsidR="00653D77" w:rsidRDefault="00653D77" w:rsidP="00BA57E3">
      <w:pPr>
        <w:spacing w:after="0" w:line="240" w:lineRule="auto"/>
        <w:rPr>
          <w:sz w:val="24"/>
        </w:rPr>
      </w:pPr>
      <w:r>
        <w:rPr>
          <w:sz w:val="24"/>
        </w:rPr>
        <w:t xml:space="preserve">Dwayne Compton </w:t>
      </w:r>
      <w:r w:rsidR="00301E1E">
        <w:rPr>
          <w:sz w:val="24"/>
        </w:rPr>
        <w:t>provided an update on the recent NAMME conference, which took place in Louisville</w:t>
      </w:r>
      <w:r w:rsidR="00A579E5">
        <w:rPr>
          <w:sz w:val="24"/>
        </w:rPr>
        <w:t xml:space="preserve"> (September 16-20)</w:t>
      </w:r>
      <w:r w:rsidR="009E4DEF">
        <w:rPr>
          <w:sz w:val="24"/>
        </w:rPr>
        <w:t>.</w:t>
      </w:r>
      <w:r w:rsidR="00301E1E">
        <w:rPr>
          <w:sz w:val="24"/>
        </w:rPr>
        <w:t xml:space="preserve">  The University of Louisville was well represented at the conference with about half of the posters and several speakers.  He recognized the role that Karan </w:t>
      </w:r>
      <w:proofErr w:type="spellStart"/>
      <w:r w:rsidR="00301E1E">
        <w:rPr>
          <w:sz w:val="24"/>
        </w:rPr>
        <w:t>Chavis</w:t>
      </w:r>
      <w:proofErr w:type="spellEnd"/>
      <w:r w:rsidR="00301E1E">
        <w:rPr>
          <w:sz w:val="24"/>
        </w:rPr>
        <w:t xml:space="preserve"> played in helping coordinate the Conference and </w:t>
      </w:r>
      <w:proofErr w:type="spellStart"/>
      <w:r w:rsidR="00301E1E">
        <w:rPr>
          <w:sz w:val="24"/>
        </w:rPr>
        <w:t>UofL’s</w:t>
      </w:r>
      <w:proofErr w:type="spellEnd"/>
      <w:r w:rsidR="00301E1E">
        <w:rPr>
          <w:sz w:val="24"/>
        </w:rPr>
        <w:t xml:space="preserve"> participation.   </w:t>
      </w:r>
    </w:p>
    <w:p w:rsidR="00301E1E" w:rsidRDefault="00301E1E" w:rsidP="00BA57E3">
      <w:pPr>
        <w:spacing w:after="0" w:line="240" w:lineRule="auto"/>
        <w:rPr>
          <w:sz w:val="24"/>
        </w:rPr>
      </w:pPr>
    </w:p>
    <w:p w:rsidR="00A579E5" w:rsidRDefault="00301E1E" w:rsidP="00BA57E3">
      <w:pPr>
        <w:spacing w:after="0" w:line="240" w:lineRule="auto"/>
        <w:rPr>
          <w:sz w:val="24"/>
        </w:rPr>
      </w:pPr>
      <w:r>
        <w:rPr>
          <w:sz w:val="24"/>
        </w:rPr>
        <w:t xml:space="preserve">Prompted by presentations about pipeline programs at the NAMME conference, there was some discussion </w:t>
      </w:r>
      <w:r w:rsidR="00A579E5">
        <w:rPr>
          <w:sz w:val="24"/>
        </w:rPr>
        <w:t xml:space="preserve">about pipeline programs at </w:t>
      </w:r>
      <w:proofErr w:type="spellStart"/>
      <w:r w:rsidR="00A579E5">
        <w:rPr>
          <w:sz w:val="24"/>
        </w:rPr>
        <w:t>UofL</w:t>
      </w:r>
      <w:proofErr w:type="spellEnd"/>
      <w:r w:rsidR="00A579E5">
        <w:rPr>
          <w:sz w:val="24"/>
        </w:rPr>
        <w:t xml:space="preserve"> (which were presented at the Conference).  The ODI has organized also programs from URM medical residents.  Discussion followed on the topic of Medical Residency positions and Dr. Kelli Dunn spoke about the problem at the national level of graduating more doctors than available residency positions.  Those problems include also KY.  </w:t>
      </w:r>
    </w:p>
    <w:p w:rsidR="00A579E5" w:rsidRDefault="00A579E5" w:rsidP="00BA57E3">
      <w:pPr>
        <w:spacing w:after="0" w:line="240" w:lineRule="auto"/>
        <w:rPr>
          <w:sz w:val="24"/>
        </w:rPr>
      </w:pPr>
    </w:p>
    <w:p w:rsidR="00301E1E" w:rsidRDefault="00A579E5" w:rsidP="00BA57E3">
      <w:pPr>
        <w:spacing w:after="0" w:line="240" w:lineRule="auto"/>
        <w:rPr>
          <w:sz w:val="24"/>
        </w:rPr>
      </w:pPr>
      <w:r>
        <w:rPr>
          <w:sz w:val="24"/>
        </w:rPr>
        <w:t xml:space="preserve">Dr. Kelli Dunn and other members of the committee also commented on the need for holistic approaches to medical school admissions while taking into consideration the fact that MCAT scores are still used to rank medical schools.       </w:t>
      </w:r>
    </w:p>
    <w:p w:rsidR="00A579E5" w:rsidRDefault="00A579E5" w:rsidP="00BA57E3">
      <w:pPr>
        <w:spacing w:after="0" w:line="240" w:lineRule="auto"/>
        <w:rPr>
          <w:sz w:val="24"/>
        </w:rPr>
      </w:pPr>
    </w:p>
    <w:p w:rsidR="00017258" w:rsidRDefault="00A579E5" w:rsidP="00BA57E3">
      <w:pPr>
        <w:spacing w:after="0" w:line="240" w:lineRule="auto"/>
        <w:rPr>
          <w:sz w:val="24"/>
        </w:rPr>
      </w:pPr>
      <w:r w:rsidRPr="00A579E5">
        <w:rPr>
          <w:sz w:val="24"/>
        </w:rPr>
        <w:t>Dr. Fernandez-</w:t>
      </w:r>
      <w:proofErr w:type="spellStart"/>
      <w:r w:rsidRPr="00A579E5">
        <w:rPr>
          <w:sz w:val="24"/>
        </w:rPr>
        <w:t>Botran</w:t>
      </w:r>
      <w:proofErr w:type="spellEnd"/>
      <w:r w:rsidRPr="00A579E5">
        <w:rPr>
          <w:sz w:val="24"/>
        </w:rPr>
        <w:t xml:space="preserve"> asked the committee for ideas/suggestions about potential speakers</w:t>
      </w:r>
      <w:r>
        <w:rPr>
          <w:sz w:val="24"/>
        </w:rPr>
        <w:t xml:space="preserve"> </w:t>
      </w:r>
      <w:r w:rsidR="00017258">
        <w:rPr>
          <w:sz w:val="24"/>
        </w:rPr>
        <w:t xml:space="preserve">in Diversity-related issues </w:t>
      </w:r>
      <w:r>
        <w:rPr>
          <w:sz w:val="24"/>
        </w:rPr>
        <w:t xml:space="preserve">that could potentially be invited for the “lunch and learn” </w:t>
      </w:r>
      <w:r w:rsidR="00017258">
        <w:rPr>
          <w:sz w:val="24"/>
        </w:rPr>
        <w:t>or other sessions.  Dr. Jones said that the ODI is interested in an expert speaker about Health Care inequalities.  Moreover, Dr. Fernandez-</w:t>
      </w:r>
      <w:proofErr w:type="spellStart"/>
      <w:r w:rsidR="00017258">
        <w:rPr>
          <w:sz w:val="24"/>
        </w:rPr>
        <w:t>Botran</w:t>
      </w:r>
      <w:proofErr w:type="spellEnd"/>
      <w:r w:rsidR="00017258">
        <w:rPr>
          <w:sz w:val="24"/>
        </w:rPr>
        <w:t xml:space="preserve"> also asked for ideas/suggestions about promoting better knowledge around campus of Diversity and Community Outreach Initiatives.  Improving communication by emails, updating mailing lists and distribution of flyers around the HSC campus were mentioned.</w:t>
      </w:r>
    </w:p>
    <w:p w:rsidR="00A579E5" w:rsidRDefault="00017258" w:rsidP="00BA57E3">
      <w:pPr>
        <w:spacing w:after="0" w:line="240" w:lineRule="auto"/>
        <w:rPr>
          <w:sz w:val="24"/>
        </w:rPr>
      </w:pPr>
      <w:r>
        <w:rPr>
          <w:sz w:val="24"/>
        </w:rPr>
        <w:lastRenderedPageBreak/>
        <w:t>In other businesses, Dominique Jones reminded the committee of the upcoming Pride Blo</w:t>
      </w:r>
      <w:r w:rsidR="00251C2F">
        <w:rPr>
          <w:sz w:val="24"/>
        </w:rPr>
        <w:t>o</w:t>
      </w:r>
      <w:r>
        <w:rPr>
          <w:sz w:val="24"/>
        </w:rPr>
        <w:t>d Drive, to take place next Monday, September 28</w:t>
      </w:r>
      <w:r w:rsidRPr="00017258">
        <w:rPr>
          <w:sz w:val="24"/>
          <w:vertAlign w:val="superscript"/>
        </w:rPr>
        <w:t>th</w:t>
      </w:r>
      <w:r>
        <w:rPr>
          <w:sz w:val="24"/>
        </w:rPr>
        <w:t xml:space="preserve"> and the Pride cookout the following day.   </w:t>
      </w:r>
    </w:p>
    <w:p w:rsidR="00017258" w:rsidRPr="00A579E5" w:rsidRDefault="00017258" w:rsidP="00BA57E3">
      <w:pPr>
        <w:spacing w:after="0" w:line="240" w:lineRule="auto"/>
        <w:rPr>
          <w:sz w:val="24"/>
        </w:rPr>
      </w:pPr>
      <w:r>
        <w:rPr>
          <w:sz w:val="24"/>
        </w:rPr>
        <w:t>Dr. Fernandez-</w:t>
      </w:r>
      <w:proofErr w:type="spellStart"/>
      <w:r>
        <w:rPr>
          <w:sz w:val="24"/>
        </w:rPr>
        <w:t>Botran</w:t>
      </w:r>
      <w:proofErr w:type="spellEnd"/>
      <w:r>
        <w:rPr>
          <w:sz w:val="24"/>
        </w:rPr>
        <w:t xml:space="preserve"> spoke about the Program of bringing speakers from the HSC campus to speak to the children at Nativity Academy.  A group from the Dental School will go there on October 8</w:t>
      </w:r>
      <w:r w:rsidRPr="00017258">
        <w:rPr>
          <w:sz w:val="24"/>
          <w:vertAlign w:val="superscript"/>
        </w:rPr>
        <w:t>th</w:t>
      </w:r>
      <w:r>
        <w:rPr>
          <w:sz w:val="24"/>
        </w:rPr>
        <w:t>.  Additional volunteers are still needed.</w:t>
      </w:r>
    </w:p>
    <w:p w:rsidR="009E4DEF" w:rsidRDefault="009E4DEF" w:rsidP="00BA57E3">
      <w:pPr>
        <w:spacing w:after="0" w:line="240" w:lineRule="auto"/>
        <w:rPr>
          <w:sz w:val="24"/>
        </w:rPr>
      </w:pPr>
    </w:p>
    <w:p w:rsidR="00017258" w:rsidRPr="00A579E5" w:rsidRDefault="00017258" w:rsidP="00BA57E3">
      <w:pPr>
        <w:spacing w:after="0" w:line="240" w:lineRule="auto"/>
        <w:rPr>
          <w:sz w:val="24"/>
        </w:rPr>
      </w:pPr>
      <w:r>
        <w:rPr>
          <w:sz w:val="24"/>
        </w:rPr>
        <w:t>The meeting was adjourned at 8:55 am.</w:t>
      </w:r>
    </w:p>
    <w:sectPr w:rsidR="00017258" w:rsidRPr="00A579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37B76"/>
    <w:multiLevelType w:val="hybridMultilevel"/>
    <w:tmpl w:val="76587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534731"/>
    <w:multiLevelType w:val="hybridMultilevel"/>
    <w:tmpl w:val="DEE8E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7C6449CC"/>
    <w:multiLevelType w:val="hybridMultilevel"/>
    <w:tmpl w:val="9130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B25"/>
    <w:rsid w:val="00017258"/>
    <w:rsid w:val="000B4EC8"/>
    <w:rsid w:val="000C3088"/>
    <w:rsid w:val="000E6132"/>
    <w:rsid w:val="000F1CCC"/>
    <w:rsid w:val="00127D41"/>
    <w:rsid w:val="00130005"/>
    <w:rsid w:val="00134A1B"/>
    <w:rsid w:val="001454B7"/>
    <w:rsid w:val="00251C2F"/>
    <w:rsid w:val="002D6D47"/>
    <w:rsid w:val="00301E1E"/>
    <w:rsid w:val="0038076E"/>
    <w:rsid w:val="003919CE"/>
    <w:rsid w:val="00395B35"/>
    <w:rsid w:val="00397685"/>
    <w:rsid w:val="003A1D72"/>
    <w:rsid w:val="003A500D"/>
    <w:rsid w:val="003C3B2A"/>
    <w:rsid w:val="003C6C8B"/>
    <w:rsid w:val="00411B53"/>
    <w:rsid w:val="004C0D7C"/>
    <w:rsid w:val="004F2FA4"/>
    <w:rsid w:val="00505F93"/>
    <w:rsid w:val="00512A9F"/>
    <w:rsid w:val="0056121A"/>
    <w:rsid w:val="00585188"/>
    <w:rsid w:val="00597A29"/>
    <w:rsid w:val="005C73C8"/>
    <w:rsid w:val="00613C0D"/>
    <w:rsid w:val="00623385"/>
    <w:rsid w:val="006524F7"/>
    <w:rsid w:val="00653D77"/>
    <w:rsid w:val="00690218"/>
    <w:rsid w:val="006B2948"/>
    <w:rsid w:val="006C7AD0"/>
    <w:rsid w:val="00711237"/>
    <w:rsid w:val="00713DF3"/>
    <w:rsid w:val="00740EF8"/>
    <w:rsid w:val="00756BE2"/>
    <w:rsid w:val="00804777"/>
    <w:rsid w:val="00867786"/>
    <w:rsid w:val="008A4CE3"/>
    <w:rsid w:val="008D3881"/>
    <w:rsid w:val="0090339D"/>
    <w:rsid w:val="009115C1"/>
    <w:rsid w:val="00917CB5"/>
    <w:rsid w:val="00993F68"/>
    <w:rsid w:val="00997248"/>
    <w:rsid w:val="009D21D2"/>
    <w:rsid w:val="009E4DEF"/>
    <w:rsid w:val="00A10070"/>
    <w:rsid w:val="00A40923"/>
    <w:rsid w:val="00A579E5"/>
    <w:rsid w:val="00A77530"/>
    <w:rsid w:val="00AA1B25"/>
    <w:rsid w:val="00AE6DE3"/>
    <w:rsid w:val="00AF2A7D"/>
    <w:rsid w:val="00B174AF"/>
    <w:rsid w:val="00B40BB7"/>
    <w:rsid w:val="00B4135E"/>
    <w:rsid w:val="00BA57E3"/>
    <w:rsid w:val="00BC2F63"/>
    <w:rsid w:val="00C95CC7"/>
    <w:rsid w:val="00CA4285"/>
    <w:rsid w:val="00D0686B"/>
    <w:rsid w:val="00D12E69"/>
    <w:rsid w:val="00D53136"/>
    <w:rsid w:val="00D772B4"/>
    <w:rsid w:val="00DF6674"/>
    <w:rsid w:val="00E17D85"/>
    <w:rsid w:val="00EA17B6"/>
    <w:rsid w:val="00ED672C"/>
    <w:rsid w:val="00F70424"/>
    <w:rsid w:val="00F931DC"/>
    <w:rsid w:val="00FD2244"/>
    <w:rsid w:val="00FF5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04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704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F7042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0424"/>
    <w:rPr>
      <w:rFonts w:ascii="Times New Roman" w:eastAsia="Times New Roman" w:hAnsi="Times New Roman" w:cs="Times New Roman"/>
      <w:b/>
      <w:bCs/>
      <w:sz w:val="36"/>
      <w:szCs w:val="36"/>
    </w:rPr>
  </w:style>
  <w:style w:type="paragraph" w:styleId="NoSpacing">
    <w:name w:val="No Spacing"/>
    <w:uiPriority w:val="1"/>
    <w:qFormat/>
    <w:rsid w:val="00F70424"/>
    <w:pPr>
      <w:spacing w:after="0" w:line="240" w:lineRule="auto"/>
    </w:pPr>
  </w:style>
  <w:style w:type="character" w:customStyle="1" w:styleId="Heading1Char">
    <w:name w:val="Heading 1 Char"/>
    <w:basedOn w:val="DefaultParagraphFont"/>
    <w:link w:val="Heading1"/>
    <w:uiPriority w:val="9"/>
    <w:rsid w:val="00F7042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F70424"/>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690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218"/>
    <w:rPr>
      <w:rFonts w:ascii="Tahoma" w:hAnsi="Tahoma" w:cs="Tahoma"/>
      <w:sz w:val="16"/>
      <w:szCs w:val="16"/>
    </w:rPr>
  </w:style>
  <w:style w:type="paragraph" w:styleId="ListParagraph">
    <w:name w:val="List Paragraph"/>
    <w:basedOn w:val="Normal"/>
    <w:uiPriority w:val="34"/>
    <w:qFormat/>
    <w:rsid w:val="00134A1B"/>
    <w:pPr>
      <w:ind w:left="720"/>
      <w:contextualSpacing/>
    </w:pPr>
  </w:style>
  <w:style w:type="table" w:styleId="TableGrid">
    <w:name w:val="Table Grid"/>
    <w:basedOn w:val="TableNormal"/>
    <w:uiPriority w:val="59"/>
    <w:rsid w:val="00134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77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04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704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F7042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0424"/>
    <w:rPr>
      <w:rFonts w:ascii="Times New Roman" w:eastAsia="Times New Roman" w:hAnsi="Times New Roman" w:cs="Times New Roman"/>
      <w:b/>
      <w:bCs/>
      <w:sz w:val="36"/>
      <w:szCs w:val="36"/>
    </w:rPr>
  </w:style>
  <w:style w:type="paragraph" w:styleId="NoSpacing">
    <w:name w:val="No Spacing"/>
    <w:uiPriority w:val="1"/>
    <w:qFormat/>
    <w:rsid w:val="00F70424"/>
    <w:pPr>
      <w:spacing w:after="0" w:line="240" w:lineRule="auto"/>
    </w:pPr>
  </w:style>
  <w:style w:type="character" w:customStyle="1" w:styleId="Heading1Char">
    <w:name w:val="Heading 1 Char"/>
    <w:basedOn w:val="DefaultParagraphFont"/>
    <w:link w:val="Heading1"/>
    <w:uiPriority w:val="9"/>
    <w:rsid w:val="00F7042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F70424"/>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690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218"/>
    <w:rPr>
      <w:rFonts w:ascii="Tahoma" w:hAnsi="Tahoma" w:cs="Tahoma"/>
      <w:sz w:val="16"/>
      <w:szCs w:val="16"/>
    </w:rPr>
  </w:style>
  <w:style w:type="paragraph" w:styleId="ListParagraph">
    <w:name w:val="List Paragraph"/>
    <w:basedOn w:val="Normal"/>
    <w:uiPriority w:val="34"/>
    <w:qFormat/>
    <w:rsid w:val="00134A1B"/>
    <w:pPr>
      <w:ind w:left="720"/>
      <w:contextualSpacing/>
    </w:pPr>
  </w:style>
  <w:style w:type="table" w:styleId="TableGrid">
    <w:name w:val="Table Grid"/>
    <w:basedOn w:val="TableNormal"/>
    <w:uiPriority w:val="59"/>
    <w:rsid w:val="00134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77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78393">
      <w:bodyDiv w:val="1"/>
      <w:marLeft w:val="0"/>
      <w:marRight w:val="0"/>
      <w:marTop w:val="0"/>
      <w:marBottom w:val="0"/>
      <w:divBdr>
        <w:top w:val="none" w:sz="0" w:space="0" w:color="auto"/>
        <w:left w:val="none" w:sz="0" w:space="0" w:color="auto"/>
        <w:bottom w:val="none" w:sz="0" w:space="0" w:color="auto"/>
        <w:right w:val="none" w:sz="0" w:space="0" w:color="auto"/>
      </w:divBdr>
    </w:div>
    <w:div w:id="62154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2A20F-E6F2-4C50-865F-1154B2195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Louisville</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Welch,Ronald M</dc:creator>
  <cp:lastModifiedBy>Welch,Ronald M</cp:lastModifiedBy>
  <cp:revision>3</cp:revision>
  <cp:lastPrinted>2014-12-04T12:52:00Z</cp:lastPrinted>
  <dcterms:created xsi:type="dcterms:W3CDTF">2015-10-26T12:31:00Z</dcterms:created>
  <dcterms:modified xsi:type="dcterms:W3CDTF">2015-10-26T13:49:00Z</dcterms:modified>
</cp:coreProperties>
</file>