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CAF61" w14:textId="77777777" w:rsidR="004133D1" w:rsidRDefault="004133D1">
      <w:pPr>
        <w:pStyle w:val="BodyText"/>
        <w:rPr>
          <w:rFonts w:ascii="Times New Roman"/>
        </w:rPr>
      </w:pPr>
    </w:p>
    <w:p w14:paraId="636101C4" w14:textId="77777777" w:rsidR="004133D1" w:rsidRDefault="004133D1">
      <w:pPr>
        <w:pStyle w:val="BodyText"/>
        <w:rPr>
          <w:rFonts w:ascii="Times New Roman"/>
        </w:rPr>
      </w:pPr>
    </w:p>
    <w:p w14:paraId="1B8D9AD7" w14:textId="77777777" w:rsidR="004133D1" w:rsidRDefault="004133D1">
      <w:pPr>
        <w:pStyle w:val="BodyText"/>
        <w:rPr>
          <w:rFonts w:ascii="Times New Roman"/>
        </w:rPr>
      </w:pPr>
    </w:p>
    <w:p w14:paraId="2279ED65" w14:textId="77777777" w:rsidR="004133D1" w:rsidRDefault="004133D1">
      <w:pPr>
        <w:pStyle w:val="BodyText"/>
        <w:rPr>
          <w:rFonts w:ascii="Times New Roman"/>
        </w:rPr>
      </w:pPr>
    </w:p>
    <w:p w14:paraId="3A94F383" w14:textId="77777777" w:rsidR="004133D1" w:rsidRDefault="004133D1">
      <w:pPr>
        <w:pStyle w:val="BodyText"/>
        <w:rPr>
          <w:rFonts w:ascii="Times New Roman"/>
        </w:rPr>
      </w:pPr>
    </w:p>
    <w:p w14:paraId="7F4ECECA" w14:textId="77777777" w:rsidR="004133D1" w:rsidRDefault="004133D1">
      <w:pPr>
        <w:pStyle w:val="BodyText"/>
        <w:rPr>
          <w:rFonts w:ascii="Times New Roman"/>
        </w:rPr>
      </w:pPr>
    </w:p>
    <w:p w14:paraId="0D60124C" w14:textId="77777777" w:rsidR="004133D1" w:rsidRDefault="004133D1">
      <w:pPr>
        <w:pStyle w:val="BodyText"/>
        <w:rPr>
          <w:rFonts w:ascii="Times New Roman"/>
        </w:rPr>
      </w:pPr>
    </w:p>
    <w:p w14:paraId="39AAAB47" w14:textId="77777777" w:rsidR="004133D1" w:rsidRDefault="004133D1">
      <w:pPr>
        <w:pStyle w:val="BodyText"/>
        <w:rPr>
          <w:rFonts w:ascii="Times New Roman"/>
        </w:rPr>
      </w:pPr>
    </w:p>
    <w:p w14:paraId="63798913" w14:textId="77777777" w:rsidR="004133D1" w:rsidRDefault="004133D1">
      <w:pPr>
        <w:pStyle w:val="BodyText"/>
        <w:rPr>
          <w:rFonts w:ascii="Times New Roman"/>
        </w:rPr>
      </w:pPr>
    </w:p>
    <w:p w14:paraId="488C8647" w14:textId="77777777" w:rsidR="004133D1" w:rsidRDefault="004133D1">
      <w:pPr>
        <w:pStyle w:val="BodyText"/>
        <w:rPr>
          <w:rFonts w:ascii="Times New Roman"/>
        </w:rPr>
      </w:pPr>
    </w:p>
    <w:p w14:paraId="52082C9B" w14:textId="77777777" w:rsidR="004133D1" w:rsidRDefault="004133D1">
      <w:pPr>
        <w:pStyle w:val="BodyText"/>
        <w:rPr>
          <w:rFonts w:ascii="Times New Roman"/>
        </w:rPr>
      </w:pPr>
    </w:p>
    <w:p w14:paraId="1EA415D8" w14:textId="77777777" w:rsidR="004133D1" w:rsidRDefault="004133D1">
      <w:pPr>
        <w:pStyle w:val="BodyText"/>
        <w:rPr>
          <w:rFonts w:ascii="Times New Roman"/>
        </w:rPr>
      </w:pPr>
    </w:p>
    <w:p w14:paraId="17E6C9A7" w14:textId="77777777" w:rsidR="004133D1" w:rsidRDefault="004133D1">
      <w:pPr>
        <w:pStyle w:val="BodyText"/>
        <w:rPr>
          <w:rFonts w:ascii="Times New Roman"/>
        </w:rPr>
      </w:pPr>
    </w:p>
    <w:p w14:paraId="0BD2B867" w14:textId="77777777" w:rsidR="004133D1" w:rsidRDefault="004133D1">
      <w:pPr>
        <w:pStyle w:val="BodyText"/>
        <w:rPr>
          <w:rFonts w:ascii="Times New Roman"/>
        </w:rPr>
      </w:pPr>
    </w:p>
    <w:p w14:paraId="2DF90BC1" w14:textId="77777777" w:rsidR="004133D1" w:rsidRDefault="004133D1">
      <w:pPr>
        <w:pStyle w:val="BodyText"/>
        <w:rPr>
          <w:rFonts w:ascii="Times New Roman"/>
        </w:rPr>
      </w:pPr>
    </w:p>
    <w:p w14:paraId="4644B7C4" w14:textId="77777777" w:rsidR="004133D1" w:rsidRDefault="004133D1">
      <w:pPr>
        <w:pStyle w:val="BodyText"/>
        <w:rPr>
          <w:rFonts w:ascii="Times New Roman"/>
        </w:rPr>
      </w:pPr>
    </w:p>
    <w:p w14:paraId="554AAD13" w14:textId="77777777" w:rsidR="004133D1" w:rsidRDefault="004133D1">
      <w:pPr>
        <w:pStyle w:val="BodyText"/>
        <w:rPr>
          <w:rFonts w:ascii="Times New Roman"/>
        </w:rPr>
      </w:pPr>
    </w:p>
    <w:p w14:paraId="2CDE87B2" w14:textId="77777777" w:rsidR="004133D1" w:rsidRDefault="004133D1">
      <w:pPr>
        <w:pStyle w:val="BodyText"/>
        <w:rPr>
          <w:rFonts w:ascii="Times New Roman"/>
        </w:rPr>
      </w:pPr>
    </w:p>
    <w:p w14:paraId="700890AD" w14:textId="77777777" w:rsidR="004133D1" w:rsidRPr="00DF7AB6" w:rsidRDefault="004133D1">
      <w:pPr>
        <w:pStyle w:val="BodyText"/>
        <w:rPr>
          <w:rFonts w:ascii="Times New Roman"/>
          <w:sz w:val="28"/>
          <w:szCs w:val="28"/>
        </w:rPr>
      </w:pPr>
    </w:p>
    <w:p w14:paraId="13A334F6" w14:textId="77777777" w:rsidR="004133D1" w:rsidRPr="00DF7AB6" w:rsidRDefault="004133D1">
      <w:pPr>
        <w:pStyle w:val="BodyText"/>
        <w:spacing w:before="72"/>
        <w:rPr>
          <w:rFonts w:ascii="Times New Roman"/>
          <w:sz w:val="28"/>
          <w:szCs w:val="28"/>
        </w:rPr>
      </w:pPr>
    </w:p>
    <w:p w14:paraId="5DDEF96A" w14:textId="77777777" w:rsidR="00DF7AB6" w:rsidRPr="00DF7AB6" w:rsidRDefault="003F32C6">
      <w:pPr>
        <w:spacing w:line="480" w:lineRule="auto"/>
        <w:ind w:left="3049" w:right="3047"/>
        <w:jc w:val="center"/>
        <w:rPr>
          <w:b/>
          <w:sz w:val="28"/>
          <w:szCs w:val="28"/>
        </w:rPr>
      </w:pPr>
      <w:r w:rsidRPr="00DF7AB6">
        <w:rPr>
          <w:b/>
          <w:sz w:val="28"/>
          <w:szCs w:val="28"/>
        </w:rPr>
        <w:t>UNIVERSITY</w:t>
      </w:r>
      <w:r w:rsidRPr="00DF7AB6">
        <w:rPr>
          <w:b/>
          <w:spacing w:val="-9"/>
          <w:sz w:val="28"/>
          <w:szCs w:val="28"/>
        </w:rPr>
        <w:t xml:space="preserve"> </w:t>
      </w:r>
      <w:r w:rsidRPr="00DF7AB6">
        <w:rPr>
          <w:b/>
          <w:sz w:val="28"/>
          <w:szCs w:val="28"/>
        </w:rPr>
        <w:t>OF</w:t>
      </w:r>
      <w:r w:rsidRPr="00DF7AB6">
        <w:rPr>
          <w:b/>
          <w:spacing w:val="-12"/>
          <w:sz w:val="28"/>
          <w:szCs w:val="28"/>
        </w:rPr>
        <w:t xml:space="preserve"> </w:t>
      </w:r>
      <w:r w:rsidRPr="00DF7AB6">
        <w:rPr>
          <w:b/>
          <w:sz w:val="28"/>
          <w:szCs w:val="28"/>
        </w:rPr>
        <w:t>LOUISVILLE</w:t>
      </w:r>
    </w:p>
    <w:p w14:paraId="77337B6F" w14:textId="696A00B5" w:rsidR="004133D1" w:rsidRPr="00DF7AB6" w:rsidRDefault="003F32C6">
      <w:pPr>
        <w:spacing w:line="480" w:lineRule="auto"/>
        <w:ind w:left="3049" w:right="3047"/>
        <w:jc w:val="center"/>
        <w:rPr>
          <w:b/>
          <w:sz w:val="28"/>
          <w:szCs w:val="28"/>
        </w:rPr>
      </w:pPr>
      <w:r w:rsidRPr="00DF7AB6">
        <w:rPr>
          <w:b/>
          <w:spacing w:val="-11"/>
          <w:sz w:val="28"/>
          <w:szCs w:val="28"/>
        </w:rPr>
        <w:t xml:space="preserve"> </w:t>
      </w:r>
      <w:r w:rsidRPr="00DF7AB6">
        <w:rPr>
          <w:b/>
          <w:sz w:val="28"/>
          <w:szCs w:val="28"/>
        </w:rPr>
        <w:t>457(B)</w:t>
      </w:r>
      <w:r w:rsidRPr="00DF7AB6">
        <w:rPr>
          <w:b/>
          <w:spacing w:val="-9"/>
          <w:sz w:val="28"/>
          <w:szCs w:val="28"/>
        </w:rPr>
        <w:t xml:space="preserve"> </w:t>
      </w:r>
      <w:r w:rsidR="00A945CA">
        <w:rPr>
          <w:b/>
          <w:spacing w:val="-9"/>
          <w:sz w:val="28"/>
          <w:szCs w:val="28"/>
        </w:rPr>
        <w:t xml:space="preserve">RETIREMENT </w:t>
      </w:r>
      <w:r w:rsidRPr="00DF7AB6">
        <w:rPr>
          <w:b/>
          <w:sz w:val="28"/>
          <w:szCs w:val="28"/>
        </w:rPr>
        <w:t>PLAN SUMMARY</w:t>
      </w:r>
    </w:p>
    <w:p w14:paraId="0D1348C3" w14:textId="77777777" w:rsidR="004133D1" w:rsidRDefault="004133D1">
      <w:pPr>
        <w:spacing w:line="480" w:lineRule="auto"/>
        <w:jc w:val="center"/>
        <w:rPr>
          <w:sz w:val="17"/>
        </w:rPr>
        <w:sectPr w:rsidR="004133D1" w:rsidSect="002F75E2">
          <w:type w:val="continuous"/>
          <w:pgSz w:w="12240" w:h="15840"/>
          <w:pgMar w:top="1820" w:right="960" w:bottom="280" w:left="960" w:header="720" w:footer="720" w:gutter="0"/>
          <w:cols w:space="720"/>
        </w:sectPr>
      </w:pPr>
    </w:p>
    <w:p w14:paraId="37DB28FF" w14:textId="77777777" w:rsidR="004133D1" w:rsidRDefault="003F32C6">
      <w:pPr>
        <w:spacing w:before="71"/>
        <w:ind w:left="3047" w:right="3047"/>
        <w:jc w:val="center"/>
        <w:rPr>
          <w:b/>
          <w:sz w:val="17"/>
        </w:rPr>
      </w:pPr>
      <w:r>
        <w:rPr>
          <w:b/>
          <w:sz w:val="17"/>
        </w:rPr>
        <w:lastRenderedPageBreak/>
        <w:t>TABLE</w:t>
      </w:r>
      <w:r>
        <w:rPr>
          <w:b/>
          <w:spacing w:val="-4"/>
          <w:sz w:val="17"/>
        </w:rPr>
        <w:t xml:space="preserve"> </w:t>
      </w:r>
      <w:r>
        <w:rPr>
          <w:b/>
          <w:sz w:val="17"/>
        </w:rPr>
        <w:t>OF</w:t>
      </w:r>
      <w:r>
        <w:rPr>
          <w:b/>
          <w:spacing w:val="-4"/>
          <w:sz w:val="17"/>
        </w:rPr>
        <w:t xml:space="preserve"> </w:t>
      </w:r>
      <w:r>
        <w:rPr>
          <w:b/>
          <w:spacing w:val="-2"/>
          <w:sz w:val="17"/>
        </w:rPr>
        <w:t>CONTENTS</w:t>
      </w:r>
    </w:p>
    <w:p w14:paraId="6DC09567" w14:textId="77777777" w:rsidR="004133D1" w:rsidRDefault="003F32C6">
      <w:pPr>
        <w:spacing w:before="6" w:line="430" w:lineRule="atLeast"/>
        <w:ind w:left="3513" w:right="3510"/>
        <w:jc w:val="center"/>
        <w:rPr>
          <w:b/>
          <w:sz w:val="17"/>
        </w:rPr>
      </w:pPr>
      <w:r>
        <w:rPr>
          <w:b/>
          <w:sz w:val="17"/>
        </w:rPr>
        <w:t>INTRODUCTION</w:t>
      </w:r>
      <w:r>
        <w:rPr>
          <w:b/>
          <w:spacing w:val="-12"/>
          <w:sz w:val="17"/>
        </w:rPr>
        <w:t xml:space="preserve"> </w:t>
      </w:r>
      <w:r>
        <w:rPr>
          <w:b/>
          <w:sz w:val="17"/>
        </w:rPr>
        <w:t>TO</w:t>
      </w:r>
      <w:r>
        <w:rPr>
          <w:b/>
          <w:spacing w:val="-12"/>
          <w:sz w:val="17"/>
        </w:rPr>
        <w:t xml:space="preserve"> </w:t>
      </w:r>
      <w:r>
        <w:rPr>
          <w:b/>
          <w:sz w:val="17"/>
        </w:rPr>
        <w:t>YOUR</w:t>
      </w:r>
      <w:r>
        <w:rPr>
          <w:b/>
          <w:spacing w:val="-12"/>
          <w:sz w:val="17"/>
        </w:rPr>
        <w:t xml:space="preserve"> </w:t>
      </w:r>
      <w:r>
        <w:rPr>
          <w:b/>
          <w:sz w:val="17"/>
        </w:rPr>
        <w:t>PLAN ARTICLE I</w:t>
      </w:r>
    </w:p>
    <w:p w14:paraId="1030774C" w14:textId="77777777" w:rsidR="004133D1" w:rsidRDefault="003F32C6">
      <w:pPr>
        <w:spacing w:before="6"/>
        <w:ind w:left="3047" w:right="3048"/>
        <w:jc w:val="center"/>
        <w:rPr>
          <w:b/>
          <w:sz w:val="17"/>
        </w:rPr>
      </w:pPr>
      <w:r>
        <w:rPr>
          <w:b/>
          <w:sz w:val="17"/>
        </w:rPr>
        <w:t>PARTICIPATION</w:t>
      </w:r>
      <w:r>
        <w:rPr>
          <w:b/>
          <w:spacing w:val="-8"/>
          <w:sz w:val="17"/>
        </w:rPr>
        <w:t xml:space="preserve"> </w:t>
      </w:r>
      <w:r>
        <w:rPr>
          <w:b/>
          <w:sz w:val="17"/>
        </w:rPr>
        <w:t>IN</w:t>
      </w:r>
      <w:r>
        <w:rPr>
          <w:b/>
          <w:spacing w:val="-5"/>
          <w:sz w:val="17"/>
        </w:rPr>
        <w:t xml:space="preserve"> </w:t>
      </w:r>
      <w:r>
        <w:rPr>
          <w:b/>
          <w:sz w:val="17"/>
        </w:rPr>
        <w:t>THE</w:t>
      </w:r>
      <w:r>
        <w:rPr>
          <w:b/>
          <w:spacing w:val="3"/>
          <w:sz w:val="17"/>
        </w:rPr>
        <w:t xml:space="preserve"> </w:t>
      </w:r>
      <w:r>
        <w:rPr>
          <w:b/>
          <w:spacing w:val="-4"/>
          <w:sz w:val="17"/>
        </w:rPr>
        <w:t>PLAN</w:t>
      </w:r>
    </w:p>
    <w:p w14:paraId="2E5D6139" w14:textId="77777777" w:rsidR="004133D1" w:rsidRDefault="004133D1">
      <w:pPr>
        <w:jc w:val="center"/>
        <w:rPr>
          <w:sz w:val="17"/>
        </w:rPr>
        <w:sectPr w:rsidR="004133D1" w:rsidSect="002F75E2">
          <w:footerReference w:type="default" r:id="rId10"/>
          <w:pgSz w:w="12240" w:h="15840"/>
          <w:pgMar w:top="840" w:right="960" w:bottom="411" w:left="960" w:header="0" w:footer="422" w:gutter="0"/>
          <w:cols w:space="720"/>
        </w:sectPr>
      </w:pPr>
    </w:p>
    <w:sdt>
      <w:sdtPr>
        <w:id w:val="-699002728"/>
        <w:docPartObj>
          <w:docPartGallery w:val="Table of Contents"/>
          <w:docPartUnique/>
        </w:docPartObj>
      </w:sdtPr>
      <w:sdtContent>
        <w:p w14:paraId="4F678D8A" w14:textId="77777777" w:rsidR="004133D1" w:rsidRDefault="00000000">
          <w:pPr>
            <w:pStyle w:val="TOC1"/>
            <w:tabs>
              <w:tab w:val="right" w:leader="dot" w:pos="10203"/>
            </w:tabs>
            <w:spacing w:before="239"/>
          </w:pPr>
          <w:hyperlink w:anchor="_TOC_250035" w:history="1">
            <w:r w:rsidR="003F32C6">
              <w:t>Am</w:t>
            </w:r>
            <w:r w:rsidR="003F32C6">
              <w:rPr>
                <w:spacing w:val="-5"/>
              </w:rPr>
              <w:t xml:space="preserve"> </w:t>
            </w:r>
            <w:r w:rsidR="003F32C6">
              <w:t>I</w:t>
            </w:r>
            <w:r w:rsidR="003F32C6">
              <w:rPr>
                <w:spacing w:val="-2"/>
              </w:rPr>
              <w:t xml:space="preserve"> </w:t>
            </w:r>
            <w:r w:rsidR="003F32C6">
              <w:t>eligible</w:t>
            </w:r>
            <w:r w:rsidR="003F32C6">
              <w:rPr>
                <w:spacing w:val="-4"/>
              </w:rPr>
              <w:t xml:space="preserve"> </w:t>
            </w:r>
            <w:r w:rsidR="003F32C6">
              <w:t>to</w:t>
            </w:r>
            <w:r w:rsidR="003F32C6">
              <w:rPr>
                <w:spacing w:val="-4"/>
              </w:rPr>
              <w:t xml:space="preserve"> </w:t>
            </w:r>
            <w:r w:rsidR="003F32C6">
              <w:t>participate</w:t>
            </w:r>
            <w:r w:rsidR="003F32C6">
              <w:rPr>
                <w:spacing w:val="-5"/>
              </w:rPr>
              <w:t xml:space="preserve"> </w:t>
            </w:r>
            <w:r w:rsidR="003F32C6">
              <w:t>in</w:t>
            </w:r>
            <w:r w:rsidR="003F32C6">
              <w:rPr>
                <w:spacing w:val="-4"/>
              </w:rPr>
              <w:t xml:space="preserve"> </w:t>
            </w:r>
            <w:r w:rsidR="003F32C6">
              <w:t>the</w:t>
            </w:r>
            <w:r w:rsidR="003F32C6">
              <w:rPr>
                <w:spacing w:val="-4"/>
              </w:rPr>
              <w:t xml:space="preserve"> Plan?</w:t>
            </w:r>
            <w:r w:rsidR="003F32C6">
              <w:rPr>
                <w:rFonts w:ascii="Times New Roman"/>
              </w:rPr>
              <w:tab/>
            </w:r>
            <w:r w:rsidR="003F32C6">
              <w:rPr>
                <w:spacing w:val="-10"/>
              </w:rPr>
              <w:t>1</w:t>
            </w:r>
          </w:hyperlink>
        </w:p>
        <w:p w14:paraId="52ADCC0F" w14:textId="77777777" w:rsidR="004133D1" w:rsidRDefault="00000000">
          <w:pPr>
            <w:pStyle w:val="TOC1"/>
            <w:tabs>
              <w:tab w:val="right" w:leader="dot" w:pos="10203"/>
            </w:tabs>
          </w:pPr>
          <w:hyperlink w:anchor="_TOC_250034" w:history="1">
            <w:r w:rsidR="003F32C6">
              <w:t>When</w:t>
            </w:r>
            <w:r w:rsidR="003F32C6">
              <w:rPr>
                <w:spacing w:val="-4"/>
              </w:rPr>
              <w:t xml:space="preserve"> </w:t>
            </w:r>
            <w:r w:rsidR="003F32C6">
              <w:t>am</w:t>
            </w:r>
            <w:r w:rsidR="003F32C6">
              <w:rPr>
                <w:spacing w:val="-4"/>
              </w:rPr>
              <w:t xml:space="preserve"> </w:t>
            </w:r>
            <w:r w:rsidR="003F32C6">
              <w:t>I</w:t>
            </w:r>
            <w:r w:rsidR="003F32C6">
              <w:rPr>
                <w:spacing w:val="-4"/>
              </w:rPr>
              <w:t xml:space="preserve"> </w:t>
            </w:r>
            <w:r w:rsidR="003F32C6">
              <w:t>eligible</w:t>
            </w:r>
            <w:r w:rsidR="003F32C6">
              <w:rPr>
                <w:spacing w:val="-4"/>
              </w:rPr>
              <w:t xml:space="preserve"> </w:t>
            </w:r>
            <w:r w:rsidR="003F32C6">
              <w:t>to</w:t>
            </w:r>
            <w:r w:rsidR="003F32C6">
              <w:rPr>
                <w:spacing w:val="-4"/>
              </w:rPr>
              <w:t xml:space="preserve"> </w:t>
            </w:r>
            <w:r w:rsidR="003F32C6">
              <w:t>participate</w:t>
            </w:r>
            <w:r w:rsidR="003F32C6">
              <w:rPr>
                <w:spacing w:val="-4"/>
              </w:rPr>
              <w:t xml:space="preserve"> </w:t>
            </w:r>
            <w:r w:rsidR="003F32C6">
              <w:t>in</w:t>
            </w:r>
            <w:r w:rsidR="003F32C6">
              <w:rPr>
                <w:spacing w:val="-4"/>
              </w:rPr>
              <w:t xml:space="preserve"> </w:t>
            </w:r>
            <w:r w:rsidR="003F32C6">
              <w:t>the</w:t>
            </w:r>
            <w:r w:rsidR="003F32C6">
              <w:rPr>
                <w:spacing w:val="-3"/>
              </w:rPr>
              <w:t xml:space="preserve"> </w:t>
            </w:r>
            <w:r w:rsidR="003F32C6">
              <w:rPr>
                <w:spacing w:val="-4"/>
              </w:rPr>
              <w:t>Plan?</w:t>
            </w:r>
            <w:r w:rsidR="003F32C6">
              <w:rPr>
                <w:rFonts w:ascii="Times New Roman"/>
              </w:rPr>
              <w:tab/>
            </w:r>
            <w:r w:rsidR="003F32C6">
              <w:rPr>
                <w:spacing w:val="-10"/>
              </w:rPr>
              <w:t>1</w:t>
            </w:r>
          </w:hyperlink>
        </w:p>
        <w:p w14:paraId="707A4EFC" w14:textId="77777777" w:rsidR="004133D1" w:rsidRDefault="00000000">
          <w:pPr>
            <w:pStyle w:val="TOC1"/>
            <w:tabs>
              <w:tab w:val="right" w:leader="dot" w:pos="10203"/>
            </w:tabs>
            <w:spacing w:before="100"/>
          </w:pPr>
          <w:hyperlink w:anchor="_TOC_250033" w:history="1">
            <w:r w:rsidR="003F32C6">
              <w:t>When</w:t>
            </w:r>
            <w:r w:rsidR="003F32C6">
              <w:rPr>
                <w:spacing w:val="-8"/>
              </w:rPr>
              <w:t xml:space="preserve"> </w:t>
            </w:r>
            <w:r w:rsidR="003F32C6">
              <w:t>is my</w:t>
            </w:r>
            <w:r w:rsidR="003F32C6">
              <w:rPr>
                <w:spacing w:val="-2"/>
              </w:rPr>
              <w:t xml:space="preserve"> </w:t>
            </w:r>
            <w:r w:rsidR="003F32C6">
              <w:t>entry</w:t>
            </w:r>
            <w:r w:rsidR="003F32C6">
              <w:rPr>
                <w:spacing w:val="-2"/>
              </w:rPr>
              <w:t xml:space="preserve"> </w:t>
            </w:r>
            <w:r w:rsidR="003F32C6">
              <w:rPr>
                <w:spacing w:val="-4"/>
              </w:rPr>
              <w:t>date?</w:t>
            </w:r>
            <w:r w:rsidR="003F32C6">
              <w:rPr>
                <w:rFonts w:ascii="Times New Roman"/>
              </w:rPr>
              <w:tab/>
            </w:r>
            <w:r w:rsidR="003F32C6">
              <w:rPr>
                <w:spacing w:val="-10"/>
              </w:rPr>
              <w:t>1</w:t>
            </w:r>
          </w:hyperlink>
        </w:p>
        <w:p w14:paraId="1F351D33" w14:textId="77777777" w:rsidR="004133D1" w:rsidRDefault="00000000">
          <w:pPr>
            <w:pStyle w:val="TOC3"/>
            <w:ind w:left="4452" w:right="4447"/>
          </w:pPr>
          <w:hyperlink w:anchor="_TOC_250032" w:history="1">
            <w:r w:rsidR="003F32C6">
              <w:t xml:space="preserve">ARTICLE II </w:t>
            </w:r>
            <w:r w:rsidR="003F32C6">
              <w:rPr>
                <w:spacing w:val="-2"/>
              </w:rPr>
              <w:t>CONTRIBUTIONS</w:t>
            </w:r>
          </w:hyperlink>
        </w:p>
        <w:p w14:paraId="53ADE68C" w14:textId="77777777" w:rsidR="004133D1" w:rsidRDefault="00000000">
          <w:pPr>
            <w:pStyle w:val="TOC1"/>
            <w:tabs>
              <w:tab w:val="right" w:leader="dot" w:pos="10203"/>
            </w:tabs>
            <w:spacing w:before="241"/>
          </w:pPr>
          <w:hyperlink w:anchor="_TOC_250031" w:history="1">
            <w:r w:rsidR="003F32C6">
              <w:t>What</w:t>
            </w:r>
            <w:r w:rsidR="003F32C6">
              <w:rPr>
                <w:spacing w:val="-6"/>
              </w:rPr>
              <w:t xml:space="preserve"> </w:t>
            </w:r>
            <w:r w:rsidR="003F32C6">
              <w:t>kind</w:t>
            </w:r>
            <w:r w:rsidR="003F32C6">
              <w:rPr>
                <w:spacing w:val="-3"/>
              </w:rPr>
              <w:t xml:space="preserve"> </w:t>
            </w:r>
            <w:r w:rsidR="003F32C6">
              <w:t>of</w:t>
            </w:r>
            <w:r w:rsidR="003F32C6">
              <w:rPr>
                <w:spacing w:val="-2"/>
              </w:rPr>
              <w:t xml:space="preserve"> </w:t>
            </w:r>
            <w:r w:rsidR="003F32C6">
              <w:t>contributions may</w:t>
            </w:r>
            <w:r w:rsidR="003F32C6">
              <w:rPr>
                <w:spacing w:val="-3"/>
              </w:rPr>
              <w:t xml:space="preserve"> </w:t>
            </w:r>
            <w:r w:rsidR="003F32C6">
              <w:t>I</w:t>
            </w:r>
            <w:r w:rsidR="003F32C6">
              <w:rPr>
                <w:spacing w:val="-5"/>
              </w:rPr>
              <w:t xml:space="preserve"> </w:t>
            </w:r>
            <w:r w:rsidR="003F32C6">
              <w:t>make</w:t>
            </w:r>
            <w:r w:rsidR="003F32C6">
              <w:rPr>
                <w:spacing w:val="-3"/>
              </w:rPr>
              <w:t xml:space="preserve"> </w:t>
            </w:r>
            <w:r w:rsidR="003F32C6">
              <w:t>to</w:t>
            </w:r>
            <w:r w:rsidR="003F32C6">
              <w:rPr>
                <w:spacing w:val="-5"/>
              </w:rPr>
              <w:t xml:space="preserve"> </w:t>
            </w:r>
            <w:r w:rsidR="003F32C6">
              <w:t>the</w:t>
            </w:r>
            <w:r w:rsidR="003F32C6">
              <w:rPr>
                <w:spacing w:val="-3"/>
              </w:rPr>
              <w:t xml:space="preserve"> </w:t>
            </w:r>
            <w:r w:rsidR="003F32C6">
              <w:t>Plan</w:t>
            </w:r>
            <w:r w:rsidR="003F32C6">
              <w:rPr>
                <w:spacing w:val="-3"/>
              </w:rPr>
              <w:t xml:space="preserve"> </w:t>
            </w:r>
            <w:r w:rsidR="003F32C6">
              <w:t>and</w:t>
            </w:r>
            <w:r w:rsidR="003F32C6">
              <w:rPr>
                <w:spacing w:val="-3"/>
              </w:rPr>
              <w:t xml:space="preserve"> </w:t>
            </w:r>
            <w:r w:rsidR="003F32C6">
              <w:t>how</w:t>
            </w:r>
            <w:r w:rsidR="003F32C6">
              <w:rPr>
                <w:spacing w:val="-3"/>
              </w:rPr>
              <w:t xml:space="preserve"> </w:t>
            </w:r>
            <w:r w:rsidR="003F32C6">
              <w:t>do</w:t>
            </w:r>
            <w:r w:rsidR="003F32C6">
              <w:rPr>
                <w:spacing w:val="-3"/>
              </w:rPr>
              <w:t xml:space="preserve"> </w:t>
            </w:r>
            <w:r w:rsidR="003F32C6">
              <w:t>my</w:t>
            </w:r>
            <w:r w:rsidR="003F32C6">
              <w:rPr>
                <w:spacing w:val="-4"/>
              </w:rPr>
              <w:t xml:space="preserve"> </w:t>
            </w:r>
            <w:r w:rsidR="003F32C6">
              <w:t>contributions affect</w:t>
            </w:r>
            <w:r w:rsidR="003F32C6">
              <w:rPr>
                <w:spacing w:val="-3"/>
              </w:rPr>
              <w:t xml:space="preserve"> </w:t>
            </w:r>
            <w:r w:rsidR="003F32C6">
              <w:t>my</w:t>
            </w:r>
            <w:r w:rsidR="003F32C6">
              <w:rPr>
                <w:spacing w:val="-4"/>
              </w:rPr>
              <w:t xml:space="preserve"> </w:t>
            </w:r>
            <w:r w:rsidR="003F32C6">
              <w:rPr>
                <w:spacing w:val="-2"/>
              </w:rPr>
              <w:t>taxes?</w:t>
            </w:r>
            <w:r w:rsidR="003F32C6">
              <w:rPr>
                <w:rFonts w:ascii="Times New Roman"/>
              </w:rPr>
              <w:tab/>
            </w:r>
            <w:r w:rsidR="003F32C6">
              <w:rPr>
                <w:spacing w:val="-10"/>
              </w:rPr>
              <w:t>1</w:t>
            </w:r>
          </w:hyperlink>
        </w:p>
        <w:p w14:paraId="51726B77" w14:textId="77777777" w:rsidR="004133D1" w:rsidRDefault="00000000">
          <w:pPr>
            <w:pStyle w:val="TOC1"/>
            <w:tabs>
              <w:tab w:val="right" w:leader="dot" w:pos="10203"/>
            </w:tabs>
          </w:pPr>
          <w:hyperlink w:anchor="_TOC_250030" w:history="1">
            <w:r w:rsidR="003F32C6">
              <w:t>Is</w:t>
            </w:r>
            <w:r w:rsidR="003F32C6">
              <w:rPr>
                <w:spacing w:val="-7"/>
              </w:rPr>
              <w:t xml:space="preserve"> </w:t>
            </w:r>
            <w:r w:rsidR="003F32C6">
              <w:t>there</w:t>
            </w:r>
            <w:r w:rsidR="003F32C6">
              <w:rPr>
                <w:spacing w:val="-3"/>
              </w:rPr>
              <w:t xml:space="preserve"> </w:t>
            </w:r>
            <w:r w:rsidR="003F32C6">
              <w:t>a</w:t>
            </w:r>
            <w:r w:rsidR="003F32C6">
              <w:rPr>
                <w:spacing w:val="-5"/>
              </w:rPr>
              <w:t xml:space="preserve"> </w:t>
            </w:r>
            <w:r w:rsidR="003F32C6">
              <w:t>limit</w:t>
            </w:r>
            <w:r w:rsidR="003F32C6">
              <w:rPr>
                <w:spacing w:val="-4"/>
              </w:rPr>
              <w:t xml:space="preserve"> </w:t>
            </w:r>
            <w:r w:rsidR="003F32C6">
              <w:t>on</w:t>
            </w:r>
            <w:r w:rsidR="003F32C6">
              <w:rPr>
                <w:spacing w:val="-5"/>
              </w:rPr>
              <w:t xml:space="preserve"> </w:t>
            </w:r>
            <w:r w:rsidR="003F32C6">
              <w:t>the</w:t>
            </w:r>
            <w:r w:rsidR="003F32C6">
              <w:rPr>
                <w:spacing w:val="-3"/>
              </w:rPr>
              <w:t xml:space="preserve"> </w:t>
            </w:r>
            <w:r w:rsidR="003F32C6">
              <w:t>amount</w:t>
            </w:r>
            <w:r w:rsidR="003F32C6">
              <w:rPr>
                <w:spacing w:val="-3"/>
              </w:rPr>
              <w:t xml:space="preserve"> </w:t>
            </w:r>
            <w:r w:rsidR="003F32C6">
              <w:t>of</w:t>
            </w:r>
            <w:r w:rsidR="003F32C6">
              <w:rPr>
                <w:spacing w:val="-4"/>
              </w:rPr>
              <w:t xml:space="preserve"> </w:t>
            </w:r>
            <w:r w:rsidR="003F32C6">
              <w:t>salary</w:t>
            </w:r>
            <w:r w:rsidR="003F32C6">
              <w:rPr>
                <w:spacing w:val="-4"/>
              </w:rPr>
              <w:t xml:space="preserve"> </w:t>
            </w:r>
            <w:r w:rsidR="003F32C6">
              <w:t>reduction</w:t>
            </w:r>
            <w:r w:rsidR="003F32C6">
              <w:rPr>
                <w:spacing w:val="-5"/>
              </w:rPr>
              <w:t xml:space="preserve"> </w:t>
            </w:r>
            <w:r w:rsidR="003F32C6">
              <w:t>contributions</w:t>
            </w:r>
            <w:r w:rsidR="003F32C6">
              <w:rPr>
                <w:spacing w:val="-2"/>
              </w:rPr>
              <w:t xml:space="preserve"> </w:t>
            </w:r>
            <w:r w:rsidR="003F32C6">
              <w:t>that</w:t>
            </w:r>
            <w:r w:rsidR="003F32C6">
              <w:rPr>
                <w:spacing w:val="-4"/>
              </w:rPr>
              <w:t xml:space="preserve"> </w:t>
            </w:r>
            <w:r w:rsidR="003F32C6">
              <w:t>can</w:t>
            </w:r>
            <w:r w:rsidR="003F32C6">
              <w:rPr>
                <w:spacing w:val="-4"/>
              </w:rPr>
              <w:t xml:space="preserve"> </w:t>
            </w:r>
            <w:r w:rsidR="003F32C6">
              <w:t>be</w:t>
            </w:r>
            <w:r w:rsidR="003F32C6">
              <w:rPr>
                <w:spacing w:val="-5"/>
              </w:rPr>
              <w:t xml:space="preserve"> </w:t>
            </w:r>
            <w:r w:rsidR="003F32C6">
              <w:t>made</w:t>
            </w:r>
            <w:r w:rsidR="003F32C6">
              <w:rPr>
                <w:spacing w:val="-5"/>
              </w:rPr>
              <w:t xml:space="preserve"> </w:t>
            </w:r>
            <w:r w:rsidR="003F32C6">
              <w:t>each</w:t>
            </w:r>
            <w:r w:rsidR="003F32C6">
              <w:rPr>
                <w:spacing w:val="-7"/>
              </w:rPr>
              <w:t xml:space="preserve"> </w:t>
            </w:r>
            <w:r w:rsidR="003F32C6">
              <w:rPr>
                <w:spacing w:val="-2"/>
              </w:rPr>
              <w:t>year?</w:t>
            </w:r>
            <w:r w:rsidR="003F32C6">
              <w:rPr>
                <w:rFonts w:ascii="Times New Roman"/>
              </w:rPr>
              <w:tab/>
            </w:r>
            <w:r w:rsidR="003F32C6">
              <w:rPr>
                <w:spacing w:val="-10"/>
              </w:rPr>
              <w:t>1</w:t>
            </w:r>
          </w:hyperlink>
        </w:p>
        <w:p w14:paraId="2D918F92" w14:textId="77777777" w:rsidR="004133D1" w:rsidRDefault="00000000">
          <w:pPr>
            <w:pStyle w:val="TOC1"/>
            <w:tabs>
              <w:tab w:val="right" w:leader="dot" w:pos="10203"/>
            </w:tabs>
          </w:pPr>
          <w:hyperlink w:anchor="_TOC_250029" w:history="1">
            <w:r w:rsidR="003F32C6">
              <w:t>How</w:t>
            </w:r>
            <w:r w:rsidR="003F32C6">
              <w:rPr>
                <w:spacing w:val="-3"/>
              </w:rPr>
              <w:t xml:space="preserve"> </w:t>
            </w:r>
            <w:r w:rsidR="003F32C6">
              <w:t>do</w:t>
            </w:r>
            <w:r w:rsidR="003F32C6">
              <w:rPr>
                <w:spacing w:val="-3"/>
              </w:rPr>
              <w:t xml:space="preserve"> </w:t>
            </w:r>
            <w:r w:rsidR="003F32C6">
              <w:t>I</w:t>
            </w:r>
            <w:r w:rsidR="003F32C6">
              <w:rPr>
                <w:spacing w:val="-2"/>
              </w:rPr>
              <w:t xml:space="preserve"> </w:t>
            </w:r>
            <w:r w:rsidR="003F32C6">
              <w:t>make</w:t>
            </w:r>
            <w:r w:rsidR="003F32C6">
              <w:rPr>
                <w:spacing w:val="-3"/>
              </w:rPr>
              <w:t xml:space="preserve"> </w:t>
            </w:r>
            <w:r w:rsidR="003F32C6">
              <w:t>an</w:t>
            </w:r>
            <w:r w:rsidR="003F32C6">
              <w:rPr>
                <w:spacing w:val="-4"/>
              </w:rPr>
              <w:t xml:space="preserve"> </w:t>
            </w:r>
            <w:r w:rsidR="003F32C6">
              <w:t>election</w:t>
            </w:r>
            <w:r w:rsidR="003F32C6">
              <w:rPr>
                <w:spacing w:val="-3"/>
              </w:rPr>
              <w:t xml:space="preserve"> </w:t>
            </w:r>
            <w:r w:rsidR="003F32C6">
              <w:t>to</w:t>
            </w:r>
            <w:r w:rsidR="003F32C6">
              <w:rPr>
                <w:spacing w:val="-3"/>
              </w:rPr>
              <w:t xml:space="preserve"> </w:t>
            </w:r>
            <w:r w:rsidR="003F32C6">
              <w:rPr>
                <w:spacing w:val="-2"/>
              </w:rPr>
              <w:t>defer?</w:t>
            </w:r>
            <w:r w:rsidR="003F32C6">
              <w:rPr>
                <w:rFonts w:ascii="Times New Roman"/>
              </w:rPr>
              <w:tab/>
            </w:r>
            <w:r w:rsidR="003F32C6">
              <w:rPr>
                <w:spacing w:val="-12"/>
              </w:rPr>
              <w:t>2</w:t>
            </w:r>
          </w:hyperlink>
        </w:p>
        <w:p w14:paraId="443D97A0" w14:textId="77777777" w:rsidR="004133D1" w:rsidRDefault="00000000">
          <w:pPr>
            <w:pStyle w:val="TOC1"/>
            <w:tabs>
              <w:tab w:val="right" w:leader="dot" w:pos="10203"/>
            </w:tabs>
            <w:spacing w:before="98"/>
          </w:pPr>
          <w:hyperlink w:anchor="_TOC_250028" w:history="1">
            <w:r w:rsidR="003F32C6">
              <w:t>What</w:t>
            </w:r>
            <w:r w:rsidR="003F32C6">
              <w:rPr>
                <w:spacing w:val="-5"/>
              </w:rPr>
              <w:t xml:space="preserve"> </w:t>
            </w:r>
            <w:r w:rsidR="003F32C6">
              <w:t>are</w:t>
            </w:r>
            <w:r w:rsidR="003F32C6">
              <w:rPr>
                <w:spacing w:val="-5"/>
              </w:rPr>
              <w:t xml:space="preserve"> </w:t>
            </w:r>
            <w:r w:rsidR="003F32C6">
              <w:t>rollover</w:t>
            </w:r>
            <w:r w:rsidR="003F32C6">
              <w:rPr>
                <w:spacing w:val="-5"/>
              </w:rPr>
              <w:t xml:space="preserve"> </w:t>
            </w:r>
            <w:r w:rsidR="003F32C6">
              <w:rPr>
                <w:spacing w:val="-2"/>
              </w:rPr>
              <w:t>contributions?</w:t>
            </w:r>
            <w:r w:rsidR="003F32C6">
              <w:rPr>
                <w:rFonts w:ascii="Times New Roman"/>
              </w:rPr>
              <w:tab/>
            </w:r>
            <w:r w:rsidR="003F32C6">
              <w:rPr>
                <w:spacing w:val="-10"/>
              </w:rPr>
              <w:t>2</w:t>
            </w:r>
          </w:hyperlink>
        </w:p>
        <w:p w14:paraId="09EEA8D3" w14:textId="77777777" w:rsidR="004133D1" w:rsidRDefault="00000000">
          <w:pPr>
            <w:pStyle w:val="TOC1"/>
            <w:tabs>
              <w:tab w:val="right" w:leader="dot" w:pos="10203"/>
            </w:tabs>
          </w:pPr>
          <w:hyperlink w:anchor="_TOC_250027" w:history="1">
            <w:r w:rsidR="003F32C6">
              <w:t>What</w:t>
            </w:r>
            <w:r w:rsidR="003F32C6">
              <w:rPr>
                <w:spacing w:val="-5"/>
              </w:rPr>
              <w:t xml:space="preserve"> </w:t>
            </w:r>
            <w:r w:rsidR="003F32C6">
              <w:t>compensation</w:t>
            </w:r>
            <w:r w:rsidR="003F32C6">
              <w:rPr>
                <w:spacing w:val="-5"/>
              </w:rPr>
              <w:t xml:space="preserve"> </w:t>
            </w:r>
            <w:r w:rsidR="003F32C6">
              <w:t>is</w:t>
            </w:r>
            <w:r w:rsidR="003F32C6">
              <w:rPr>
                <w:spacing w:val="-4"/>
              </w:rPr>
              <w:t xml:space="preserve"> </w:t>
            </w:r>
            <w:r w:rsidR="003F32C6">
              <w:t>used</w:t>
            </w:r>
            <w:r w:rsidR="003F32C6">
              <w:rPr>
                <w:spacing w:val="-5"/>
              </w:rPr>
              <w:t xml:space="preserve"> </w:t>
            </w:r>
            <w:r w:rsidR="003F32C6">
              <w:t>to</w:t>
            </w:r>
            <w:r w:rsidR="003F32C6">
              <w:rPr>
                <w:spacing w:val="-4"/>
              </w:rPr>
              <w:t xml:space="preserve"> </w:t>
            </w:r>
            <w:r w:rsidR="003F32C6">
              <w:t>determine</w:t>
            </w:r>
            <w:r w:rsidR="003F32C6">
              <w:rPr>
                <w:spacing w:val="-5"/>
              </w:rPr>
              <w:t xml:space="preserve"> </w:t>
            </w:r>
            <w:r w:rsidR="003F32C6">
              <w:t>my</w:t>
            </w:r>
            <w:r w:rsidR="003F32C6">
              <w:rPr>
                <w:spacing w:val="-6"/>
              </w:rPr>
              <w:t xml:space="preserve"> </w:t>
            </w:r>
            <w:r w:rsidR="003F32C6">
              <w:t>Plan</w:t>
            </w:r>
            <w:r w:rsidR="003F32C6">
              <w:rPr>
                <w:spacing w:val="-4"/>
              </w:rPr>
              <w:t xml:space="preserve"> </w:t>
            </w:r>
            <w:r w:rsidR="003F32C6">
              <w:rPr>
                <w:spacing w:val="-2"/>
              </w:rPr>
              <w:t>benefits?</w:t>
            </w:r>
            <w:r w:rsidR="003F32C6">
              <w:rPr>
                <w:rFonts w:ascii="Times New Roman"/>
              </w:rPr>
              <w:tab/>
            </w:r>
            <w:r w:rsidR="003F32C6">
              <w:rPr>
                <w:spacing w:val="-12"/>
              </w:rPr>
              <w:t>2</w:t>
            </w:r>
          </w:hyperlink>
        </w:p>
        <w:p w14:paraId="23CF5602" w14:textId="77777777" w:rsidR="004133D1" w:rsidRDefault="00000000">
          <w:pPr>
            <w:pStyle w:val="TOC4"/>
          </w:pPr>
          <w:hyperlink w:anchor="_TOC_250026" w:history="1">
            <w:r w:rsidR="003F32C6">
              <w:t xml:space="preserve">ARTICLE III </w:t>
            </w:r>
            <w:r w:rsidR="003F32C6">
              <w:rPr>
                <w:spacing w:val="-2"/>
              </w:rPr>
              <w:t>DISTRIBUTIONS</w:t>
            </w:r>
          </w:hyperlink>
        </w:p>
        <w:p w14:paraId="64235CC5" w14:textId="77777777" w:rsidR="004133D1" w:rsidRDefault="00000000">
          <w:pPr>
            <w:pStyle w:val="TOC1"/>
            <w:tabs>
              <w:tab w:val="right" w:leader="dot" w:pos="10203"/>
            </w:tabs>
            <w:spacing w:before="237"/>
          </w:pPr>
          <w:hyperlink w:anchor="_TOC_250025" w:history="1">
            <w:r w:rsidR="003F32C6">
              <w:t>When</w:t>
            </w:r>
            <w:r w:rsidR="003F32C6">
              <w:rPr>
                <w:spacing w:val="-4"/>
              </w:rPr>
              <w:t xml:space="preserve"> </w:t>
            </w:r>
            <w:r w:rsidR="003F32C6">
              <w:t>will</w:t>
            </w:r>
            <w:r w:rsidR="003F32C6">
              <w:rPr>
                <w:spacing w:val="-5"/>
              </w:rPr>
              <w:t xml:space="preserve"> </w:t>
            </w:r>
            <w:r w:rsidR="003F32C6">
              <w:t>I</w:t>
            </w:r>
            <w:r w:rsidR="003F32C6">
              <w:rPr>
                <w:spacing w:val="-3"/>
              </w:rPr>
              <w:t xml:space="preserve"> </w:t>
            </w:r>
            <w:r w:rsidR="003F32C6">
              <w:t>be</w:t>
            </w:r>
            <w:r w:rsidR="003F32C6">
              <w:rPr>
                <w:spacing w:val="-6"/>
              </w:rPr>
              <w:t xml:space="preserve"> </w:t>
            </w:r>
            <w:r w:rsidR="003F32C6">
              <w:t>entitled</w:t>
            </w:r>
            <w:r w:rsidR="003F32C6">
              <w:rPr>
                <w:spacing w:val="-3"/>
              </w:rPr>
              <w:t xml:space="preserve"> </w:t>
            </w:r>
            <w:r w:rsidR="003F32C6">
              <w:t>to</w:t>
            </w:r>
            <w:r w:rsidR="003F32C6">
              <w:rPr>
                <w:spacing w:val="-4"/>
              </w:rPr>
              <w:t xml:space="preserve"> </w:t>
            </w:r>
            <w:r w:rsidR="003F32C6">
              <w:t>a</w:t>
            </w:r>
            <w:r w:rsidR="003F32C6">
              <w:rPr>
                <w:spacing w:val="-2"/>
              </w:rPr>
              <w:t xml:space="preserve"> </w:t>
            </w:r>
            <w:r w:rsidR="003F32C6">
              <w:t>distribution</w:t>
            </w:r>
            <w:r w:rsidR="003F32C6">
              <w:rPr>
                <w:spacing w:val="-4"/>
              </w:rPr>
              <w:t xml:space="preserve"> </w:t>
            </w:r>
            <w:r w:rsidR="003F32C6">
              <w:t>from</w:t>
            </w:r>
            <w:r w:rsidR="003F32C6">
              <w:rPr>
                <w:spacing w:val="-4"/>
              </w:rPr>
              <w:t xml:space="preserve"> </w:t>
            </w:r>
            <w:r w:rsidR="003F32C6">
              <w:t>the</w:t>
            </w:r>
            <w:r w:rsidR="003F32C6">
              <w:rPr>
                <w:spacing w:val="-3"/>
              </w:rPr>
              <w:t xml:space="preserve"> </w:t>
            </w:r>
            <w:r w:rsidR="003F32C6">
              <w:rPr>
                <w:spacing w:val="-4"/>
              </w:rPr>
              <w:t>Plan?</w:t>
            </w:r>
            <w:r w:rsidR="003F32C6">
              <w:rPr>
                <w:rFonts w:ascii="Times New Roman"/>
              </w:rPr>
              <w:tab/>
            </w:r>
            <w:r w:rsidR="003F32C6">
              <w:rPr>
                <w:spacing w:val="-12"/>
              </w:rPr>
              <w:t>3</w:t>
            </w:r>
          </w:hyperlink>
        </w:p>
        <w:p w14:paraId="3BAAEDCC" w14:textId="77777777" w:rsidR="004133D1" w:rsidRDefault="00000000">
          <w:pPr>
            <w:pStyle w:val="TOC1"/>
            <w:tabs>
              <w:tab w:val="right" w:leader="dot" w:pos="10203"/>
            </w:tabs>
            <w:spacing w:before="100"/>
          </w:pPr>
          <w:hyperlink w:anchor="_TOC_250024" w:history="1">
            <w:r w:rsidR="003F32C6">
              <w:t>How</w:t>
            </w:r>
            <w:r w:rsidR="003F32C6">
              <w:rPr>
                <w:spacing w:val="-6"/>
              </w:rPr>
              <w:t xml:space="preserve"> </w:t>
            </w:r>
            <w:r w:rsidR="003F32C6">
              <w:t>will</w:t>
            </w:r>
            <w:r w:rsidR="003F32C6">
              <w:rPr>
                <w:spacing w:val="-4"/>
              </w:rPr>
              <w:t xml:space="preserve"> </w:t>
            </w:r>
            <w:r w:rsidR="003F32C6">
              <w:t>my</w:t>
            </w:r>
            <w:r w:rsidR="003F32C6">
              <w:rPr>
                <w:spacing w:val="-3"/>
              </w:rPr>
              <w:t xml:space="preserve"> </w:t>
            </w:r>
            <w:r w:rsidR="003F32C6">
              <w:t>benefits</w:t>
            </w:r>
            <w:r w:rsidR="003F32C6">
              <w:rPr>
                <w:spacing w:val="-2"/>
              </w:rPr>
              <w:t xml:space="preserve"> </w:t>
            </w:r>
            <w:r w:rsidR="003F32C6">
              <w:t>be</w:t>
            </w:r>
            <w:r w:rsidR="003F32C6">
              <w:rPr>
                <w:spacing w:val="-4"/>
              </w:rPr>
              <w:t xml:space="preserve"> paid?</w:t>
            </w:r>
            <w:r w:rsidR="003F32C6">
              <w:rPr>
                <w:rFonts w:ascii="Times New Roman"/>
              </w:rPr>
              <w:tab/>
            </w:r>
            <w:r w:rsidR="003F32C6">
              <w:rPr>
                <w:spacing w:val="-10"/>
              </w:rPr>
              <w:t>3</w:t>
            </w:r>
          </w:hyperlink>
        </w:p>
        <w:p w14:paraId="27718B18" w14:textId="77777777" w:rsidR="004133D1" w:rsidRDefault="00000000">
          <w:pPr>
            <w:pStyle w:val="TOC1"/>
            <w:tabs>
              <w:tab w:val="right" w:leader="dot" w:pos="10203"/>
            </w:tabs>
          </w:pPr>
          <w:hyperlink w:anchor="_TOC_250023" w:history="1">
            <w:r w:rsidR="003F32C6">
              <w:t>What</w:t>
            </w:r>
            <w:r w:rsidR="003F32C6">
              <w:rPr>
                <w:spacing w:val="-5"/>
              </w:rPr>
              <w:t xml:space="preserve"> </w:t>
            </w:r>
            <w:r w:rsidR="003F32C6">
              <w:t>is</w:t>
            </w:r>
            <w:r w:rsidR="003F32C6">
              <w:rPr>
                <w:spacing w:val="-3"/>
              </w:rPr>
              <w:t xml:space="preserve"> </w:t>
            </w:r>
            <w:r w:rsidR="003F32C6">
              <w:t>the</w:t>
            </w:r>
            <w:r w:rsidR="003F32C6">
              <w:rPr>
                <w:spacing w:val="-6"/>
              </w:rPr>
              <w:t xml:space="preserve"> </w:t>
            </w:r>
            <w:r w:rsidR="003F32C6">
              <w:t>Plan's</w:t>
            </w:r>
            <w:r w:rsidR="003F32C6">
              <w:rPr>
                <w:spacing w:val="-5"/>
              </w:rPr>
              <w:t xml:space="preserve"> </w:t>
            </w:r>
            <w:r w:rsidR="003F32C6">
              <w:t>normal</w:t>
            </w:r>
            <w:r w:rsidR="003F32C6">
              <w:rPr>
                <w:spacing w:val="-4"/>
              </w:rPr>
              <w:t xml:space="preserve"> </w:t>
            </w:r>
            <w:r w:rsidR="003F32C6">
              <w:t>retirement</w:t>
            </w:r>
            <w:r w:rsidR="003F32C6">
              <w:rPr>
                <w:spacing w:val="-4"/>
              </w:rPr>
              <w:t xml:space="preserve"> age?</w:t>
            </w:r>
            <w:r w:rsidR="003F32C6">
              <w:rPr>
                <w:rFonts w:ascii="Times New Roman"/>
              </w:rPr>
              <w:tab/>
            </w:r>
            <w:r w:rsidR="003F32C6">
              <w:rPr>
                <w:spacing w:val="-10"/>
              </w:rPr>
              <w:t>3</w:t>
            </w:r>
          </w:hyperlink>
        </w:p>
        <w:p w14:paraId="49F1E558" w14:textId="77777777" w:rsidR="004133D1" w:rsidRDefault="00000000">
          <w:pPr>
            <w:pStyle w:val="TOC1"/>
            <w:tabs>
              <w:tab w:val="right" w:leader="dot" w:pos="10203"/>
            </w:tabs>
            <w:spacing w:before="98"/>
          </w:pPr>
          <w:hyperlink w:anchor="_TOC_250022" w:history="1">
            <w:r w:rsidR="003F32C6">
              <w:t>What</w:t>
            </w:r>
            <w:r w:rsidR="003F32C6">
              <w:rPr>
                <w:spacing w:val="-3"/>
              </w:rPr>
              <w:t xml:space="preserve"> </w:t>
            </w:r>
            <w:r w:rsidR="003F32C6">
              <w:t>is my</w:t>
            </w:r>
            <w:r w:rsidR="003F32C6">
              <w:rPr>
                <w:spacing w:val="-3"/>
              </w:rPr>
              <w:t xml:space="preserve"> </w:t>
            </w:r>
            <w:r w:rsidR="003F32C6">
              <w:t>vested</w:t>
            </w:r>
            <w:r w:rsidR="003F32C6">
              <w:rPr>
                <w:spacing w:val="-3"/>
              </w:rPr>
              <w:t xml:space="preserve"> </w:t>
            </w:r>
            <w:r w:rsidR="003F32C6">
              <w:t>interest</w:t>
            </w:r>
            <w:r w:rsidR="003F32C6">
              <w:rPr>
                <w:spacing w:val="-4"/>
              </w:rPr>
              <w:t xml:space="preserve"> </w:t>
            </w:r>
            <w:r w:rsidR="003F32C6">
              <w:t>in</w:t>
            </w:r>
            <w:r w:rsidR="003F32C6">
              <w:rPr>
                <w:spacing w:val="-3"/>
              </w:rPr>
              <w:t xml:space="preserve"> </w:t>
            </w:r>
            <w:r w:rsidR="003F32C6">
              <w:t>my</w:t>
            </w:r>
            <w:r w:rsidR="003F32C6">
              <w:rPr>
                <w:spacing w:val="-4"/>
              </w:rPr>
              <w:t xml:space="preserve"> </w:t>
            </w:r>
            <w:r w:rsidR="003F32C6">
              <w:rPr>
                <w:spacing w:val="-2"/>
              </w:rPr>
              <w:t>account?</w:t>
            </w:r>
            <w:r w:rsidR="003F32C6">
              <w:rPr>
                <w:rFonts w:ascii="Times New Roman"/>
              </w:rPr>
              <w:tab/>
            </w:r>
            <w:r w:rsidR="003F32C6">
              <w:rPr>
                <w:spacing w:val="-10"/>
              </w:rPr>
              <w:t>3</w:t>
            </w:r>
          </w:hyperlink>
        </w:p>
        <w:p w14:paraId="5FF841B3" w14:textId="77777777" w:rsidR="004133D1" w:rsidRDefault="00000000">
          <w:pPr>
            <w:pStyle w:val="TOC1"/>
            <w:tabs>
              <w:tab w:val="right" w:leader="dot" w:pos="10203"/>
            </w:tabs>
          </w:pPr>
          <w:hyperlink w:anchor="_TOC_250021" w:history="1">
            <w:r w:rsidR="003F32C6">
              <w:t>May</w:t>
            </w:r>
            <w:r w:rsidR="003F32C6">
              <w:rPr>
                <w:spacing w:val="-4"/>
              </w:rPr>
              <w:t xml:space="preserve"> </w:t>
            </w:r>
            <w:r w:rsidR="003F32C6">
              <w:t>I</w:t>
            </w:r>
            <w:r w:rsidR="003F32C6">
              <w:rPr>
                <w:spacing w:val="-3"/>
              </w:rPr>
              <w:t xml:space="preserve"> </w:t>
            </w:r>
            <w:r w:rsidR="003F32C6">
              <w:t>elect</w:t>
            </w:r>
            <w:r w:rsidR="003F32C6">
              <w:rPr>
                <w:spacing w:val="-4"/>
              </w:rPr>
              <w:t xml:space="preserve"> </w:t>
            </w:r>
            <w:r w:rsidR="003F32C6">
              <w:t>to</w:t>
            </w:r>
            <w:r w:rsidR="003F32C6">
              <w:rPr>
                <w:spacing w:val="-4"/>
              </w:rPr>
              <w:t xml:space="preserve"> </w:t>
            </w:r>
            <w:r w:rsidR="003F32C6">
              <w:t>roll</w:t>
            </w:r>
            <w:r w:rsidR="003F32C6">
              <w:rPr>
                <w:spacing w:val="-3"/>
              </w:rPr>
              <w:t xml:space="preserve"> </w:t>
            </w:r>
            <w:r w:rsidR="003F32C6">
              <w:t>over</w:t>
            </w:r>
            <w:r w:rsidR="003F32C6">
              <w:rPr>
                <w:spacing w:val="-2"/>
              </w:rPr>
              <w:t xml:space="preserve"> </w:t>
            </w:r>
            <w:r w:rsidR="003F32C6">
              <w:t>my</w:t>
            </w:r>
            <w:r w:rsidR="003F32C6">
              <w:rPr>
                <w:spacing w:val="-6"/>
              </w:rPr>
              <w:t xml:space="preserve"> </w:t>
            </w:r>
            <w:r w:rsidR="003F32C6">
              <w:t>account</w:t>
            </w:r>
            <w:r w:rsidR="003F32C6">
              <w:rPr>
                <w:spacing w:val="-3"/>
              </w:rPr>
              <w:t xml:space="preserve"> </w:t>
            </w:r>
            <w:r w:rsidR="003F32C6">
              <w:t>to</w:t>
            </w:r>
            <w:r w:rsidR="003F32C6">
              <w:rPr>
                <w:spacing w:val="-7"/>
              </w:rPr>
              <w:t xml:space="preserve"> </w:t>
            </w:r>
            <w:r w:rsidR="003F32C6">
              <w:t>another</w:t>
            </w:r>
            <w:r w:rsidR="003F32C6">
              <w:rPr>
                <w:spacing w:val="-2"/>
              </w:rPr>
              <w:t xml:space="preserve"> </w:t>
            </w:r>
            <w:r w:rsidR="003F32C6">
              <w:t>plan or</w:t>
            </w:r>
            <w:r w:rsidR="003F32C6">
              <w:rPr>
                <w:spacing w:val="-2"/>
              </w:rPr>
              <w:t xml:space="preserve"> </w:t>
            </w:r>
            <w:r w:rsidR="003F32C6">
              <w:rPr>
                <w:spacing w:val="-4"/>
              </w:rPr>
              <w:t>IRA?</w:t>
            </w:r>
            <w:r w:rsidR="003F32C6">
              <w:rPr>
                <w:rFonts w:ascii="Times New Roman"/>
              </w:rPr>
              <w:tab/>
            </w:r>
            <w:r w:rsidR="003F32C6">
              <w:rPr>
                <w:spacing w:val="-10"/>
              </w:rPr>
              <w:t>3</w:t>
            </w:r>
          </w:hyperlink>
        </w:p>
        <w:p w14:paraId="51FD5CF9" w14:textId="77777777" w:rsidR="004133D1" w:rsidRDefault="00000000">
          <w:pPr>
            <w:pStyle w:val="TOC1"/>
            <w:tabs>
              <w:tab w:val="right" w:leader="dot" w:pos="10203"/>
            </w:tabs>
          </w:pPr>
          <w:hyperlink w:anchor="_TOC_250020" w:history="1">
            <w:r w:rsidR="003F32C6">
              <w:t>What</w:t>
            </w:r>
            <w:r w:rsidR="003F32C6">
              <w:rPr>
                <w:spacing w:val="-4"/>
              </w:rPr>
              <w:t xml:space="preserve"> </w:t>
            </w:r>
            <w:r w:rsidR="003F32C6">
              <w:t>happens</w:t>
            </w:r>
            <w:r w:rsidR="003F32C6">
              <w:rPr>
                <w:spacing w:val="-4"/>
              </w:rPr>
              <w:t xml:space="preserve"> </w:t>
            </w:r>
            <w:r w:rsidR="003F32C6">
              <w:t>if</w:t>
            </w:r>
            <w:r w:rsidR="003F32C6">
              <w:rPr>
                <w:spacing w:val="-3"/>
              </w:rPr>
              <w:t xml:space="preserve"> </w:t>
            </w:r>
            <w:r w:rsidR="003F32C6">
              <w:t>I</w:t>
            </w:r>
            <w:r w:rsidR="003F32C6">
              <w:rPr>
                <w:spacing w:val="-4"/>
              </w:rPr>
              <w:t xml:space="preserve"> </w:t>
            </w:r>
            <w:r w:rsidR="003F32C6">
              <w:t>get</w:t>
            </w:r>
            <w:r w:rsidR="003F32C6">
              <w:rPr>
                <w:spacing w:val="-3"/>
              </w:rPr>
              <w:t xml:space="preserve"> </w:t>
            </w:r>
            <w:r w:rsidR="003F32C6">
              <w:rPr>
                <w:spacing w:val="-2"/>
              </w:rPr>
              <w:t>divorced?</w:t>
            </w:r>
            <w:r w:rsidR="003F32C6">
              <w:rPr>
                <w:rFonts w:ascii="Times New Roman"/>
              </w:rPr>
              <w:tab/>
            </w:r>
            <w:r w:rsidR="003F32C6">
              <w:rPr>
                <w:spacing w:val="-12"/>
              </w:rPr>
              <w:t>3</w:t>
            </w:r>
          </w:hyperlink>
        </w:p>
        <w:p w14:paraId="7FE49A57" w14:textId="77777777" w:rsidR="004133D1" w:rsidRDefault="00000000">
          <w:pPr>
            <w:pStyle w:val="TOC3"/>
            <w:spacing w:before="343"/>
            <w:ind w:left="4423" w:right="4419" w:hanging="4"/>
          </w:pPr>
          <w:hyperlink w:anchor="_TOC_250019" w:history="1">
            <w:r w:rsidR="003F32C6">
              <w:t>ARTICLE IV DEATH</w:t>
            </w:r>
            <w:r w:rsidR="003F32C6">
              <w:rPr>
                <w:spacing w:val="-12"/>
              </w:rPr>
              <w:t xml:space="preserve"> </w:t>
            </w:r>
            <w:r w:rsidR="003F32C6">
              <w:t>BENEFITS</w:t>
            </w:r>
          </w:hyperlink>
        </w:p>
        <w:p w14:paraId="0001EC4D" w14:textId="77777777" w:rsidR="004133D1" w:rsidRDefault="00000000">
          <w:pPr>
            <w:pStyle w:val="TOC1"/>
            <w:tabs>
              <w:tab w:val="right" w:leader="dot" w:pos="10203"/>
            </w:tabs>
            <w:spacing w:before="237"/>
          </w:pPr>
          <w:hyperlink w:anchor="_TOC_250018" w:history="1">
            <w:r w:rsidR="003F32C6">
              <w:t>What</w:t>
            </w:r>
            <w:r w:rsidR="003F32C6">
              <w:rPr>
                <w:spacing w:val="-4"/>
              </w:rPr>
              <w:t xml:space="preserve"> </w:t>
            </w:r>
            <w:r w:rsidR="003F32C6">
              <w:t>happens</w:t>
            </w:r>
            <w:r w:rsidR="003F32C6">
              <w:rPr>
                <w:spacing w:val="-3"/>
              </w:rPr>
              <w:t xml:space="preserve"> </w:t>
            </w:r>
            <w:r w:rsidR="003F32C6">
              <w:t>if</w:t>
            </w:r>
            <w:r w:rsidR="003F32C6">
              <w:rPr>
                <w:spacing w:val="-3"/>
              </w:rPr>
              <w:t xml:space="preserve"> </w:t>
            </w:r>
            <w:r w:rsidR="003F32C6">
              <w:t>I</w:t>
            </w:r>
            <w:r w:rsidR="003F32C6">
              <w:rPr>
                <w:spacing w:val="-3"/>
              </w:rPr>
              <w:t xml:space="preserve"> </w:t>
            </w:r>
            <w:r w:rsidR="003F32C6">
              <w:t>die</w:t>
            </w:r>
            <w:r w:rsidR="003F32C6">
              <w:rPr>
                <w:spacing w:val="-4"/>
              </w:rPr>
              <w:t xml:space="preserve"> </w:t>
            </w:r>
            <w:r w:rsidR="003F32C6">
              <w:t>while</w:t>
            </w:r>
            <w:r w:rsidR="003F32C6">
              <w:rPr>
                <w:spacing w:val="-4"/>
              </w:rPr>
              <w:t xml:space="preserve"> </w:t>
            </w:r>
            <w:r w:rsidR="003F32C6">
              <w:t>working</w:t>
            </w:r>
            <w:r w:rsidR="003F32C6">
              <w:rPr>
                <w:spacing w:val="-6"/>
              </w:rPr>
              <w:t xml:space="preserve"> </w:t>
            </w:r>
            <w:r w:rsidR="003F32C6">
              <w:t>for</w:t>
            </w:r>
            <w:r w:rsidR="003F32C6">
              <w:rPr>
                <w:spacing w:val="-2"/>
              </w:rPr>
              <w:t xml:space="preserve"> </w:t>
            </w:r>
            <w:r w:rsidR="003F32C6">
              <w:t>the</w:t>
            </w:r>
            <w:r w:rsidR="003F32C6">
              <w:rPr>
                <w:spacing w:val="-4"/>
              </w:rPr>
              <w:t xml:space="preserve"> </w:t>
            </w:r>
            <w:r w:rsidR="003F32C6">
              <w:rPr>
                <w:spacing w:val="-2"/>
              </w:rPr>
              <w:t>Employer?</w:t>
            </w:r>
            <w:r w:rsidR="003F32C6">
              <w:rPr>
                <w:rFonts w:ascii="Times New Roman"/>
              </w:rPr>
              <w:tab/>
            </w:r>
            <w:r w:rsidR="003F32C6">
              <w:rPr>
                <w:spacing w:val="-10"/>
              </w:rPr>
              <w:t>4</w:t>
            </w:r>
          </w:hyperlink>
        </w:p>
        <w:p w14:paraId="64D300A4" w14:textId="77777777" w:rsidR="004133D1" w:rsidRDefault="00000000">
          <w:pPr>
            <w:pStyle w:val="TOC1"/>
            <w:tabs>
              <w:tab w:val="right" w:leader="dot" w:pos="10203"/>
            </w:tabs>
            <w:spacing w:before="100"/>
          </w:pPr>
          <w:hyperlink w:anchor="_TOC_250017" w:history="1">
            <w:r w:rsidR="003F32C6">
              <w:t>What</w:t>
            </w:r>
            <w:r w:rsidR="003F32C6">
              <w:rPr>
                <w:spacing w:val="-7"/>
              </w:rPr>
              <w:t xml:space="preserve"> </w:t>
            </w:r>
            <w:r w:rsidR="003F32C6">
              <w:t>happens</w:t>
            </w:r>
            <w:r w:rsidR="003F32C6">
              <w:rPr>
                <w:spacing w:val="-4"/>
              </w:rPr>
              <w:t xml:space="preserve"> </w:t>
            </w:r>
            <w:r w:rsidR="003F32C6">
              <w:t>if</w:t>
            </w:r>
            <w:r w:rsidR="003F32C6">
              <w:rPr>
                <w:spacing w:val="-4"/>
              </w:rPr>
              <w:t xml:space="preserve"> </w:t>
            </w:r>
            <w:r w:rsidR="003F32C6">
              <w:t>I'm</w:t>
            </w:r>
            <w:r w:rsidR="003F32C6">
              <w:rPr>
                <w:spacing w:val="-6"/>
              </w:rPr>
              <w:t xml:space="preserve"> </w:t>
            </w:r>
            <w:r w:rsidR="003F32C6">
              <w:t>a</w:t>
            </w:r>
            <w:r w:rsidR="003F32C6">
              <w:rPr>
                <w:spacing w:val="-5"/>
              </w:rPr>
              <w:t xml:space="preserve"> </w:t>
            </w:r>
            <w:r w:rsidR="003F32C6">
              <w:t>participant,</w:t>
            </w:r>
            <w:r w:rsidR="003F32C6">
              <w:rPr>
                <w:spacing w:val="-5"/>
              </w:rPr>
              <w:t xml:space="preserve"> </w:t>
            </w:r>
            <w:r w:rsidR="003F32C6">
              <w:t>terminate</w:t>
            </w:r>
            <w:r w:rsidR="003F32C6">
              <w:rPr>
                <w:spacing w:val="-5"/>
              </w:rPr>
              <w:t xml:space="preserve"> </w:t>
            </w:r>
            <w:r w:rsidR="003F32C6">
              <w:t>employment,</w:t>
            </w:r>
            <w:r w:rsidR="003F32C6">
              <w:rPr>
                <w:spacing w:val="-6"/>
              </w:rPr>
              <w:t xml:space="preserve"> </w:t>
            </w:r>
            <w:r w:rsidR="003F32C6">
              <w:t>and</w:t>
            </w:r>
            <w:r w:rsidR="003F32C6">
              <w:rPr>
                <w:spacing w:val="-5"/>
              </w:rPr>
              <w:t xml:space="preserve"> </w:t>
            </w:r>
            <w:r w:rsidR="003F32C6">
              <w:t>die</w:t>
            </w:r>
            <w:r w:rsidR="003F32C6">
              <w:rPr>
                <w:spacing w:val="-5"/>
              </w:rPr>
              <w:t xml:space="preserve"> </w:t>
            </w:r>
            <w:r w:rsidR="003F32C6">
              <w:t>before</w:t>
            </w:r>
            <w:r w:rsidR="003F32C6">
              <w:rPr>
                <w:spacing w:val="-5"/>
              </w:rPr>
              <w:t xml:space="preserve"> </w:t>
            </w:r>
            <w:r w:rsidR="003F32C6">
              <w:t>receiving</w:t>
            </w:r>
            <w:r w:rsidR="003F32C6">
              <w:rPr>
                <w:spacing w:val="-5"/>
              </w:rPr>
              <w:t xml:space="preserve"> </w:t>
            </w:r>
            <w:r w:rsidR="003F32C6">
              <w:t>all</w:t>
            </w:r>
            <w:r w:rsidR="003F32C6">
              <w:rPr>
                <w:spacing w:val="-4"/>
              </w:rPr>
              <w:t xml:space="preserve"> </w:t>
            </w:r>
            <w:r w:rsidR="003F32C6">
              <w:t>my</w:t>
            </w:r>
            <w:r w:rsidR="003F32C6">
              <w:rPr>
                <w:spacing w:val="-5"/>
              </w:rPr>
              <w:t xml:space="preserve"> </w:t>
            </w:r>
            <w:r w:rsidR="003F32C6">
              <w:rPr>
                <w:spacing w:val="-2"/>
              </w:rPr>
              <w:t>benefits?</w:t>
            </w:r>
            <w:r w:rsidR="003F32C6">
              <w:rPr>
                <w:rFonts w:ascii="Times New Roman"/>
              </w:rPr>
              <w:tab/>
            </w:r>
            <w:r w:rsidR="003F32C6">
              <w:rPr>
                <w:spacing w:val="-10"/>
              </w:rPr>
              <w:t>4</w:t>
            </w:r>
          </w:hyperlink>
        </w:p>
        <w:p w14:paraId="0DCC760A" w14:textId="77777777" w:rsidR="004133D1" w:rsidRDefault="00000000">
          <w:pPr>
            <w:pStyle w:val="TOC2"/>
            <w:spacing w:before="337"/>
            <w:ind w:right="3048"/>
          </w:pPr>
          <w:hyperlink w:anchor="_TOC_250016" w:history="1">
            <w:r w:rsidR="003F32C6">
              <w:t>ARTICLE</w:t>
            </w:r>
            <w:r w:rsidR="003F32C6">
              <w:rPr>
                <w:spacing w:val="-7"/>
              </w:rPr>
              <w:t xml:space="preserve"> </w:t>
            </w:r>
            <w:r w:rsidR="003F32C6">
              <w:rPr>
                <w:spacing w:val="-10"/>
              </w:rPr>
              <w:t>V</w:t>
            </w:r>
          </w:hyperlink>
        </w:p>
        <w:p w14:paraId="77D91287" w14:textId="77777777" w:rsidR="004133D1" w:rsidRDefault="00000000">
          <w:pPr>
            <w:pStyle w:val="TOC2"/>
            <w:ind w:left="3052"/>
          </w:pPr>
          <w:hyperlink w:anchor="_TOC_250015" w:history="1">
            <w:r w:rsidR="003F32C6">
              <w:t>IN-SERVICE</w:t>
            </w:r>
            <w:r w:rsidR="003F32C6">
              <w:rPr>
                <w:spacing w:val="-7"/>
              </w:rPr>
              <w:t xml:space="preserve"> </w:t>
            </w:r>
            <w:r w:rsidR="003F32C6">
              <w:rPr>
                <w:spacing w:val="-2"/>
              </w:rPr>
              <w:t>DISTRIBUTIONS</w:t>
            </w:r>
          </w:hyperlink>
        </w:p>
        <w:p w14:paraId="5DA8CE63" w14:textId="77777777" w:rsidR="004133D1" w:rsidRDefault="00000000">
          <w:pPr>
            <w:pStyle w:val="TOC1"/>
            <w:tabs>
              <w:tab w:val="right" w:leader="dot" w:pos="10203"/>
            </w:tabs>
            <w:spacing w:before="242"/>
          </w:pPr>
          <w:hyperlink w:anchor="_TOC_250014" w:history="1">
            <w:r w:rsidR="003F32C6">
              <w:t>Can</w:t>
            </w:r>
            <w:r w:rsidR="003F32C6">
              <w:rPr>
                <w:spacing w:val="-7"/>
              </w:rPr>
              <w:t xml:space="preserve"> </w:t>
            </w:r>
            <w:r w:rsidR="003F32C6">
              <w:t>I</w:t>
            </w:r>
            <w:r w:rsidR="003F32C6">
              <w:rPr>
                <w:spacing w:val="-3"/>
              </w:rPr>
              <w:t xml:space="preserve"> </w:t>
            </w:r>
            <w:r w:rsidR="003F32C6">
              <w:t>withdraw</w:t>
            </w:r>
            <w:r w:rsidR="003F32C6">
              <w:rPr>
                <w:spacing w:val="-4"/>
              </w:rPr>
              <w:t xml:space="preserve"> </w:t>
            </w:r>
            <w:r w:rsidR="003F32C6">
              <w:t>money</w:t>
            </w:r>
            <w:r w:rsidR="003F32C6">
              <w:rPr>
                <w:spacing w:val="-3"/>
              </w:rPr>
              <w:t xml:space="preserve"> </w:t>
            </w:r>
            <w:r w:rsidR="003F32C6">
              <w:t>from</w:t>
            </w:r>
            <w:r w:rsidR="003F32C6">
              <w:rPr>
                <w:spacing w:val="-5"/>
              </w:rPr>
              <w:t xml:space="preserve"> </w:t>
            </w:r>
            <w:r w:rsidR="003F32C6">
              <w:t>my</w:t>
            </w:r>
            <w:r w:rsidR="003F32C6">
              <w:rPr>
                <w:spacing w:val="-5"/>
              </w:rPr>
              <w:t xml:space="preserve"> </w:t>
            </w:r>
            <w:r w:rsidR="003F32C6">
              <w:t>account</w:t>
            </w:r>
            <w:r w:rsidR="003F32C6">
              <w:rPr>
                <w:spacing w:val="-4"/>
              </w:rPr>
              <w:t xml:space="preserve"> </w:t>
            </w:r>
            <w:r w:rsidR="003F32C6">
              <w:t>while</w:t>
            </w:r>
            <w:r w:rsidR="003F32C6">
              <w:rPr>
                <w:spacing w:val="-4"/>
              </w:rPr>
              <w:t xml:space="preserve"> </w:t>
            </w:r>
            <w:r w:rsidR="003F32C6">
              <w:t>working</w:t>
            </w:r>
            <w:r w:rsidR="003F32C6">
              <w:rPr>
                <w:spacing w:val="-4"/>
              </w:rPr>
              <w:t xml:space="preserve"> </w:t>
            </w:r>
            <w:r w:rsidR="003F32C6">
              <w:t>for</w:t>
            </w:r>
            <w:r w:rsidR="003F32C6">
              <w:rPr>
                <w:spacing w:val="-3"/>
              </w:rPr>
              <w:t xml:space="preserve"> </w:t>
            </w:r>
            <w:r w:rsidR="003F32C6">
              <w:t>the</w:t>
            </w:r>
            <w:r w:rsidR="003F32C6">
              <w:rPr>
                <w:spacing w:val="-2"/>
              </w:rPr>
              <w:t xml:space="preserve"> Employer?</w:t>
            </w:r>
            <w:r w:rsidR="003F32C6">
              <w:rPr>
                <w:rFonts w:ascii="Times New Roman"/>
              </w:rPr>
              <w:tab/>
            </w:r>
            <w:r w:rsidR="003F32C6">
              <w:rPr>
                <w:spacing w:val="-10"/>
              </w:rPr>
              <w:t>4</w:t>
            </w:r>
          </w:hyperlink>
        </w:p>
        <w:p w14:paraId="300283DB" w14:textId="77777777" w:rsidR="004133D1" w:rsidRDefault="00000000">
          <w:pPr>
            <w:pStyle w:val="TOC2"/>
            <w:spacing w:before="337"/>
            <w:ind w:right="3048"/>
          </w:pPr>
          <w:hyperlink w:anchor="_TOC_250013" w:history="1">
            <w:r w:rsidR="003F32C6">
              <w:t>ARTICLE</w:t>
            </w:r>
            <w:r w:rsidR="003F32C6">
              <w:rPr>
                <w:spacing w:val="-7"/>
              </w:rPr>
              <w:t xml:space="preserve"> </w:t>
            </w:r>
            <w:r w:rsidR="003F32C6">
              <w:rPr>
                <w:spacing w:val="-5"/>
              </w:rPr>
              <w:t>VI</w:t>
            </w:r>
          </w:hyperlink>
        </w:p>
        <w:p w14:paraId="6B8944DE" w14:textId="77777777" w:rsidR="004133D1" w:rsidRDefault="00000000">
          <w:pPr>
            <w:pStyle w:val="TOC2"/>
            <w:ind w:left="3048"/>
          </w:pPr>
          <w:hyperlink w:anchor="_TOC_250012" w:history="1">
            <w:r w:rsidR="003F32C6">
              <w:t>TAX</w:t>
            </w:r>
            <w:r w:rsidR="003F32C6">
              <w:rPr>
                <w:spacing w:val="-3"/>
              </w:rPr>
              <w:t xml:space="preserve"> </w:t>
            </w:r>
            <w:r w:rsidR="003F32C6">
              <w:t>TREATMENT</w:t>
            </w:r>
            <w:r w:rsidR="003F32C6">
              <w:rPr>
                <w:spacing w:val="-3"/>
              </w:rPr>
              <w:t xml:space="preserve"> </w:t>
            </w:r>
            <w:r w:rsidR="003F32C6">
              <w:t>OF</w:t>
            </w:r>
            <w:r w:rsidR="003F32C6">
              <w:rPr>
                <w:spacing w:val="-3"/>
              </w:rPr>
              <w:t xml:space="preserve"> </w:t>
            </w:r>
            <w:r w:rsidR="003F32C6">
              <w:rPr>
                <w:spacing w:val="-2"/>
              </w:rPr>
              <w:t>DISTRIBUTIONS</w:t>
            </w:r>
          </w:hyperlink>
        </w:p>
        <w:p w14:paraId="0C23F076" w14:textId="77777777" w:rsidR="004133D1" w:rsidRDefault="00000000">
          <w:pPr>
            <w:pStyle w:val="TOC1"/>
            <w:tabs>
              <w:tab w:val="right" w:leader="dot" w:pos="10203"/>
            </w:tabs>
            <w:spacing w:before="241"/>
          </w:pPr>
          <w:hyperlink w:anchor="_TOC_250011" w:history="1">
            <w:r w:rsidR="003F32C6">
              <w:t>What</w:t>
            </w:r>
            <w:r w:rsidR="003F32C6">
              <w:rPr>
                <w:spacing w:val="-6"/>
              </w:rPr>
              <w:t xml:space="preserve"> </w:t>
            </w:r>
            <w:r w:rsidR="003F32C6">
              <w:t>are</w:t>
            </w:r>
            <w:r w:rsidR="003F32C6">
              <w:rPr>
                <w:spacing w:val="-4"/>
              </w:rPr>
              <w:t xml:space="preserve"> </w:t>
            </w:r>
            <w:r w:rsidR="003F32C6">
              <w:t>my</w:t>
            </w:r>
            <w:r w:rsidR="003F32C6">
              <w:rPr>
                <w:spacing w:val="-5"/>
              </w:rPr>
              <w:t xml:space="preserve"> </w:t>
            </w:r>
            <w:r w:rsidR="003F32C6">
              <w:t>tax</w:t>
            </w:r>
            <w:r w:rsidR="003F32C6">
              <w:rPr>
                <w:spacing w:val="-8"/>
              </w:rPr>
              <w:t xml:space="preserve"> </w:t>
            </w:r>
            <w:r w:rsidR="003F32C6">
              <w:t>consequences</w:t>
            </w:r>
            <w:r w:rsidR="003F32C6">
              <w:rPr>
                <w:spacing w:val="-2"/>
              </w:rPr>
              <w:t xml:space="preserve"> </w:t>
            </w:r>
            <w:r w:rsidR="003F32C6">
              <w:t>when</w:t>
            </w:r>
            <w:r w:rsidR="003F32C6">
              <w:rPr>
                <w:spacing w:val="-4"/>
              </w:rPr>
              <w:t xml:space="preserve"> </w:t>
            </w:r>
            <w:r w:rsidR="003F32C6">
              <w:t>I</w:t>
            </w:r>
            <w:r w:rsidR="003F32C6">
              <w:rPr>
                <w:spacing w:val="-4"/>
              </w:rPr>
              <w:t xml:space="preserve"> </w:t>
            </w:r>
            <w:r w:rsidR="003F32C6">
              <w:t>receive</w:t>
            </w:r>
            <w:r w:rsidR="003F32C6">
              <w:rPr>
                <w:spacing w:val="-4"/>
              </w:rPr>
              <w:t xml:space="preserve"> </w:t>
            </w:r>
            <w:r w:rsidR="003F32C6">
              <w:t>a</w:t>
            </w:r>
            <w:r w:rsidR="003F32C6">
              <w:rPr>
                <w:spacing w:val="-4"/>
              </w:rPr>
              <w:t xml:space="preserve"> </w:t>
            </w:r>
            <w:r w:rsidR="003F32C6">
              <w:t>distribution</w:t>
            </w:r>
            <w:r w:rsidR="003F32C6">
              <w:rPr>
                <w:spacing w:val="-5"/>
              </w:rPr>
              <w:t xml:space="preserve"> </w:t>
            </w:r>
            <w:r w:rsidR="003F32C6">
              <w:t>from</w:t>
            </w:r>
            <w:r w:rsidR="003F32C6">
              <w:rPr>
                <w:spacing w:val="-2"/>
              </w:rPr>
              <w:t xml:space="preserve"> </w:t>
            </w:r>
            <w:r w:rsidR="003F32C6">
              <w:t>the</w:t>
            </w:r>
            <w:r w:rsidR="003F32C6">
              <w:rPr>
                <w:spacing w:val="-4"/>
              </w:rPr>
              <w:t xml:space="preserve"> </w:t>
            </w:r>
            <w:r w:rsidR="003F32C6">
              <w:rPr>
                <w:spacing w:val="-2"/>
              </w:rPr>
              <w:t>Plan?</w:t>
            </w:r>
            <w:r w:rsidR="003F32C6">
              <w:rPr>
                <w:rFonts w:ascii="Times New Roman"/>
              </w:rPr>
              <w:tab/>
            </w:r>
            <w:r w:rsidR="003F32C6">
              <w:rPr>
                <w:spacing w:val="-10"/>
              </w:rPr>
              <w:t>4</w:t>
            </w:r>
          </w:hyperlink>
        </w:p>
        <w:p w14:paraId="59CCA36D" w14:textId="77777777" w:rsidR="004133D1" w:rsidRDefault="00000000">
          <w:pPr>
            <w:pStyle w:val="TOC1"/>
            <w:tabs>
              <w:tab w:val="right" w:leader="dot" w:pos="10203"/>
            </w:tabs>
            <w:spacing w:before="98"/>
          </w:pPr>
          <w:hyperlink w:anchor="_TOC_250010" w:history="1">
            <w:r w:rsidR="003F32C6">
              <w:t>Can</w:t>
            </w:r>
            <w:r w:rsidR="003F32C6">
              <w:rPr>
                <w:spacing w:val="-4"/>
              </w:rPr>
              <w:t xml:space="preserve"> </w:t>
            </w:r>
            <w:r w:rsidR="003F32C6">
              <w:t>I</w:t>
            </w:r>
            <w:r w:rsidR="003F32C6">
              <w:rPr>
                <w:spacing w:val="-2"/>
              </w:rPr>
              <w:t xml:space="preserve"> </w:t>
            </w:r>
            <w:r w:rsidR="003F32C6">
              <w:t>reduce</w:t>
            </w:r>
            <w:r w:rsidR="003F32C6">
              <w:rPr>
                <w:spacing w:val="-4"/>
              </w:rPr>
              <w:t xml:space="preserve"> </w:t>
            </w:r>
            <w:r w:rsidR="003F32C6">
              <w:t>or</w:t>
            </w:r>
            <w:r w:rsidR="003F32C6">
              <w:rPr>
                <w:spacing w:val="-1"/>
              </w:rPr>
              <w:t xml:space="preserve"> </w:t>
            </w:r>
            <w:r w:rsidR="003F32C6">
              <w:t>defer</w:t>
            </w:r>
            <w:r w:rsidR="003F32C6">
              <w:rPr>
                <w:spacing w:val="-1"/>
              </w:rPr>
              <w:t xml:space="preserve"> </w:t>
            </w:r>
            <w:r w:rsidR="003F32C6">
              <w:t>tax</w:t>
            </w:r>
            <w:r w:rsidR="003F32C6">
              <w:rPr>
                <w:spacing w:val="-6"/>
              </w:rPr>
              <w:t xml:space="preserve"> </w:t>
            </w:r>
            <w:r w:rsidR="003F32C6">
              <w:t>on</w:t>
            </w:r>
            <w:r w:rsidR="003F32C6">
              <w:rPr>
                <w:spacing w:val="-3"/>
              </w:rPr>
              <w:t xml:space="preserve"> </w:t>
            </w:r>
            <w:r w:rsidR="003F32C6">
              <w:t xml:space="preserve">my </w:t>
            </w:r>
            <w:r w:rsidR="003F32C6">
              <w:rPr>
                <w:spacing w:val="-2"/>
              </w:rPr>
              <w:t>distribution?</w:t>
            </w:r>
            <w:r w:rsidR="003F32C6">
              <w:rPr>
                <w:rFonts w:ascii="Times New Roman"/>
              </w:rPr>
              <w:tab/>
            </w:r>
            <w:r w:rsidR="003F32C6">
              <w:rPr>
                <w:spacing w:val="-10"/>
              </w:rPr>
              <w:t>4</w:t>
            </w:r>
          </w:hyperlink>
        </w:p>
        <w:p w14:paraId="1AA66E28" w14:textId="77777777" w:rsidR="004133D1" w:rsidRDefault="00000000">
          <w:pPr>
            <w:pStyle w:val="TOC3"/>
            <w:ind w:firstLine="0"/>
          </w:pPr>
          <w:hyperlink w:anchor="_TOC_250009" w:history="1">
            <w:r w:rsidR="003F32C6">
              <w:t>ARTICLE</w:t>
            </w:r>
            <w:r w:rsidR="003F32C6">
              <w:rPr>
                <w:spacing w:val="-12"/>
              </w:rPr>
              <w:t xml:space="preserve"> </w:t>
            </w:r>
            <w:r w:rsidR="003F32C6">
              <w:t xml:space="preserve">VII </w:t>
            </w:r>
            <w:r w:rsidR="003F32C6">
              <w:rPr>
                <w:spacing w:val="-2"/>
              </w:rPr>
              <w:t>LOANS</w:t>
            </w:r>
          </w:hyperlink>
        </w:p>
        <w:p w14:paraId="7DDCBB09" w14:textId="77777777" w:rsidR="004133D1" w:rsidRDefault="00000000">
          <w:pPr>
            <w:pStyle w:val="TOC1"/>
            <w:tabs>
              <w:tab w:val="right" w:leader="dot" w:pos="10203"/>
            </w:tabs>
            <w:spacing w:before="240"/>
          </w:pPr>
          <w:hyperlink w:anchor="_TOC_250008" w:history="1">
            <w:r w:rsidR="003F32C6">
              <w:t>Is</w:t>
            </w:r>
            <w:r w:rsidR="003F32C6">
              <w:rPr>
                <w:spacing w:val="-2"/>
              </w:rPr>
              <w:t xml:space="preserve"> </w:t>
            </w:r>
            <w:r w:rsidR="003F32C6">
              <w:t>it</w:t>
            </w:r>
            <w:r w:rsidR="003F32C6">
              <w:rPr>
                <w:spacing w:val="-1"/>
              </w:rPr>
              <w:t xml:space="preserve"> </w:t>
            </w:r>
            <w:r w:rsidR="003F32C6">
              <w:t>possible</w:t>
            </w:r>
            <w:r w:rsidR="003F32C6">
              <w:rPr>
                <w:spacing w:val="-5"/>
              </w:rPr>
              <w:t xml:space="preserve"> </w:t>
            </w:r>
            <w:r w:rsidR="003F32C6">
              <w:t>to</w:t>
            </w:r>
            <w:r w:rsidR="003F32C6">
              <w:rPr>
                <w:spacing w:val="-4"/>
              </w:rPr>
              <w:t xml:space="preserve"> </w:t>
            </w:r>
            <w:r w:rsidR="003F32C6">
              <w:t>borrow</w:t>
            </w:r>
            <w:r w:rsidR="003F32C6">
              <w:rPr>
                <w:spacing w:val="-3"/>
              </w:rPr>
              <w:t xml:space="preserve"> </w:t>
            </w:r>
            <w:r w:rsidR="003F32C6">
              <w:t>money</w:t>
            </w:r>
            <w:r w:rsidR="003F32C6">
              <w:rPr>
                <w:spacing w:val="-5"/>
              </w:rPr>
              <w:t xml:space="preserve"> </w:t>
            </w:r>
            <w:r w:rsidR="003F32C6">
              <w:t>from</w:t>
            </w:r>
            <w:r w:rsidR="003F32C6">
              <w:rPr>
                <w:spacing w:val="-4"/>
              </w:rPr>
              <w:t xml:space="preserve"> </w:t>
            </w:r>
            <w:r w:rsidR="003F32C6">
              <w:t>the</w:t>
            </w:r>
            <w:r w:rsidR="003F32C6">
              <w:rPr>
                <w:spacing w:val="-6"/>
              </w:rPr>
              <w:t xml:space="preserve"> </w:t>
            </w:r>
            <w:r w:rsidR="003F32C6">
              <w:rPr>
                <w:spacing w:val="-4"/>
              </w:rPr>
              <w:t>Plan?</w:t>
            </w:r>
            <w:r w:rsidR="003F32C6">
              <w:rPr>
                <w:rFonts w:ascii="Times New Roman"/>
              </w:rPr>
              <w:tab/>
            </w:r>
            <w:r w:rsidR="003F32C6">
              <w:rPr>
                <w:spacing w:val="-10"/>
              </w:rPr>
              <w:t>5</w:t>
            </w:r>
          </w:hyperlink>
        </w:p>
        <w:p w14:paraId="1800458D" w14:textId="77777777" w:rsidR="004133D1" w:rsidRDefault="00000000">
          <w:pPr>
            <w:pStyle w:val="TOC5"/>
          </w:pPr>
          <w:hyperlink w:anchor="_TOC_250007" w:history="1">
            <w:r w:rsidR="003F32C6">
              <w:t>ARTICLE VIII CLAIMS</w:t>
            </w:r>
            <w:r w:rsidR="003F32C6">
              <w:rPr>
                <w:spacing w:val="-12"/>
              </w:rPr>
              <w:t xml:space="preserve"> </w:t>
            </w:r>
            <w:r w:rsidR="003F32C6">
              <w:t>AND</w:t>
            </w:r>
            <w:r w:rsidR="003F32C6">
              <w:rPr>
                <w:spacing w:val="-12"/>
              </w:rPr>
              <w:t xml:space="preserve"> </w:t>
            </w:r>
            <w:r w:rsidR="003F32C6">
              <w:t>BENEFITS</w:t>
            </w:r>
          </w:hyperlink>
        </w:p>
        <w:p w14:paraId="5D7900AC" w14:textId="77777777" w:rsidR="004133D1" w:rsidRDefault="00000000">
          <w:pPr>
            <w:pStyle w:val="TOC1"/>
            <w:tabs>
              <w:tab w:val="right" w:leader="dot" w:pos="10203"/>
            </w:tabs>
            <w:spacing w:before="240"/>
          </w:pPr>
          <w:hyperlink w:anchor="_TOC_250006" w:history="1">
            <w:r w:rsidR="003F32C6">
              <w:t>Can</w:t>
            </w:r>
            <w:r w:rsidR="003F32C6">
              <w:rPr>
                <w:spacing w:val="-4"/>
              </w:rPr>
              <w:t xml:space="preserve"> </w:t>
            </w:r>
            <w:r w:rsidR="003F32C6">
              <w:t>the</w:t>
            </w:r>
            <w:r w:rsidR="003F32C6">
              <w:rPr>
                <w:spacing w:val="-3"/>
              </w:rPr>
              <w:t xml:space="preserve"> </w:t>
            </w:r>
            <w:r w:rsidR="003F32C6">
              <w:t>Plan</w:t>
            </w:r>
            <w:r w:rsidR="003F32C6">
              <w:rPr>
                <w:spacing w:val="-4"/>
              </w:rPr>
              <w:t xml:space="preserve"> </w:t>
            </w:r>
            <w:r w:rsidR="003F32C6">
              <w:t>be</w:t>
            </w:r>
            <w:r w:rsidR="003F32C6">
              <w:rPr>
                <w:spacing w:val="-3"/>
              </w:rPr>
              <w:t xml:space="preserve"> </w:t>
            </w:r>
            <w:r w:rsidR="003F32C6">
              <w:rPr>
                <w:spacing w:val="-2"/>
              </w:rPr>
              <w:t>amended?</w:t>
            </w:r>
            <w:r w:rsidR="003F32C6">
              <w:rPr>
                <w:rFonts w:ascii="Times New Roman"/>
              </w:rPr>
              <w:tab/>
            </w:r>
            <w:r w:rsidR="003F32C6">
              <w:rPr>
                <w:spacing w:val="-10"/>
              </w:rPr>
              <w:t>5</w:t>
            </w:r>
          </w:hyperlink>
        </w:p>
        <w:p w14:paraId="061BA725" w14:textId="77777777" w:rsidR="004133D1" w:rsidRDefault="00000000">
          <w:pPr>
            <w:pStyle w:val="TOC1"/>
            <w:tabs>
              <w:tab w:val="right" w:leader="dot" w:pos="10203"/>
            </w:tabs>
            <w:spacing w:after="240"/>
          </w:pPr>
          <w:hyperlink w:anchor="_TOC_250005" w:history="1">
            <w:r w:rsidR="003F32C6">
              <w:t>What</w:t>
            </w:r>
            <w:r w:rsidR="003F32C6">
              <w:rPr>
                <w:spacing w:val="-5"/>
              </w:rPr>
              <w:t xml:space="preserve"> </w:t>
            </w:r>
            <w:r w:rsidR="003F32C6">
              <w:t>happens</w:t>
            </w:r>
            <w:r w:rsidR="003F32C6">
              <w:rPr>
                <w:spacing w:val="-4"/>
              </w:rPr>
              <w:t xml:space="preserve"> </w:t>
            </w:r>
            <w:r w:rsidR="003F32C6">
              <w:t>if</w:t>
            </w:r>
            <w:r w:rsidR="003F32C6">
              <w:rPr>
                <w:spacing w:val="-5"/>
              </w:rPr>
              <w:t xml:space="preserve"> </w:t>
            </w:r>
            <w:r w:rsidR="003F32C6">
              <w:t>the</w:t>
            </w:r>
            <w:r w:rsidR="003F32C6">
              <w:rPr>
                <w:spacing w:val="-5"/>
              </w:rPr>
              <w:t xml:space="preserve"> </w:t>
            </w:r>
            <w:r w:rsidR="003F32C6">
              <w:t>Plan</w:t>
            </w:r>
            <w:r w:rsidR="003F32C6">
              <w:rPr>
                <w:spacing w:val="-5"/>
              </w:rPr>
              <w:t xml:space="preserve"> </w:t>
            </w:r>
            <w:r w:rsidR="003F32C6">
              <w:t>is</w:t>
            </w:r>
            <w:r w:rsidR="003F32C6">
              <w:rPr>
                <w:spacing w:val="-3"/>
              </w:rPr>
              <w:t xml:space="preserve"> </w:t>
            </w:r>
            <w:r w:rsidR="003F32C6">
              <w:t>discontinued</w:t>
            </w:r>
            <w:r w:rsidR="003F32C6">
              <w:rPr>
                <w:spacing w:val="-5"/>
              </w:rPr>
              <w:t xml:space="preserve"> </w:t>
            </w:r>
            <w:r w:rsidR="003F32C6">
              <w:t>or</w:t>
            </w:r>
            <w:r w:rsidR="003F32C6">
              <w:rPr>
                <w:spacing w:val="-3"/>
              </w:rPr>
              <w:t xml:space="preserve"> </w:t>
            </w:r>
            <w:r w:rsidR="003F32C6">
              <w:rPr>
                <w:spacing w:val="-2"/>
              </w:rPr>
              <w:t>terminated?</w:t>
            </w:r>
            <w:r w:rsidR="003F32C6">
              <w:rPr>
                <w:rFonts w:ascii="Times New Roman"/>
              </w:rPr>
              <w:tab/>
            </w:r>
            <w:r w:rsidR="003F32C6">
              <w:rPr>
                <w:spacing w:val="-10"/>
              </w:rPr>
              <w:t>5</w:t>
            </w:r>
          </w:hyperlink>
        </w:p>
        <w:p w14:paraId="6DE7F60E" w14:textId="77777777" w:rsidR="004133D1" w:rsidRDefault="00000000">
          <w:pPr>
            <w:pStyle w:val="TOC1"/>
            <w:tabs>
              <w:tab w:val="right" w:leader="dot" w:pos="10203"/>
            </w:tabs>
            <w:spacing w:before="71"/>
          </w:pPr>
          <w:hyperlink w:anchor="_TOC_250004" w:history="1">
            <w:r w:rsidR="003F32C6">
              <w:t>How</w:t>
            </w:r>
            <w:r w:rsidR="003F32C6">
              <w:rPr>
                <w:spacing w:val="-3"/>
              </w:rPr>
              <w:t xml:space="preserve"> </w:t>
            </w:r>
            <w:r w:rsidR="003F32C6">
              <w:t>do</w:t>
            </w:r>
            <w:r w:rsidR="003F32C6">
              <w:rPr>
                <w:spacing w:val="-3"/>
              </w:rPr>
              <w:t xml:space="preserve"> </w:t>
            </w:r>
            <w:r w:rsidR="003F32C6">
              <w:t>I</w:t>
            </w:r>
            <w:r w:rsidR="003F32C6">
              <w:rPr>
                <w:spacing w:val="-2"/>
              </w:rPr>
              <w:t xml:space="preserve"> </w:t>
            </w:r>
            <w:r w:rsidR="003F32C6">
              <w:t>submit</w:t>
            </w:r>
            <w:r w:rsidR="003F32C6">
              <w:rPr>
                <w:spacing w:val="-3"/>
              </w:rPr>
              <w:t xml:space="preserve"> </w:t>
            </w:r>
            <w:r w:rsidR="003F32C6">
              <w:t>a</w:t>
            </w:r>
            <w:r w:rsidR="003F32C6">
              <w:rPr>
                <w:spacing w:val="-3"/>
              </w:rPr>
              <w:t xml:space="preserve"> </w:t>
            </w:r>
            <w:r w:rsidR="003F32C6">
              <w:t>claim</w:t>
            </w:r>
            <w:r w:rsidR="003F32C6">
              <w:rPr>
                <w:spacing w:val="-4"/>
              </w:rPr>
              <w:t xml:space="preserve"> </w:t>
            </w:r>
            <w:r w:rsidR="003F32C6">
              <w:t>for</w:t>
            </w:r>
            <w:r w:rsidR="003F32C6">
              <w:rPr>
                <w:spacing w:val="-1"/>
              </w:rPr>
              <w:t xml:space="preserve"> </w:t>
            </w:r>
            <w:r w:rsidR="003F32C6">
              <w:t>Plan</w:t>
            </w:r>
            <w:r w:rsidR="003F32C6">
              <w:rPr>
                <w:spacing w:val="-3"/>
              </w:rPr>
              <w:t xml:space="preserve"> </w:t>
            </w:r>
            <w:r w:rsidR="003F32C6">
              <w:rPr>
                <w:spacing w:val="-2"/>
              </w:rPr>
              <w:t>benefits?</w:t>
            </w:r>
            <w:r w:rsidR="003F32C6">
              <w:rPr>
                <w:rFonts w:ascii="Times New Roman"/>
              </w:rPr>
              <w:tab/>
            </w:r>
            <w:r w:rsidR="003F32C6">
              <w:rPr>
                <w:spacing w:val="-10"/>
              </w:rPr>
              <w:t>5</w:t>
            </w:r>
          </w:hyperlink>
        </w:p>
        <w:p w14:paraId="76D75917" w14:textId="77777777" w:rsidR="004133D1" w:rsidRDefault="00000000">
          <w:pPr>
            <w:pStyle w:val="TOC2"/>
            <w:spacing w:before="339"/>
          </w:pPr>
          <w:hyperlink w:anchor="_TOC_250003" w:history="1">
            <w:r w:rsidR="003F32C6">
              <w:t>ARTICLE</w:t>
            </w:r>
            <w:r w:rsidR="003F32C6">
              <w:rPr>
                <w:spacing w:val="-7"/>
              </w:rPr>
              <w:t xml:space="preserve"> </w:t>
            </w:r>
            <w:r w:rsidR="003F32C6">
              <w:rPr>
                <w:spacing w:val="-5"/>
              </w:rPr>
              <w:t>IX</w:t>
            </w:r>
          </w:hyperlink>
        </w:p>
        <w:p w14:paraId="3E81B7AC" w14:textId="77777777" w:rsidR="004133D1" w:rsidRDefault="00000000">
          <w:pPr>
            <w:pStyle w:val="TOC2"/>
          </w:pPr>
          <w:hyperlink w:anchor="_TOC_250002" w:history="1">
            <w:r w:rsidR="003F32C6">
              <w:t>GENERAL</w:t>
            </w:r>
            <w:r w:rsidR="003F32C6">
              <w:rPr>
                <w:spacing w:val="-6"/>
              </w:rPr>
              <w:t xml:space="preserve"> </w:t>
            </w:r>
            <w:r w:rsidR="003F32C6">
              <w:t>INFORMATION ABOUT</w:t>
            </w:r>
            <w:r w:rsidR="003F32C6">
              <w:rPr>
                <w:spacing w:val="-5"/>
              </w:rPr>
              <w:t xml:space="preserve"> </w:t>
            </w:r>
            <w:r w:rsidR="003F32C6">
              <w:t>THE</w:t>
            </w:r>
            <w:r w:rsidR="003F32C6">
              <w:rPr>
                <w:spacing w:val="-6"/>
              </w:rPr>
              <w:t xml:space="preserve"> </w:t>
            </w:r>
            <w:r w:rsidR="003F32C6">
              <w:rPr>
                <w:spacing w:val="-4"/>
              </w:rPr>
              <w:t>PLAN</w:t>
            </w:r>
          </w:hyperlink>
        </w:p>
        <w:p w14:paraId="1170261E" w14:textId="77777777" w:rsidR="004133D1" w:rsidRDefault="00000000">
          <w:pPr>
            <w:pStyle w:val="TOC1"/>
            <w:tabs>
              <w:tab w:val="right" w:leader="dot" w:pos="10203"/>
            </w:tabs>
            <w:spacing w:before="242"/>
          </w:pPr>
          <w:hyperlink w:anchor="_TOC_250001" w:history="1">
            <w:r w:rsidR="003F32C6">
              <w:t>Employer</w:t>
            </w:r>
            <w:r w:rsidR="003F32C6">
              <w:rPr>
                <w:spacing w:val="-7"/>
              </w:rPr>
              <w:t xml:space="preserve"> </w:t>
            </w:r>
            <w:r w:rsidR="003F32C6">
              <w:rPr>
                <w:spacing w:val="-2"/>
              </w:rPr>
              <w:t>Information</w:t>
            </w:r>
            <w:r w:rsidR="003F32C6">
              <w:rPr>
                <w:rFonts w:ascii="Times New Roman"/>
              </w:rPr>
              <w:tab/>
            </w:r>
            <w:r w:rsidR="003F32C6">
              <w:rPr>
                <w:spacing w:val="-10"/>
              </w:rPr>
              <w:t>6</w:t>
            </w:r>
          </w:hyperlink>
        </w:p>
        <w:p w14:paraId="1672FE34" w14:textId="77777777" w:rsidR="004133D1" w:rsidRDefault="00000000">
          <w:pPr>
            <w:pStyle w:val="TOC1"/>
            <w:tabs>
              <w:tab w:val="right" w:leader="dot" w:pos="10203"/>
            </w:tabs>
          </w:pPr>
          <w:hyperlink w:anchor="_TOC_250000" w:history="1">
            <w:r w:rsidR="003F32C6">
              <w:t>Administrator</w:t>
            </w:r>
            <w:r w:rsidR="003F32C6">
              <w:rPr>
                <w:spacing w:val="-8"/>
              </w:rPr>
              <w:t xml:space="preserve"> </w:t>
            </w:r>
            <w:r w:rsidR="003F32C6">
              <w:rPr>
                <w:spacing w:val="-2"/>
              </w:rPr>
              <w:t>Information</w:t>
            </w:r>
            <w:r w:rsidR="003F32C6">
              <w:rPr>
                <w:rFonts w:ascii="Times New Roman"/>
              </w:rPr>
              <w:tab/>
            </w:r>
            <w:r w:rsidR="003F32C6">
              <w:rPr>
                <w:spacing w:val="-12"/>
              </w:rPr>
              <w:t>6</w:t>
            </w:r>
          </w:hyperlink>
        </w:p>
      </w:sdtContent>
    </w:sdt>
    <w:p w14:paraId="548ED84C" w14:textId="77777777" w:rsidR="004133D1" w:rsidRDefault="004133D1">
      <w:pPr>
        <w:sectPr w:rsidR="004133D1" w:rsidSect="002F75E2">
          <w:type w:val="continuous"/>
          <w:pgSz w:w="12240" w:h="15840"/>
          <w:pgMar w:top="839" w:right="960" w:bottom="411" w:left="960" w:header="0" w:footer="422" w:gutter="0"/>
          <w:cols w:space="720"/>
        </w:sectPr>
      </w:pPr>
    </w:p>
    <w:p w14:paraId="070CB96C" w14:textId="77777777" w:rsidR="004133D1" w:rsidRDefault="003F32C6">
      <w:pPr>
        <w:spacing w:before="67" w:line="480" w:lineRule="auto"/>
        <w:ind w:left="3047" w:right="3049"/>
        <w:jc w:val="center"/>
        <w:rPr>
          <w:b/>
          <w:sz w:val="17"/>
        </w:rPr>
      </w:pPr>
      <w:r>
        <w:rPr>
          <w:b/>
          <w:sz w:val="17"/>
        </w:rPr>
        <w:lastRenderedPageBreak/>
        <w:t>UNIVERSITY</w:t>
      </w:r>
      <w:r>
        <w:rPr>
          <w:b/>
          <w:spacing w:val="-9"/>
          <w:sz w:val="17"/>
        </w:rPr>
        <w:t xml:space="preserve"> </w:t>
      </w:r>
      <w:r>
        <w:rPr>
          <w:b/>
          <w:sz w:val="17"/>
        </w:rPr>
        <w:t>OF</w:t>
      </w:r>
      <w:r>
        <w:rPr>
          <w:b/>
          <w:spacing w:val="-12"/>
          <w:sz w:val="17"/>
        </w:rPr>
        <w:t xml:space="preserve"> </w:t>
      </w:r>
      <w:r>
        <w:rPr>
          <w:b/>
          <w:sz w:val="17"/>
        </w:rPr>
        <w:t>LOUISVILLE</w:t>
      </w:r>
      <w:r>
        <w:rPr>
          <w:b/>
          <w:spacing w:val="-11"/>
          <w:sz w:val="17"/>
        </w:rPr>
        <w:t xml:space="preserve"> </w:t>
      </w:r>
      <w:r>
        <w:rPr>
          <w:b/>
          <w:sz w:val="17"/>
        </w:rPr>
        <w:t>457(B)</w:t>
      </w:r>
      <w:r>
        <w:rPr>
          <w:b/>
          <w:spacing w:val="-9"/>
          <w:sz w:val="17"/>
        </w:rPr>
        <w:t xml:space="preserve"> </w:t>
      </w:r>
      <w:r>
        <w:rPr>
          <w:b/>
          <w:sz w:val="17"/>
        </w:rPr>
        <w:t xml:space="preserve">PLAN SUMMARY OF 457 PLAN </w:t>
      </w:r>
      <w:proofErr w:type="gramStart"/>
      <w:r>
        <w:rPr>
          <w:b/>
          <w:sz w:val="17"/>
        </w:rPr>
        <w:t>PROVISIONS</w:t>
      </w:r>
      <w:proofErr w:type="gramEnd"/>
      <w:r>
        <w:rPr>
          <w:b/>
          <w:sz w:val="17"/>
        </w:rPr>
        <w:t xml:space="preserve"> INTRODUCTION TO YOUR PLAN</w:t>
      </w:r>
    </w:p>
    <w:p w14:paraId="0E322799" w14:textId="77777777" w:rsidR="004133D1" w:rsidRDefault="003F32C6">
      <w:pPr>
        <w:pStyle w:val="BodyText"/>
        <w:spacing w:before="1"/>
        <w:ind w:left="119" w:right="140"/>
      </w:pPr>
      <w:r>
        <w:t>University of Louisville 457(b) Plan ("Plan") has been adopted to provide you with the opportunity to save for retirement on a tax- advantaged</w:t>
      </w:r>
      <w:r>
        <w:rPr>
          <w:spacing w:val="-3"/>
        </w:rPr>
        <w:t xml:space="preserve"> </w:t>
      </w:r>
      <w:r>
        <w:t>basis.</w:t>
      </w:r>
      <w:r>
        <w:rPr>
          <w:spacing w:val="-2"/>
        </w:rPr>
        <w:t xml:space="preserve"> </w:t>
      </w:r>
      <w:r>
        <w:t>This</w:t>
      </w:r>
      <w:r>
        <w:rPr>
          <w:spacing w:val="-2"/>
        </w:rPr>
        <w:t xml:space="preserve"> </w:t>
      </w:r>
      <w:r>
        <w:t>Plan</w:t>
      </w:r>
      <w:r>
        <w:rPr>
          <w:spacing w:val="-3"/>
        </w:rPr>
        <w:t xml:space="preserve"> </w:t>
      </w:r>
      <w:r>
        <w:t>is a</w:t>
      </w:r>
      <w:r>
        <w:rPr>
          <w:spacing w:val="-6"/>
        </w:rPr>
        <w:t xml:space="preserve"> </w:t>
      </w:r>
      <w:r>
        <w:t>type</w:t>
      </w:r>
      <w:r>
        <w:rPr>
          <w:spacing w:val="-3"/>
        </w:rPr>
        <w:t xml:space="preserve"> </w:t>
      </w:r>
      <w:r>
        <w:t>of</w:t>
      </w:r>
      <w:r>
        <w:rPr>
          <w:spacing w:val="-2"/>
        </w:rPr>
        <w:t xml:space="preserve"> </w:t>
      </w:r>
      <w:r>
        <w:t>retirement</w:t>
      </w:r>
      <w:r>
        <w:rPr>
          <w:spacing w:val="-2"/>
        </w:rPr>
        <w:t xml:space="preserve"> </w:t>
      </w:r>
      <w:r>
        <w:t>plan</w:t>
      </w:r>
      <w:r>
        <w:rPr>
          <w:spacing w:val="-1"/>
        </w:rPr>
        <w:t xml:space="preserve"> </w:t>
      </w:r>
      <w:r>
        <w:t>commonly</w:t>
      </w:r>
      <w:r>
        <w:rPr>
          <w:spacing w:val="-4"/>
        </w:rPr>
        <w:t xml:space="preserve"> </w:t>
      </w:r>
      <w:r>
        <w:t>referred</w:t>
      </w:r>
      <w:r>
        <w:rPr>
          <w:spacing w:val="-3"/>
        </w:rPr>
        <w:t xml:space="preserve"> </w:t>
      </w:r>
      <w:r>
        <w:t>to</w:t>
      </w:r>
      <w:r>
        <w:rPr>
          <w:spacing w:val="-3"/>
        </w:rPr>
        <w:t xml:space="preserve"> </w:t>
      </w:r>
      <w:r>
        <w:t>as a Governmental Eligible</w:t>
      </w:r>
      <w:r>
        <w:rPr>
          <w:spacing w:val="-3"/>
        </w:rPr>
        <w:t xml:space="preserve"> </w:t>
      </w:r>
      <w:r>
        <w:t>457</w:t>
      </w:r>
      <w:r>
        <w:rPr>
          <w:spacing w:val="-3"/>
        </w:rPr>
        <w:t xml:space="preserve"> </w:t>
      </w:r>
      <w:r>
        <w:t>Plan.</w:t>
      </w:r>
      <w:r>
        <w:rPr>
          <w:spacing w:val="-2"/>
        </w:rPr>
        <w:t xml:space="preserve"> </w:t>
      </w:r>
      <w:r>
        <w:t>This summary</w:t>
      </w:r>
      <w:r>
        <w:rPr>
          <w:spacing w:val="-2"/>
        </w:rPr>
        <w:t xml:space="preserve"> </w:t>
      </w:r>
      <w:r>
        <w:t>of 457 Plan Provisions contains valuable information regarding when you may become eligible to participate in the Plan, your Plan benefits,</w:t>
      </w:r>
      <w:r>
        <w:rPr>
          <w:spacing w:val="-3"/>
        </w:rPr>
        <w:t xml:space="preserve"> </w:t>
      </w:r>
      <w:r>
        <w:t>your</w:t>
      </w:r>
      <w:r>
        <w:rPr>
          <w:spacing w:val="-4"/>
        </w:rPr>
        <w:t xml:space="preserve"> </w:t>
      </w:r>
      <w:r>
        <w:t>distribution</w:t>
      </w:r>
      <w:r>
        <w:rPr>
          <w:spacing w:val="-3"/>
        </w:rPr>
        <w:t xml:space="preserve"> </w:t>
      </w:r>
      <w:r>
        <w:t>options, and</w:t>
      </w:r>
      <w:r>
        <w:rPr>
          <w:spacing w:val="-3"/>
        </w:rPr>
        <w:t xml:space="preserve"> </w:t>
      </w:r>
      <w:r>
        <w:t>many other</w:t>
      </w:r>
      <w:r>
        <w:rPr>
          <w:spacing w:val="-1"/>
        </w:rPr>
        <w:t xml:space="preserve"> </w:t>
      </w:r>
      <w:r>
        <w:t>features</w:t>
      </w:r>
      <w:r>
        <w:rPr>
          <w:spacing w:val="-4"/>
        </w:rPr>
        <w:t xml:space="preserve"> </w:t>
      </w:r>
      <w:r>
        <w:t>of</w:t>
      </w:r>
      <w:r>
        <w:rPr>
          <w:spacing w:val="-2"/>
        </w:rPr>
        <w:t xml:space="preserve"> </w:t>
      </w:r>
      <w:r>
        <w:t>the</w:t>
      </w:r>
      <w:r>
        <w:rPr>
          <w:spacing w:val="-3"/>
        </w:rPr>
        <w:t xml:space="preserve"> </w:t>
      </w:r>
      <w:r>
        <w:t>Plan. You</w:t>
      </w:r>
      <w:r>
        <w:rPr>
          <w:spacing w:val="-3"/>
        </w:rPr>
        <w:t xml:space="preserve"> </w:t>
      </w:r>
      <w:r>
        <w:t>should</w:t>
      </w:r>
      <w:r>
        <w:rPr>
          <w:spacing w:val="-3"/>
        </w:rPr>
        <w:t xml:space="preserve"> </w:t>
      </w:r>
      <w:r>
        <w:t>take</w:t>
      </w:r>
      <w:r>
        <w:rPr>
          <w:spacing w:val="-3"/>
        </w:rPr>
        <w:t xml:space="preserve"> </w:t>
      </w:r>
      <w:r>
        <w:t>the</w:t>
      </w:r>
      <w:r>
        <w:rPr>
          <w:spacing w:val="-3"/>
        </w:rPr>
        <w:t xml:space="preserve"> </w:t>
      </w:r>
      <w:r>
        <w:t>time</w:t>
      </w:r>
      <w:r>
        <w:rPr>
          <w:spacing w:val="-3"/>
        </w:rPr>
        <w:t xml:space="preserve"> </w:t>
      </w:r>
      <w:r>
        <w:t>to</w:t>
      </w:r>
      <w:r>
        <w:rPr>
          <w:spacing w:val="-3"/>
        </w:rPr>
        <w:t xml:space="preserve"> </w:t>
      </w:r>
      <w:r>
        <w:t>read</w:t>
      </w:r>
      <w:r>
        <w:rPr>
          <w:spacing w:val="-3"/>
        </w:rPr>
        <w:t xml:space="preserve"> </w:t>
      </w:r>
      <w:r>
        <w:t>this Summary</w:t>
      </w:r>
      <w:r>
        <w:rPr>
          <w:spacing w:val="-2"/>
        </w:rPr>
        <w:t xml:space="preserve"> </w:t>
      </w:r>
      <w:r>
        <w:t>to</w:t>
      </w:r>
      <w:r>
        <w:rPr>
          <w:spacing w:val="-3"/>
        </w:rPr>
        <w:t xml:space="preserve"> </w:t>
      </w:r>
      <w:r>
        <w:t>get</w:t>
      </w:r>
      <w:r>
        <w:rPr>
          <w:spacing w:val="-2"/>
        </w:rPr>
        <w:t xml:space="preserve"> </w:t>
      </w:r>
      <w:r>
        <w:t>a</w:t>
      </w:r>
      <w:r>
        <w:rPr>
          <w:spacing w:val="-3"/>
        </w:rPr>
        <w:t xml:space="preserve"> </w:t>
      </w:r>
      <w:r>
        <w:t>better understanding of your rights and obligations under the Plan.</w:t>
      </w:r>
    </w:p>
    <w:p w14:paraId="3525D75F" w14:textId="77777777" w:rsidR="004133D1" w:rsidRDefault="003F32C6">
      <w:pPr>
        <w:pStyle w:val="BodyText"/>
        <w:spacing w:before="194"/>
        <w:ind w:left="119" w:right="140"/>
      </w:pPr>
      <w:r>
        <w:t>We have attempted to answer most of the questions you may have regarding your benefits in the Plan. If this summary does not answer</w:t>
      </w:r>
      <w:r>
        <w:rPr>
          <w:spacing w:val="-1"/>
        </w:rPr>
        <w:t xml:space="preserve"> </w:t>
      </w:r>
      <w:proofErr w:type="gramStart"/>
      <w:r>
        <w:t>all</w:t>
      </w:r>
      <w:r>
        <w:rPr>
          <w:spacing w:val="-4"/>
        </w:rPr>
        <w:t xml:space="preserve"> </w:t>
      </w:r>
      <w:r>
        <w:t>of</w:t>
      </w:r>
      <w:proofErr w:type="gramEnd"/>
      <w:r>
        <w:rPr>
          <w:spacing w:val="-2"/>
        </w:rPr>
        <w:t xml:space="preserve"> </w:t>
      </w:r>
      <w:r>
        <w:t>your</w:t>
      </w:r>
      <w:r>
        <w:rPr>
          <w:spacing w:val="-1"/>
        </w:rPr>
        <w:t xml:space="preserve"> </w:t>
      </w:r>
      <w:r>
        <w:t>questions, please</w:t>
      </w:r>
      <w:r>
        <w:rPr>
          <w:spacing w:val="-3"/>
        </w:rPr>
        <w:t xml:space="preserve"> </w:t>
      </w:r>
      <w:r>
        <w:t>contact</w:t>
      </w:r>
      <w:r>
        <w:rPr>
          <w:spacing w:val="-2"/>
        </w:rPr>
        <w:t xml:space="preserve"> </w:t>
      </w:r>
      <w:r>
        <w:t>the</w:t>
      </w:r>
      <w:r>
        <w:rPr>
          <w:spacing w:val="-3"/>
        </w:rPr>
        <w:t xml:space="preserve"> </w:t>
      </w:r>
      <w:r>
        <w:t>Administrator.</w:t>
      </w:r>
      <w:r>
        <w:rPr>
          <w:spacing w:val="-5"/>
        </w:rPr>
        <w:t xml:space="preserve"> </w:t>
      </w:r>
      <w:r>
        <w:t>The</w:t>
      </w:r>
      <w:r>
        <w:rPr>
          <w:spacing w:val="-3"/>
        </w:rPr>
        <w:t xml:space="preserve"> </w:t>
      </w:r>
      <w:r>
        <w:t>name</w:t>
      </w:r>
      <w:r>
        <w:rPr>
          <w:spacing w:val="-3"/>
        </w:rPr>
        <w:t xml:space="preserve"> </w:t>
      </w:r>
      <w:r>
        <w:t>and</w:t>
      </w:r>
      <w:r>
        <w:rPr>
          <w:spacing w:val="-3"/>
        </w:rPr>
        <w:t xml:space="preserve"> </w:t>
      </w:r>
      <w:r>
        <w:t>address of</w:t>
      </w:r>
      <w:r>
        <w:rPr>
          <w:spacing w:val="-3"/>
        </w:rPr>
        <w:t xml:space="preserve"> </w:t>
      </w:r>
      <w:r>
        <w:t>the</w:t>
      </w:r>
      <w:r>
        <w:rPr>
          <w:spacing w:val="-3"/>
        </w:rPr>
        <w:t xml:space="preserve"> </w:t>
      </w:r>
      <w:r>
        <w:t>Administrator</w:t>
      </w:r>
      <w:r>
        <w:rPr>
          <w:spacing w:val="-4"/>
        </w:rPr>
        <w:t xml:space="preserve"> </w:t>
      </w:r>
      <w:r>
        <w:t>can</w:t>
      </w:r>
      <w:r>
        <w:rPr>
          <w:spacing w:val="-3"/>
        </w:rPr>
        <w:t xml:space="preserve"> </w:t>
      </w:r>
      <w:r>
        <w:t>be</w:t>
      </w:r>
      <w:r>
        <w:rPr>
          <w:spacing w:val="-3"/>
        </w:rPr>
        <w:t xml:space="preserve"> </w:t>
      </w:r>
      <w:r>
        <w:t>found</w:t>
      </w:r>
      <w:r>
        <w:rPr>
          <w:spacing w:val="-5"/>
        </w:rPr>
        <w:t xml:space="preserve"> </w:t>
      </w:r>
      <w:r>
        <w:t>in</w:t>
      </w:r>
      <w:r>
        <w:rPr>
          <w:spacing w:val="-3"/>
        </w:rPr>
        <w:t xml:space="preserve"> </w:t>
      </w:r>
      <w:r>
        <w:t>the</w:t>
      </w:r>
      <w:r>
        <w:rPr>
          <w:spacing w:val="12"/>
        </w:rPr>
        <w:t xml:space="preserve"> </w:t>
      </w:r>
      <w:r>
        <w:t xml:space="preserve">Article of this summary entitled "General Information About </w:t>
      </w:r>
      <w:proofErr w:type="gramStart"/>
      <w:r>
        <w:t>The</w:t>
      </w:r>
      <w:proofErr w:type="gramEnd"/>
      <w:r>
        <w:t xml:space="preserve"> Plan."</w:t>
      </w:r>
    </w:p>
    <w:p w14:paraId="07C43999" w14:textId="77777777" w:rsidR="004133D1" w:rsidRDefault="004133D1">
      <w:pPr>
        <w:pStyle w:val="BodyText"/>
      </w:pPr>
    </w:p>
    <w:p w14:paraId="0DE24D25" w14:textId="77777777" w:rsidR="004133D1" w:rsidRDefault="003F32C6">
      <w:pPr>
        <w:pStyle w:val="BodyText"/>
        <w:ind w:left="119" w:right="140"/>
      </w:pPr>
      <w:r>
        <w:t>This summary describes the Plan's benefits and obligations as contained in the legal Plan document, which governs the</w:t>
      </w:r>
      <w:r>
        <w:rPr>
          <w:spacing w:val="-2"/>
        </w:rPr>
        <w:t xml:space="preserve"> </w:t>
      </w:r>
      <w:r>
        <w:t>operation of the Plan. The Plan document is written in much more technical and precise language. If the non-technical language under this summary</w:t>
      </w:r>
      <w:r>
        <w:rPr>
          <w:spacing w:val="-4"/>
        </w:rPr>
        <w:t xml:space="preserve"> </w:t>
      </w:r>
      <w:r>
        <w:t>and</w:t>
      </w:r>
      <w:r>
        <w:rPr>
          <w:spacing w:val="-3"/>
        </w:rPr>
        <w:t xml:space="preserve"> </w:t>
      </w:r>
      <w:r>
        <w:t>the</w:t>
      </w:r>
      <w:r>
        <w:rPr>
          <w:spacing w:val="-3"/>
        </w:rPr>
        <w:t xml:space="preserve"> </w:t>
      </w:r>
      <w:r>
        <w:t>technical,</w:t>
      </w:r>
      <w:r>
        <w:rPr>
          <w:spacing w:val="-2"/>
        </w:rPr>
        <w:t xml:space="preserve"> </w:t>
      </w:r>
      <w:r>
        <w:t>legal</w:t>
      </w:r>
      <w:r>
        <w:rPr>
          <w:spacing w:val="-1"/>
        </w:rPr>
        <w:t xml:space="preserve"> </w:t>
      </w:r>
      <w:r>
        <w:t>language</w:t>
      </w:r>
      <w:r>
        <w:rPr>
          <w:spacing w:val="-3"/>
        </w:rPr>
        <w:t xml:space="preserve"> </w:t>
      </w:r>
      <w:r>
        <w:t>of</w:t>
      </w:r>
      <w:r>
        <w:rPr>
          <w:spacing w:val="-2"/>
        </w:rPr>
        <w:t xml:space="preserve"> </w:t>
      </w:r>
      <w:r>
        <w:t>the</w:t>
      </w:r>
      <w:r>
        <w:rPr>
          <w:spacing w:val="-3"/>
        </w:rPr>
        <w:t xml:space="preserve"> </w:t>
      </w:r>
      <w:r>
        <w:t>Plan</w:t>
      </w:r>
      <w:r>
        <w:rPr>
          <w:spacing w:val="-3"/>
        </w:rPr>
        <w:t xml:space="preserve"> </w:t>
      </w:r>
      <w:r>
        <w:t>document conflict,</w:t>
      </w:r>
      <w:r>
        <w:rPr>
          <w:spacing w:val="-3"/>
        </w:rPr>
        <w:t xml:space="preserve"> </w:t>
      </w:r>
      <w:r>
        <w:t>the</w:t>
      </w:r>
      <w:r>
        <w:rPr>
          <w:spacing w:val="-3"/>
        </w:rPr>
        <w:t xml:space="preserve"> </w:t>
      </w:r>
      <w:r>
        <w:t>Plan</w:t>
      </w:r>
      <w:r>
        <w:rPr>
          <w:spacing w:val="-3"/>
        </w:rPr>
        <w:t xml:space="preserve"> </w:t>
      </w:r>
      <w:r>
        <w:t>document</w:t>
      </w:r>
      <w:r>
        <w:rPr>
          <w:spacing w:val="-2"/>
        </w:rPr>
        <w:t xml:space="preserve"> </w:t>
      </w:r>
      <w:r>
        <w:t>always governs. If</w:t>
      </w:r>
      <w:r>
        <w:rPr>
          <w:spacing w:val="-3"/>
        </w:rPr>
        <w:t xml:space="preserve"> </w:t>
      </w:r>
      <w:r>
        <w:t>you</w:t>
      </w:r>
      <w:r>
        <w:rPr>
          <w:spacing w:val="-3"/>
        </w:rPr>
        <w:t xml:space="preserve"> </w:t>
      </w:r>
      <w:r>
        <w:t>wish</w:t>
      </w:r>
      <w:r>
        <w:rPr>
          <w:spacing w:val="-3"/>
        </w:rPr>
        <w:t xml:space="preserve"> </w:t>
      </w:r>
      <w:r>
        <w:t>to</w:t>
      </w:r>
      <w:r>
        <w:rPr>
          <w:spacing w:val="-3"/>
        </w:rPr>
        <w:t xml:space="preserve"> </w:t>
      </w:r>
      <w:r>
        <w:t>receive</w:t>
      </w:r>
      <w:r>
        <w:rPr>
          <w:spacing w:val="-3"/>
        </w:rPr>
        <w:t xml:space="preserve"> </w:t>
      </w:r>
      <w:r>
        <w:t>a copy of the legal Plan document, please contact the Administrator.</w:t>
      </w:r>
    </w:p>
    <w:p w14:paraId="3DB63E83" w14:textId="77777777" w:rsidR="004133D1" w:rsidRDefault="004133D1">
      <w:pPr>
        <w:pStyle w:val="BodyText"/>
      </w:pPr>
    </w:p>
    <w:p w14:paraId="1388F8AA" w14:textId="77777777" w:rsidR="004133D1" w:rsidRDefault="003F32C6">
      <w:pPr>
        <w:pStyle w:val="BodyText"/>
        <w:ind w:left="119" w:right="140"/>
        <w:rPr>
          <w:i/>
        </w:rPr>
      </w:pPr>
      <w:r>
        <w:t>This summary describes the current provisions of the Plan. The Plan is subject to federal laws, such as the Internal Revenue Code and other federal and state laws which may affect your rights. The provisions of the Plan are subject to revision due to a change in laws or due to pronouncements by the Internal Revenue Service (IRS). The Employer may also amend or terminate this Plan. The Administrator</w:t>
      </w:r>
      <w:r>
        <w:rPr>
          <w:spacing w:val="-2"/>
        </w:rPr>
        <w:t xml:space="preserve"> </w:t>
      </w:r>
      <w:r>
        <w:t>will</w:t>
      </w:r>
      <w:r>
        <w:rPr>
          <w:spacing w:val="-2"/>
        </w:rPr>
        <w:t xml:space="preserve"> </w:t>
      </w:r>
      <w:r>
        <w:t>notify</w:t>
      </w:r>
      <w:r>
        <w:rPr>
          <w:spacing w:val="-3"/>
        </w:rPr>
        <w:t xml:space="preserve"> </w:t>
      </w:r>
      <w:r>
        <w:t>you</w:t>
      </w:r>
      <w:r>
        <w:rPr>
          <w:spacing w:val="-4"/>
        </w:rPr>
        <w:t xml:space="preserve"> </w:t>
      </w:r>
      <w:r>
        <w:t>if</w:t>
      </w:r>
      <w:r>
        <w:rPr>
          <w:spacing w:val="-3"/>
        </w:rPr>
        <w:t xml:space="preserve"> </w:t>
      </w:r>
      <w:r>
        <w:t>the</w:t>
      </w:r>
      <w:r>
        <w:rPr>
          <w:spacing w:val="-4"/>
        </w:rPr>
        <w:t xml:space="preserve"> </w:t>
      </w:r>
      <w:r>
        <w:t>provisions</w:t>
      </w:r>
      <w:r>
        <w:rPr>
          <w:spacing w:val="-1"/>
        </w:rPr>
        <w:t xml:space="preserve"> </w:t>
      </w:r>
      <w:r>
        <w:t>of</w:t>
      </w:r>
      <w:r>
        <w:rPr>
          <w:spacing w:val="-3"/>
        </w:rPr>
        <w:t xml:space="preserve"> </w:t>
      </w:r>
      <w:r>
        <w:t>the</w:t>
      </w:r>
      <w:r>
        <w:rPr>
          <w:spacing w:val="-4"/>
        </w:rPr>
        <w:t xml:space="preserve"> </w:t>
      </w:r>
      <w:r>
        <w:t>Plan</w:t>
      </w:r>
      <w:r>
        <w:rPr>
          <w:spacing w:val="-4"/>
        </w:rPr>
        <w:t xml:space="preserve"> </w:t>
      </w:r>
      <w:r>
        <w:t>that</w:t>
      </w:r>
      <w:r>
        <w:rPr>
          <w:spacing w:val="-3"/>
        </w:rPr>
        <w:t xml:space="preserve"> </w:t>
      </w:r>
      <w:r>
        <w:t>are</w:t>
      </w:r>
      <w:r>
        <w:rPr>
          <w:spacing w:val="-4"/>
        </w:rPr>
        <w:t xml:space="preserve"> </w:t>
      </w:r>
      <w:r>
        <w:t>described</w:t>
      </w:r>
      <w:r>
        <w:rPr>
          <w:spacing w:val="-2"/>
        </w:rPr>
        <w:t xml:space="preserve"> </w:t>
      </w:r>
      <w:r>
        <w:t>in</w:t>
      </w:r>
      <w:r>
        <w:rPr>
          <w:spacing w:val="-4"/>
        </w:rPr>
        <w:t xml:space="preserve"> </w:t>
      </w:r>
      <w:r>
        <w:t>this</w:t>
      </w:r>
      <w:r>
        <w:rPr>
          <w:spacing w:val="-3"/>
        </w:rPr>
        <w:t xml:space="preserve"> </w:t>
      </w:r>
      <w:r>
        <w:t>summary</w:t>
      </w:r>
      <w:r>
        <w:rPr>
          <w:spacing w:val="-3"/>
        </w:rPr>
        <w:t xml:space="preserve"> </w:t>
      </w:r>
      <w:r>
        <w:t>change. This</w:t>
      </w:r>
      <w:r>
        <w:rPr>
          <w:spacing w:val="-1"/>
        </w:rPr>
        <w:t xml:space="preserve"> </w:t>
      </w:r>
      <w:r>
        <w:t>summary</w:t>
      </w:r>
      <w:r>
        <w:rPr>
          <w:spacing w:val="-3"/>
        </w:rPr>
        <w:t xml:space="preserve"> </w:t>
      </w:r>
      <w:r>
        <w:t>does</w:t>
      </w:r>
      <w:r>
        <w:rPr>
          <w:spacing w:val="-1"/>
        </w:rPr>
        <w:t xml:space="preserve"> </w:t>
      </w:r>
      <w:r>
        <w:t>not</w:t>
      </w:r>
      <w:r>
        <w:rPr>
          <w:spacing w:val="-3"/>
        </w:rPr>
        <w:t xml:space="preserve"> </w:t>
      </w:r>
      <w:r>
        <w:t>address the provisions of specific investment products</w:t>
      </w:r>
      <w:r>
        <w:rPr>
          <w:i/>
        </w:rPr>
        <w:t>.</w:t>
      </w:r>
    </w:p>
    <w:p w14:paraId="08B859C5" w14:textId="77777777" w:rsidR="004133D1" w:rsidRDefault="004133D1">
      <w:pPr>
        <w:pStyle w:val="BodyText"/>
        <w:rPr>
          <w:i/>
        </w:rPr>
      </w:pPr>
    </w:p>
    <w:p w14:paraId="23587D09" w14:textId="77777777" w:rsidR="004133D1" w:rsidRDefault="003F32C6">
      <w:pPr>
        <w:pStyle w:val="Heading1"/>
        <w:spacing w:before="1"/>
        <w:ind w:left="3940" w:right="3442" w:firstLine="804"/>
        <w:jc w:val="left"/>
      </w:pPr>
      <w:r>
        <w:t>ARTICLE I PARTICIPATION</w:t>
      </w:r>
      <w:r>
        <w:rPr>
          <w:spacing w:val="-12"/>
        </w:rPr>
        <w:t xml:space="preserve"> </w:t>
      </w:r>
      <w:r>
        <w:t>IN</w:t>
      </w:r>
      <w:r>
        <w:rPr>
          <w:spacing w:val="-12"/>
        </w:rPr>
        <w:t xml:space="preserve"> </w:t>
      </w:r>
      <w:r>
        <w:t>THE</w:t>
      </w:r>
      <w:r>
        <w:rPr>
          <w:spacing w:val="-12"/>
        </w:rPr>
        <w:t xml:space="preserve"> </w:t>
      </w:r>
      <w:r>
        <w:t>PLAN</w:t>
      </w:r>
    </w:p>
    <w:p w14:paraId="14C18B07" w14:textId="77777777" w:rsidR="004133D1" w:rsidRDefault="003F32C6">
      <w:pPr>
        <w:pStyle w:val="Heading2"/>
        <w:spacing w:before="194"/>
      </w:pPr>
      <w:bookmarkStart w:id="0" w:name="_TOC_250035"/>
      <w:r>
        <w:t>Am</w:t>
      </w:r>
      <w:r>
        <w:rPr>
          <w:spacing w:val="-4"/>
        </w:rPr>
        <w:t xml:space="preserve"> </w:t>
      </w:r>
      <w:r>
        <w:t>I</w:t>
      </w:r>
      <w:r>
        <w:rPr>
          <w:spacing w:val="-1"/>
        </w:rPr>
        <w:t xml:space="preserve"> </w:t>
      </w:r>
      <w:r>
        <w:t>eligible</w:t>
      </w:r>
      <w:r>
        <w:rPr>
          <w:spacing w:val="-2"/>
        </w:rPr>
        <w:t xml:space="preserve"> </w:t>
      </w:r>
      <w:r>
        <w:t>to</w:t>
      </w:r>
      <w:r>
        <w:rPr>
          <w:spacing w:val="-3"/>
        </w:rPr>
        <w:t xml:space="preserve"> </w:t>
      </w:r>
      <w:r>
        <w:t>participate</w:t>
      </w:r>
      <w:r>
        <w:rPr>
          <w:spacing w:val="-4"/>
        </w:rPr>
        <w:t xml:space="preserve"> </w:t>
      </w:r>
      <w:r>
        <w:t>in</w:t>
      </w:r>
      <w:r>
        <w:rPr>
          <w:spacing w:val="-3"/>
        </w:rPr>
        <w:t xml:space="preserve"> </w:t>
      </w:r>
      <w:r>
        <w:t>the</w:t>
      </w:r>
      <w:bookmarkEnd w:id="0"/>
      <w:r>
        <w:rPr>
          <w:spacing w:val="-4"/>
        </w:rPr>
        <w:t xml:space="preserve"> Plan?</w:t>
      </w:r>
    </w:p>
    <w:p w14:paraId="5FFF4D54" w14:textId="77777777" w:rsidR="004133D1" w:rsidRDefault="004133D1">
      <w:pPr>
        <w:pStyle w:val="BodyText"/>
        <w:rPr>
          <w:b/>
        </w:rPr>
      </w:pPr>
    </w:p>
    <w:p w14:paraId="60467BC9" w14:textId="77777777" w:rsidR="004133D1" w:rsidRDefault="003F32C6">
      <w:pPr>
        <w:pStyle w:val="BodyText"/>
        <w:ind w:left="119" w:right="212"/>
      </w:pPr>
      <w:r>
        <w:t>If you</w:t>
      </w:r>
      <w:r>
        <w:rPr>
          <w:spacing w:val="-3"/>
        </w:rPr>
        <w:t xml:space="preserve"> </w:t>
      </w:r>
      <w:r>
        <w:t>are</w:t>
      </w:r>
      <w:r>
        <w:rPr>
          <w:spacing w:val="-3"/>
        </w:rPr>
        <w:t xml:space="preserve"> </w:t>
      </w:r>
      <w:r>
        <w:t>a</w:t>
      </w:r>
      <w:r>
        <w:rPr>
          <w:spacing w:val="-3"/>
        </w:rPr>
        <w:t xml:space="preserve"> </w:t>
      </w:r>
      <w:r>
        <w:t>member</w:t>
      </w:r>
      <w:r>
        <w:rPr>
          <w:spacing w:val="-1"/>
        </w:rPr>
        <w:t xml:space="preserve"> </w:t>
      </w:r>
      <w:r>
        <w:t>of a</w:t>
      </w:r>
      <w:r>
        <w:rPr>
          <w:spacing w:val="-3"/>
        </w:rPr>
        <w:t xml:space="preserve"> </w:t>
      </w:r>
      <w:r>
        <w:t>class</w:t>
      </w:r>
      <w:r>
        <w:rPr>
          <w:spacing w:val="-4"/>
        </w:rPr>
        <w:t xml:space="preserve"> </w:t>
      </w:r>
      <w:r>
        <w:t>of</w:t>
      </w:r>
      <w:r>
        <w:rPr>
          <w:spacing w:val="-2"/>
        </w:rPr>
        <w:t xml:space="preserve"> </w:t>
      </w:r>
      <w:r>
        <w:t>employees identified</w:t>
      </w:r>
      <w:r>
        <w:rPr>
          <w:spacing w:val="-1"/>
        </w:rPr>
        <w:t xml:space="preserve"> </w:t>
      </w:r>
      <w:r>
        <w:t>below,</w:t>
      </w:r>
      <w:r>
        <w:rPr>
          <w:spacing w:val="-2"/>
        </w:rPr>
        <w:t xml:space="preserve"> </w:t>
      </w:r>
      <w:r>
        <w:t>you</w:t>
      </w:r>
      <w:r>
        <w:rPr>
          <w:spacing w:val="-3"/>
        </w:rPr>
        <w:t xml:space="preserve"> </w:t>
      </w:r>
      <w:r>
        <w:t>are</w:t>
      </w:r>
      <w:r>
        <w:rPr>
          <w:spacing w:val="-3"/>
        </w:rPr>
        <w:t xml:space="preserve"> </w:t>
      </w:r>
      <w:r>
        <w:t>not</w:t>
      </w:r>
      <w:r>
        <w:rPr>
          <w:spacing w:val="-2"/>
        </w:rPr>
        <w:t xml:space="preserve"> </w:t>
      </w:r>
      <w:r>
        <w:t>an</w:t>
      </w:r>
      <w:r>
        <w:rPr>
          <w:spacing w:val="-3"/>
        </w:rPr>
        <w:t xml:space="preserve"> </w:t>
      </w:r>
      <w:r>
        <w:t>eligible</w:t>
      </w:r>
      <w:r>
        <w:rPr>
          <w:spacing w:val="-5"/>
        </w:rPr>
        <w:t xml:space="preserve"> </w:t>
      </w:r>
      <w:r>
        <w:t>employee</w:t>
      </w:r>
      <w:r>
        <w:rPr>
          <w:spacing w:val="-1"/>
        </w:rPr>
        <w:t xml:space="preserve"> </w:t>
      </w:r>
      <w:r>
        <w:t>for</w:t>
      </w:r>
      <w:r>
        <w:rPr>
          <w:spacing w:val="-1"/>
        </w:rPr>
        <w:t xml:space="preserve"> </w:t>
      </w:r>
      <w:r>
        <w:t>Plan</w:t>
      </w:r>
      <w:r>
        <w:rPr>
          <w:spacing w:val="-3"/>
        </w:rPr>
        <w:t xml:space="preserve"> </w:t>
      </w:r>
      <w:r>
        <w:t>purposes. The</w:t>
      </w:r>
      <w:r>
        <w:rPr>
          <w:spacing w:val="-3"/>
        </w:rPr>
        <w:t xml:space="preserve"> </w:t>
      </w:r>
      <w:r>
        <w:t>employees who are excluded are:</w:t>
      </w:r>
    </w:p>
    <w:p w14:paraId="0B07B9EB" w14:textId="77777777" w:rsidR="004133D1" w:rsidRDefault="004133D1">
      <w:pPr>
        <w:pStyle w:val="BodyText"/>
        <w:spacing w:before="26"/>
      </w:pPr>
    </w:p>
    <w:p w14:paraId="4274356D" w14:textId="77777777" w:rsidR="004133D1" w:rsidRDefault="003F32C6">
      <w:pPr>
        <w:pStyle w:val="BodyText"/>
        <w:ind w:left="839"/>
      </w:pPr>
      <w:r>
        <w:rPr>
          <w:noProof/>
        </w:rPr>
        <mc:AlternateContent>
          <mc:Choice Requires="wps">
            <w:drawing>
              <wp:anchor distT="0" distB="0" distL="0" distR="0" simplePos="0" relativeHeight="15728640" behindDoc="0" locked="0" layoutInCell="1" allowOverlap="1" wp14:anchorId="4F72C1A6" wp14:editId="007BD56D">
                <wp:simplePos x="0" y="0"/>
                <wp:positionH relativeFrom="page">
                  <wp:posOffset>918972</wp:posOffset>
                </wp:positionH>
                <wp:positionV relativeFrom="paragraph">
                  <wp:posOffset>48036</wp:posOffset>
                </wp:positionV>
                <wp:extent cx="41275" cy="412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10668" y="39624"/>
                              </a:lnTo>
                              <a:lnTo>
                                <a:pt x="3048" y="32004"/>
                              </a:lnTo>
                              <a:lnTo>
                                <a:pt x="0" y="27432"/>
                              </a:lnTo>
                              <a:lnTo>
                                <a:pt x="0" y="15240"/>
                              </a:lnTo>
                              <a:lnTo>
                                <a:pt x="6096" y="6096"/>
                              </a:lnTo>
                              <a:lnTo>
                                <a:pt x="15240" y="0"/>
                              </a:lnTo>
                              <a:lnTo>
                                <a:pt x="25908" y="0"/>
                              </a:lnTo>
                              <a:lnTo>
                                <a:pt x="32004" y="3048"/>
                              </a:lnTo>
                              <a:lnTo>
                                <a:pt x="35052" y="6096"/>
                              </a:lnTo>
                              <a:lnTo>
                                <a:pt x="39624" y="10668"/>
                              </a:lnTo>
                              <a:lnTo>
                                <a:pt x="41148" y="15240"/>
                              </a:lnTo>
                              <a:lnTo>
                                <a:pt x="41148" y="27432"/>
                              </a:lnTo>
                              <a:lnTo>
                                <a:pt x="39624" y="32004"/>
                              </a:lnTo>
                              <a:lnTo>
                                <a:pt x="35052" y="35052"/>
                              </a:lnTo>
                              <a:lnTo>
                                <a:pt x="32004" y="39624"/>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DFC361" id="Graphic 3" o:spid="_x0000_s1026" style="position:absolute;margin-left:72.35pt;margin-top:3.8pt;width:3.25pt;height:3.25pt;z-index:15728640;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" path="m25908,41148r-10668,l10668,39624,3048,32004,,27432,,15240,6096,6096,15240,,25908,r6096,3048l35052,6096r4572,4572l41148,15240r,12192l39624,32004r-4572,3048l32004,39624r-6096,1524xe" fillcolor="black" stroked="f">
                <v:path arrowok="t"/>
                <w10:wrap anchorx="page"/>
              </v:shape>
            </w:pict>
          </mc:Fallback>
        </mc:AlternateContent>
      </w:r>
      <w:r>
        <w:t>Leased</w:t>
      </w:r>
      <w:r>
        <w:rPr>
          <w:spacing w:val="-10"/>
        </w:rPr>
        <w:t xml:space="preserve"> </w:t>
      </w:r>
      <w:r>
        <w:rPr>
          <w:spacing w:val="-2"/>
        </w:rPr>
        <w:t>employees</w:t>
      </w:r>
    </w:p>
    <w:p w14:paraId="7F327441" w14:textId="77777777" w:rsidR="004133D1" w:rsidRDefault="004133D1">
      <w:pPr>
        <w:pStyle w:val="BodyText"/>
        <w:spacing w:before="26"/>
      </w:pPr>
    </w:p>
    <w:p w14:paraId="4DA2E3C3" w14:textId="77777777" w:rsidR="004133D1" w:rsidRDefault="003F32C6">
      <w:pPr>
        <w:pStyle w:val="BodyText"/>
        <w:tabs>
          <w:tab w:val="left" w:pos="839"/>
        </w:tabs>
        <w:spacing w:before="1" w:line="480" w:lineRule="auto"/>
        <w:ind w:left="119" w:right="1110" w:firstLine="367"/>
      </w:pPr>
      <w:r>
        <w:rPr>
          <w:noProof/>
          <w:position w:val="2"/>
        </w:rPr>
        <w:drawing>
          <wp:inline distT="0" distB="0" distL="0" distR="0" wp14:anchorId="29B75B17" wp14:editId="7A2E4670">
            <wp:extent cx="41148" cy="4114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41148" cy="41148"/>
                    </a:xfrm>
                    <a:prstGeom prst="rect">
                      <a:avLst/>
                    </a:prstGeom>
                  </pic:spPr>
                </pic:pic>
              </a:graphicData>
            </a:graphic>
          </wp:inline>
        </w:drawing>
      </w:r>
      <w:r>
        <w:rPr>
          <w:rFonts w:ascii="Times New Roman"/>
          <w:sz w:val="20"/>
        </w:rPr>
        <w:tab/>
      </w:r>
      <w:r>
        <w:t>Trustees</w:t>
      </w:r>
      <w:r>
        <w:rPr>
          <w:spacing w:val="-1"/>
        </w:rPr>
        <w:t xml:space="preserve"> </w:t>
      </w:r>
      <w:r>
        <w:t>of</w:t>
      </w:r>
      <w:r>
        <w:rPr>
          <w:spacing w:val="-1"/>
        </w:rPr>
        <w:t xml:space="preserve"> </w:t>
      </w:r>
      <w:r>
        <w:t>the</w:t>
      </w:r>
      <w:r>
        <w:rPr>
          <w:spacing w:val="-4"/>
        </w:rPr>
        <w:t xml:space="preserve"> </w:t>
      </w:r>
      <w:r>
        <w:t>Employer;</w:t>
      </w:r>
      <w:r>
        <w:rPr>
          <w:spacing w:val="-3"/>
        </w:rPr>
        <w:t xml:space="preserve"> </w:t>
      </w:r>
      <w:r>
        <w:t>Student</w:t>
      </w:r>
      <w:r>
        <w:rPr>
          <w:spacing w:val="-3"/>
        </w:rPr>
        <w:t xml:space="preserve"> </w:t>
      </w:r>
      <w:r>
        <w:t>Employees,</w:t>
      </w:r>
      <w:r>
        <w:rPr>
          <w:spacing w:val="-3"/>
        </w:rPr>
        <w:t xml:space="preserve"> </w:t>
      </w:r>
      <w:r>
        <w:t>and</w:t>
      </w:r>
      <w:r>
        <w:rPr>
          <w:spacing w:val="-4"/>
        </w:rPr>
        <w:t xml:space="preserve"> </w:t>
      </w:r>
      <w:r>
        <w:t>non-resident</w:t>
      </w:r>
      <w:r>
        <w:rPr>
          <w:spacing w:val="-3"/>
        </w:rPr>
        <w:t xml:space="preserve"> </w:t>
      </w:r>
      <w:r>
        <w:t>aliens</w:t>
      </w:r>
      <w:r>
        <w:rPr>
          <w:spacing w:val="-1"/>
        </w:rPr>
        <w:t xml:space="preserve"> </w:t>
      </w:r>
      <w:r>
        <w:t>with</w:t>
      </w:r>
      <w:r>
        <w:rPr>
          <w:spacing w:val="-4"/>
        </w:rPr>
        <w:t xml:space="preserve"> </w:t>
      </w:r>
      <w:r>
        <w:t>no</w:t>
      </w:r>
      <w:r>
        <w:rPr>
          <w:spacing w:val="-4"/>
        </w:rPr>
        <w:t xml:space="preserve"> </w:t>
      </w:r>
      <w:r>
        <w:t>US</w:t>
      </w:r>
      <w:r>
        <w:rPr>
          <w:spacing w:val="-4"/>
        </w:rPr>
        <w:t xml:space="preserve"> </w:t>
      </w:r>
      <w:r>
        <w:t>source</w:t>
      </w:r>
      <w:r>
        <w:rPr>
          <w:spacing w:val="-6"/>
        </w:rPr>
        <w:t xml:space="preserve"> </w:t>
      </w:r>
      <w:r>
        <w:t>income</w:t>
      </w:r>
      <w:r>
        <w:rPr>
          <w:spacing w:val="-4"/>
        </w:rPr>
        <w:t xml:space="preserve"> </w:t>
      </w:r>
      <w:r>
        <w:t>are</w:t>
      </w:r>
      <w:r>
        <w:rPr>
          <w:spacing w:val="-4"/>
        </w:rPr>
        <w:t xml:space="preserve"> </w:t>
      </w:r>
      <w:r>
        <w:t xml:space="preserve">excluded </w:t>
      </w:r>
      <w:proofErr w:type="gramStart"/>
      <w:r>
        <w:t>Independent</w:t>
      </w:r>
      <w:proofErr w:type="gramEnd"/>
      <w:r>
        <w:t xml:space="preserve"> contractors are not eligible to participate in the Plan.</w:t>
      </w:r>
    </w:p>
    <w:p w14:paraId="7D089D4F" w14:textId="77777777" w:rsidR="004133D1" w:rsidRDefault="003F32C6">
      <w:pPr>
        <w:pStyle w:val="Heading2"/>
      </w:pPr>
      <w:bookmarkStart w:id="1" w:name="_TOC_250034"/>
      <w:r>
        <w:t>When</w:t>
      </w:r>
      <w:r>
        <w:rPr>
          <w:spacing w:val="-3"/>
        </w:rPr>
        <w:t xml:space="preserve"> </w:t>
      </w:r>
      <w:r>
        <w:t>am</w:t>
      </w:r>
      <w:r>
        <w:rPr>
          <w:spacing w:val="-5"/>
        </w:rPr>
        <w:t xml:space="preserve"> </w:t>
      </w:r>
      <w:r>
        <w:t>I</w:t>
      </w:r>
      <w:r>
        <w:rPr>
          <w:spacing w:val="-1"/>
        </w:rPr>
        <w:t xml:space="preserve"> </w:t>
      </w:r>
      <w:r>
        <w:t>eligible</w:t>
      </w:r>
      <w:r>
        <w:rPr>
          <w:spacing w:val="-4"/>
        </w:rPr>
        <w:t xml:space="preserve"> </w:t>
      </w:r>
      <w:r>
        <w:t>to</w:t>
      </w:r>
      <w:r>
        <w:rPr>
          <w:spacing w:val="-2"/>
        </w:rPr>
        <w:t xml:space="preserve"> </w:t>
      </w:r>
      <w:r>
        <w:t>participate</w:t>
      </w:r>
      <w:r>
        <w:rPr>
          <w:spacing w:val="-4"/>
        </w:rPr>
        <w:t xml:space="preserve"> </w:t>
      </w:r>
      <w:r>
        <w:t>in</w:t>
      </w:r>
      <w:r>
        <w:rPr>
          <w:spacing w:val="-3"/>
        </w:rPr>
        <w:t xml:space="preserve"> </w:t>
      </w:r>
      <w:r>
        <w:t>the</w:t>
      </w:r>
      <w:r>
        <w:rPr>
          <w:spacing w:val="-3"/>
        </w:rPr>
        <w:t xml:space="preserve"> </w:t>
      </w:r>
      <w:bookmarkEnd w:id="1"/>
      <w:r>
        <w:rPr>
          <w:spacing w:val="-4"/>
        </w:rPr>
        <w:t>Plan?</w:t>
      </w:r>
    </w:p>
    <w:p w14:paraId="4E87C800" w14:textId="77777777" w:rsidR="004133D1" w:rsidRDefault="004133D1">
      <w:pPr>
        <w:pStyle w:val="BodyText"/>
        <w:rPr>
          <w:b/>
        </w:rPr>
      </w:pPr>
    </w:p>
    <w:p w14:paraId="4A107BD8" w14:textId="77777777" w:rsidR="004133D1" w:rsidRDefault="003F32C6">
      <w:pPr>
        <w:pStyle w:val="BodyText"/>
        <w:ind w:left="119"/>
      </w:pPr>
      <w:r>
        <w:t>Provided</w:t>
      </w:r>
      <w:r>
        <w:rPr>
          <w:spacing w:val="-7"/>
        </w:rPr>
        <w:t xml:space="preserve"> </w:t>
      </w:r>
      <w:r>
        <w:t>you</w:t>
      </w:r>
      <w:r>
        <w:rPr>
          <w:spacing w:val="-2"/>
        </w:rPr>
        <w:t xml:space="preserve"> </w:t>
      </w:r>
      <w:r>
        <w:t>are</w:t>
      </w:r>
      <w:r>
        <w:rPr>
          <w:spacing w:val="-5"/>
        </w:rPr>
        <w:t xml:space="preserve"> </w:t>
      </w:r>
      <w:r>
        <w:t>an</w:t>
      </w:r>
      <w:r>
        <w:rPr>
          <w:spacing w:val="-4"/>
        </w:rPr>
        <w:t xml:space="preserve"> </w:t>
      </w:r>
      <w:r>
        <w:t>eligible</w:t>
      </w:r>
      <w:r>
        <w:rPr>
          <w:spacing w:val="-5"/>
        </w:rPr>
        <w:t xml:space="preserve"> </w:t>
      </w:r>
      <w:r>
        <w:t>employee,</w:t>
      </w:r>
      <w:r>
        <w:rPr>
          <w:spacing w:val="-2"/>
        </w:rPr>
        <w:t xml:space="preserve"> </w:t>
      </w:r>
      <w:r>
        <w:t>you</w:t>
      </w:r>
      <w:r>
        <w:rPr>
          <w:spacing w:val="-4"/>
        </w:rPr>
        <w:t xml:space="preserve"> </w:t>
      </w:r>
      <w:r>
        <w:t>will</w:t>
      </w:r>
      <w:r>
        <w:rPr>
          <w:spacing w:val="-3"/>
        </w:rPr>
        <w:t xml:space="preserve"> </w:t>
      </w:r>
      <w:r>
        <w:t>enter</w:t>
      </w:r>
      <w:r>
        <w:rPr>
          <w:spacing w:val="-3"/>
        </w:rPr>
        <w:t xml:space="preserve"> </w:t>
      </w:r>
      <w:r>
        <w:t>the</w:t>
      </w:r>
      <w:r>
        <w:rPr>
          <w:spacing w:val="-8"/>
        </w:rPr>
        <w:t xml:space="preserve"> </w:t>
      </w:r>
      <w:r>
        <w:t>Plan</w:t>
      </w:r>
      <w:r>
        <w:rPr>
          <w:spacing w:val="-4"/>
        </w:rPr>
        <w:t xml:space="preserve"> </w:t>
      </w:r>
      <w:r>
        <w:t>once</w:t>
      </w:r>
      <w:r>
        <w:rPr>
          <w:spacing w:val="-5"/>
        </w:rPr>
        <w:t xml:space="preserve"> </w:t>
      </w:r>
      <w:r>
        <w:t>you</w:t>
      </w:r>
      <w:r>
        <w:rPr>
          <w:spacing w:val="-4"/>
        </w:rPr>
        <w:t xml:space="preserve"> </w:t>
      </w:r>
      <w:r>
        <w:t>reach</w:t>
      </w:r>
      <w:r>
        <w:rPr>
          <w:spacing w:val="-5"/>
        </w:rPr>
        <w:t xml:space="preserve"> </w:t>
      </w:r>
      <w:r>
        <w:t>the</w:t>
      </w:r>
      <w:r>
        <w:rPr>
          <w:spacing w:val="-5"/>
        </w:rPr>
        <w:t xml:space="preserve"> </w:t>
      </w:r>
      <w:r>
        <w:t>entry</w:t>
      </w:r>
      <w:r>
        <w:rPr>
          <w:spacing w:val="-5"/>
        </w:rPr>
        <w:t xml:space="preserve"> </w:t>
      </w:r>
      <w:r>
        <w:t>date</w:t>
      </w:r>
      <w:r>
        <w:rPr>
          <w:spacing w:val="-3"/>
        </w:rPr>
        <w:t xml:space="preserve"> </w:t>
      </w:r>
      <w:r>
        <w:t>as</w:t>
      </w:r>
      <w:r>
        <w:rPr>
          <w:spacing w:val="-2"/>
        </w:rPr>
        <w:t xml:space="preserve"> </w:t>
      </w:r>
      <w:r>
        <w:t>described</w:t>
      </w:r>
      <w:r>
        <w:rPr>
          <w:spacing w:val="-6"/>
        </w:rPr>
        <w:t xml:space="preserve"> </w:t>
      </w:r>
      <w:r>
        <w:t>in</w:t>
      </w:r>
      <w:r>
        <w:rPr>
          <w:spacing w:val="-5"/>
        </w:rPr>
        <w:t xml:space="preserve"> </w:t>
      </w:r>
      <w:r>
        <w:t>the</w:t>
      </w:r>
      <w:r>
        <w:rPr>
          <w:spacing w:val="-5"/>
        </w:rPr>
        <w:t xml:space="preserve"> </w:t>
      </w:r>
      <w:r>
        <w:t>next</w:t>
      </w:r>
      <w:r>
        <w:rPr>
          <w:spacing w:val="-3"/>
        </w:rPr>
        <w:t xml:space="preserve"> </w:t>
      </w:r>
      <w:r>
        <w:rPr>
          <w:spacing w:val="-2"/>
        </w:rPr>
        <w:t>question.</w:t>
      </w:r>
    </w:p>
    <w:p w14:paraId="756BF11F" w14:textId="77777777" w:rsidR="004133D1" w:rsidRDefault="004133D1">
      <w:pPr>
        <w:pStyle w:val="BodyText"/>
      </w:pPr>
    </w:p>
    <w:p w14:paraId="490E226E" w14:textId="77777777" w:rsidR="004133D1" w:rsidRDefault="003F32C6">
      <w:pPr>
        <w:pStyle w:val="Heading2"/>
      </w:pPr>
      <w:bookmarkStart w:id="2" w:name="_TOC_250033"/>
      <w:r>
        <w:t>When</w:t>
      </w:r>
      <w:r>
        <w:rPr>
          <w:spacing w:val="-4"/>
        </w:rPr>
        <w:t xml:space="preserve"> </w:t>
      </w:r>
      <w:r>
        <w:t>is</w:t>
      </w:r>
      <w:r>
        <w:rPr>
          <w:spacing w:val="-3"/>
        </w:rPr>
        <w:t xml:space="preserve"> </w:t>
      </w:r>
      <w:r>
        <w:t>my</w:t>
      </w:r>
      <w:r>
        <w:rPr>
          <w:spacing w:val="-4"/>
        </w:rPr>
        <w:t xml:space="preserve"> </w:t>
      </w:r>
      <w:r>
        <w:t>entry</w:t>
      </w:r>
      <w:bookmarkEnd w:id="2"/>
      <w:r>
        <w:rPr>
          <w:spacing w:val="-4"/>
        </w:rPr>
        <w:t xml:space="preserve"> date?</w:t>
      </w:r>
    </w:p>
    <w:p w14:paraId="3E4BACA7" w14:textId="77777777" w:rsidR="004133D1" w:rsidRDefault="004133D1">
      <w:pPr>
        <w:pStyle w:val="BodyText"/>
        <w:spacing w:before="1"/>
        <w:rPr>
          <w:b/>
        </w:rPr>
      </w:pPr>
    </w:p>
    <w:p w14:paraId="782B6293" w14:textId="77777777" w:rsidR="004133D1" w:rsidRDefault="003F32C6">
      <w:pPr>
        <w:pStyle w:val="BodyText"/>
        <w:ind w:left="119"/>
      </w:pPr>
      <w:r>
        <w:t>The</w:t>
      </w:r>
      <w:r>
        <w:rPr>
          <w:spacing w:val="-6"/>
        </w:rPr>
        <w:t xml:space="preserve"> </w:t>
      </w:r>
      <w:r>
        <w:t>following</w:t>
      </w:r>
      <w:r>
        <w:rPr>
          <w:spacing w:val="-8"/>
        </w:rPr>
        <w:t xml:space="preserve"> </w:t>
      </w:r>
      <w:r>
        <w:t>applies</w:t>
      </w:r>
      <w:r>
        <w:rPr>
          <w:spacing w:val="-3"/>
        </w:rPr>
        <w:t xml:space="preserve"> </w:t>
      </w:r>
      <w:proofErr w:type="gramStart"/>
      <w:r>
        <w:t>with</w:t>
      </w:r>
      <w:r>
        <w:rPr>
          <w:spacing w:val="-6"/>
        </w:rPr>
        <w:t xml:space="preserve"> </w:t>
      </w:r>
      <w:r>
        <w:t>regard</w:t>
      </w:r>
      <w:r>
        <w:rPr>
          <w:spacing w:val="-9"/>
        </w:rPr>
        <w:t xml:space="preserve"> </w:t>
      </w:r>
      <w:r>
        <w:t>to</w:t>
      </w:r>
      <w:proofErr w:type="gramEnd"/>
      <w:r>
        <w:rPr>
          <w:spacing w:val="-5"/>
        </w:rPr>
        <w:t xml:space="preserve"> </w:t>
      </w:r>
      <w:r>
        <w:t>entry</w:t>
      </w:r>
      <w:r>
        <w:rPr>
          <w:spacing w:val="-7"/>
        </w:rPr>
        <w:t xml:space="preserve"> </w:t>
      </w:r>
      <w:r>
        <w:t>dates:</w:t>
      </w:r>
      <w:r>
        <w:rPr>
          <w:spacing w:val="-1"/>
        </w:rPr>
        <w:t xml:space="preserve"> </w:t>
      </w:r>
      <w:r>
        <w:t>Immediately</w:t>
      </w:r>
      <w:r>
        <w:rPr>
          <w:spacing w:val="-5"/>
        </w:rPr>
        <w:t xml:space="preserve"> </w:t>
      </w:r>
      <w:r>
        <w:t>upon</w:t>
      </w:r>
      <w:r>
        <w:rPr>
          <w:spacing w:val="-4"/>
        </w:rPr>
        <w:t xml:space="preserve"> </w:t>
      </w:r>
      <w:r>
        <w:t>meeting</w:t>
      </w:r>
      <w:r>
        <w:rPr>
          <w:spacing w:val="-3"/>
        </w:rPr>
        <w:t xml:space="preserve"> </w:t>
      </w:r>
      <w:r>
        <w:t>eligibility</w:t>
      </w:r>
      <w:r>
        <w:rPr>
          <w:spacing w:val="-5"/>
        </w:rPr>
        <w:t xml:space="preserve"> </w:t>
      </w:r>
      <w:r>
        <w:t>conditions,</w:t>
      </w:r>
      <w:r>
        <w:rPr>
          <w:spacing w:val="-6"/>
        </w:rPr>
        <w:t xml:space="preserve"> </w:t>
      </w:r>
      <w:r>
        <w:t>if</w:t>
      </w:r>
      <w:r>
        <w:rPr>
          <w:spacing w:val="-4"/>
        </w:rPr>
        <w:t xml:space="preserve"> any.</w:t>
      </w:r>
    </w:p>
    <w:p w14:paraId="33718E6D" w14:textId="77777777" w:rsidR="004133D1" w:rsidRDefault="004133D1">
      <w:pPr>
        <w:pStyle w:val="BodyText"/>
      </w:pPr>
    </w:p>
    <w:p w14:paraId="2671AA2A" w14:textId="77777777" w:rsidR="004133D1" w:rsidRDefault="003F32C6">
      <w:pPr>
        <w:pStyle w:val="Heading1"/>
        <w:ind w:left="4452" w:right="4447" w:hanging="1"/>
      </w:pPr>
      <w:bookmarkStart w:id="3" w:name="_TOC_250032"/>
      <w:r>
        <w:t xml:space="preserve">ARTICLE II </w:t>
      </w:r>
      <w:bookmarkEnd w:id="3"/>
      <w:r>
        <w:rPr>
          <w:spacing w:val="-2"/>
        </w:rPr>
        <w:t>CONTRIBUTIONS</w:t>
      </w:r>
    </w:p>
    <w:p w14:paraId="7199DA6E" w14:textId="77777777" w:rsidR="004133D1" w:rsidRDefault="003F32C6">
      <w:pPr>
        <w:pStyle w:val="Heading2"/>
        <w:spacing w:before="195"/>
      </w:pPr>
      <w:bookmarkStart w:id="4" w:name="_TOC_250031"/>
      <w:r>
        <w:t>What</w:t>
      </w:r>
      <w:r>
        <w:rPr>
          <w:spacing w:val="-2"/>
        </w:rPr>
        <w:t xml:space="preserve"> </w:t>
      </w:r>
      <w:r>
        <w:t>kind</w:t>
      </w:r>
      <w:r>
        <w:rPr>
          <w:spacing w:val="-5"/>
        </w:rPr>
        <w:t xml:space="preserve"> </w:t>
      </w:r>
      <w:r>
        <w:t>of</w:t>
      </w:r>
      <w:r>
        <w:rPr>
          <w:spacing w:val="-2"/>
        </w:rPr>
        <w:t xml:space="preserve"> </w:t>
      </w:r>
      <w:r>
        <w:t>contributions</w:t>
      </w:r>
      <w:r>
        <w:rPr>
          <w:spacing w:val="-4"/>
        </w:rPr>
        <w:t xml:space="preserve"> </w:t>
      </w:r>
      <w:r>
        <w:t>may</w:t>
      </w:r>
      <w:r>
        <w:rPr>
          <w:spacing w:val="-5"/>
        </w:rPr>
        <w:t xml:space="preserve"> </w:t>
      </w:r>
      <w:r>
        <w:t>I</w:t>
      </w:r>
      <w:r>
        <w:rPr>
          <w:spacing w:val="-3"/>
        </w:rPr>
        <w:t xml:space="preserve"> </w:t>
      </w:r>
      <w:r>
        <w:t>make</w:t>
      </w:r>
      <w:r>
        <w:rPr>
          <w:spacing w:val="-2"/>
        </w:rPr>
        <w:t xml:space="preserve"> </w:t>
      </w:r>
      <w:r>
        <w:t>to</w:t>
      </w:r>
      <w:r>
        <w:rPr>
          <w:spacing w:val="-3"/>
        </w:rPr>
        <w:t xml:space="preserve"> </w:t>
      </w:r>
      <w:r>
        <w:t>the</w:t>
      </w:r>
      <w:r>
        <w:rPr>
          <w:spacing w:val="-3"/>
        </w:rPr>
        <w:t xml:space="preserve"> </w:t>
      </w:r>
      <w:r>
        <w:t>Plan</w:t>
      </w:r>
      <w:r>
        <w:rPr>
          <w:spacing w:val="-5"/>
        </w:rPr>
        <w:t xml:space="preserve"> </w:t>
      </w:r>
      <w:r>
        <w:t>and</w:t>
      </w:r>
      <w:r>
        <w:rPr>
          <w:spacing w:val="-3"/>
        </w:rPr>
        <w:t xml:space="preserve"> </w:t>
      </w:r>
      <w:r>
        <w:t>how</w:t>
      </w:r>
      <w:r>
        <w:rPr>
          <w:spacing w:val="-1"/>
        </w:rPr>
        <w:t xml:space="preserve"> </w:t>
      </w:r>
      <w:r>
        <w:t>do</w:t>
      </w:r>
      <w:r>
        <w:rPr>
          <w:spacing w:val="-3"/>
        </w:rPr>
        <w:t xml:space="preserve"> </w:t>
      </w:r>
      <w:r>
        <w:t>my</w:t>
      </w:r>
      <w:r>
        <w:rPr>
          <w:spacing w:val="-5"/>
        </w:rPr>
        <w:t xml:space="preserve"> </w:t>
      </w:r>
      <w:r>
        <w:t>contributions</w:t>
      </w:r>
      <w:r>
        <w:rPr>
          <w:spacing w:val="-4"/>
        </w:rPr>
        <w:t xml:space="preserve"> </w:t>
      </w:r>
      <w:r>
        <w:t>affect</w:t>
      </w:r>
      <w:r>
        <w:rPr>
          <w:spacing w:val="-2"/>
        </w:rPr>
        <w:t xml:space="preserve"> </w:t>
      </w:r>
      <w:r>
        <w:t>my</w:t>
      </w:r>
      <w:r>
        <w:rPr>
          <w:spacing w:val="-3"/>
        </w:rPr>
        <w:t xml:space="preserve"> </w:t>
      </w:r>
      <w:bookmarkEnd w:id="4"/>
      <w:r>
        <w:rPr>
          <w:spacing w:val="-2"/>
        </w:rPr>
        <w:t>taxes?</w:t>
      </w:r>
    </w:p>
    <w:p w14:paraId="365DB19C" w14:textId="77777777" w:rsidR="004133D1" w:rsidRDefault="004133D1">
      <w:pPr>
        <w:pStyle w:val="BodyText"/>
        <w:rPr>
          <w:b/>
        </w:rPr>
      </w:pPr>
    </w:p>
    <w:p w14:paraId="43738D0E" w14:textId="77777777" w:rsidR="004133D1" w:rsidRDefault="003F32C6">
      <w:pPr>
        <w:pStyle w:val="BodyText"/>
        <w:ind w:left="119" w:right="140"/>
      </w:pPr>
      <w:r>
        <w:t>As a participant in the Plan, you may elect to reduce your compensation and have that amount contributed to the Plan on a pre-tax basis.</w:t>
      </w:r>
      <w:r>
        <w:rPr>
          <w:spacing w:val="-2"/>
        </w:rPr>
        <w:t xml:space="preserve"> </w:t>
      </w:r>
      <w:r>
        <w:t>The</w:t>
      </w:r>
      <w:r>
        <w:rPr>
          <w:spacing w:val="-3"/>
        </w:rPr>
        <w:t xml:space="preserve"> </w:t>
      </w:r>
      <w:r>
        <w:t>Plan</w:t>
      </w:r>
      <w:r>
        <w:rPr>
          <w:spacing w:val="-3"/>
        </w:rPr>
        <w:t xml:space="preserve"> </w:t>
      </w:r>
      <w:r>
        <w:t>refers</w:t>
      </w:r>
      <w:r>
        <w:rPr>
          <w:spacing w:val="-4"/>
        </w:rPr>
        <w:t xml:space="preserve"> </w:t>
      </w:r>
      <w:r>
        <w:t>to</w:t>
      </w:r>
      <w:r>
        <w:rPr>
          <w:spacing w:val="-3"/>
        </w:rPr>
        <w:t xml:space="preserve"> </w:t>
      </w:r>
      <w:r>
        <w:t>this</w:t>
      </w:r>
      <w:r>
        <w:rPr>
          <w:spacing w:val="-2"/>
        </w:rPr>
        <w:t xml:space="preserve"> </w:t>
      </w:r>
      <w:r>
        <w:t>as</w:t>
      </w:r>
      <w:r>
        <w:rPr>
          <w:spacing w:val="-2"/>
        </w:rPr>
        <w:t xml:space="preserve"> </w:t>
      </w:r>
      <w:r>
        <w:t>a</w:t>
      </w:r>
      <w:r>
        <w:rPr>
          <w:spacing w:val="-3"/>
        </w:rPr>
        <w:t xml:space="preserve"> </w:t>
      </w:r>
      <w:r>
        <w:t>"salary</w:t>
      </w:r>
      <w:r>
        <w:rPr>
          <w:spacing w:val="-4"/>
        </w:rPr>
        <w:t xml:space="preserve"> </w:t>
      </w:r>
      <w:r>
        <w:t>reduction</w:t>
      </w:r>
      <w:r>
        <w:rPr>
          <w:spacing w:val="-3"/>
        </w:rPr>
        <w:t xml:space="preserve"> </w:t>
      </w:r>
      <w:r>
        <w:t>contribution".</w:t>
      </w:r>
      <w:r>
        <w:rPr>
          <w:spacing w:val="-2"/>
        </w:rPr>
        <w:t xml:space="preserve"> </w:t>
      </w:r>
      <w:r>
        <w:t>Your</w:t>
      </w:r>
      <w:r>
        <w:rPr>
          <w:spacing w:val="-1"/>
        </w:rPr>
        <w:t xml:space="preserve"> </w:t>
      </w:r>
      <w:r>
        <w:t>taxable</w:t>
      </w:r>
      <w:r>
        <w:rPr>
          <w:spacing w:val="-3"/>
        </w:rPr>
        <w:t xml:space="preserve"> </w:t>
      </w:r>
      <w:r>
        <w:t>income</w:t>
      </w:r>
      <w:r>
        <w:rPr>
          <w:spacing w:val="-5"/>
        </w:rPr>
        <w:t xml:space="preserve"> </w:t>
      </w:r>
      <w:r>
        <w:t>is</w:t>
      </w:r>
      <w:r>
        <w:rPr>
          <w:spacing w:val="-1"/>
        </w:rPr>
        <w:t xml:space="preserve"> </w:t>
      </w:r>
      <w:r>
        <w:t>reduced</w:t>
      </w:r>
      <w:r>
        <w:rPr>
          <w:spacing w:val="-1"/>
        </w:rPr>
        <w:t xml:space="preserve"> </w:t>
      </w:r>
      <w:r>
        <w:t>by</w:t>
      </w:r>
      <w:r>
        <w:rPr>
          <w:spacing w:val="-4"/>
        </w:rPr>
        <w:t xml:space="preserve"> </w:t>
      </w:r>
      <w:r>
        <w:t>your</w:t>
      </w:r>
      <w:r>
        <w:rPr>
          <w:spacing w:val="-1"/>
        </w:rPr>
        <w:t xml:space="preserve"> </w:t>
      </w:r>
      <w:r>
        <w:t>salary</w:t>
      </w:r>
      <w:r>
        <w:rPr>
          <w:spacing w:val="-4"/>
        </w:rPr>
        <w:t xml:space="preserve"> </w:t>
      </w:r>
      <w:r>
        <w:t xml:space="preserve">reduction </w:t>
      </w:r>
      <w:proofErr w:type="gramStart"/>
      <w:r>
        <w:t>contribution</w:t>
      </w:r>
      <w:proofErr w:type="gramEnd"/>
      <w:r>
        <w:t xml:space="preserve"> so you pay less federal income taxes. However, your salary reduction contributions are subject to Social Security taxes at the time of deferral. Later, when</w:t>
      </w:r>
      <w:r>
        <w:rPr>
          <w:spacing w:val="-1"/>
        </w:rPr>
        <w:t xml:space="preserve"> </w:t>
      </w:r>
      <w:r>
        <w:t>the</w:t>
      </w:r>
      <w:r>
        <w:rPr>
          <w:spacing w:val="-1"/>
        </w:rPr>
        <w:t xml:space="preserve"> </w:t>
      </w:r>
      <w:r>
        <w:t>Plan</w:t>
      </w:r>
      <w:r>
        <w:rPr>
          <w:spacing w:val="-1"/>
        </w:rPr>
        <w:t xml:space="preserve"> </w:t>
      </w:r>
      <w:r>
        <w:t>distributes the</w:t>
      </w:r>
      <w:r>
        <w:rPr>
          <w:spacing w:val="-1"/>
        </w:rPr>
        <w:t xml:space="preserve"> </w:t>
      </w:r>
      <w:r>
        <w:t>deferrals and</w:t>
      </w:r>
      <w:r>
        <w:rPr>
          <w:spacing w:val="-3"/>
        </w:rPr>
        <w:t xml:space="preserve"> </w:t>
      </w:r>
      <w:r>
        <w:t>earnings, you</w:t>
      </w:r>
      <w:r>
        <w:rPr>
          <w:spacing w:val="-1"/>
        </w:rPr>
        <w:t xml:space="preserve"> </w:t>
      </w:r>
      <w:r>
        <w:t>will pay</w:t>
      </w:r>
      <w:r>
        <w:rPr>
          <w:spacing w:val="-3"/>
        </w:rPr>
        <w:t xml:space="preserve"> </w:t>
      </w:r>
      <w:r>
        <w:t>income</w:t>
      </w:r>
      <w:r>
        <w:rPr>
          <w:spacing w:val="-1"/>
        </w:rPr>
        <w:t xml:space="preserve"> </w:t>
      </w:r>
      <w:r>
        <w:t>tax</w:t>
      </w:r>
      <w:r>
        <w:rPr>
          <w:spacing w:val="-3"/>
        </w:rPr>
        <w:t xml:space="preserve"> </w:t>
      </w:r>
      <w:r>
        <w:t>on</w:t>
      </w:r>
      <w:r>
        <w:rPr>
          <w:spacing w:val="-1"/>
        </w:rPr>
        <w:t xml:space="preserve"> </w:t>
      </w:r>
      <w:r>
        <w:t>those amounts. Federal income</w:t>
      </w:r>
      <w:r>
        <w:rPr>
          <w:spacing w:val="-1"/>
        </w:rPr>
        <w:t xml:space="preserve"> </w:t>
      </w:r>
      <w:r>
        <w:t>taxes on the salary reduction contributions and earnings are only postponed.</w:t>
      </w:r>
    </w:p>
    <w:p w14:paraId="42F734B1" w14:textId="77777777" w:rsidR="004133D1" w:rsidRDefault="004133D1">
      <w:pPr>
        <w:pStyle w:val="BodyText"/>
      </w:pPr>
    </w:p>
    <w:p w14:paraId="20AD45A4" w14:textId="77777777" w:rsidR="004133D1" w:rsidRDefault="003F32C6">
      <w:pPr>
        <w:pStyle w:val="Heading2"/>
        <w:spacing w:before="1"/>
      </w:pPr>
      <w:bookmarkStart w:id="5" w:name="_TOC_250030"/>
      <w:r>
        <w:t>Is</w:t>
      </w:r>
      <w:r>
        <w:rPr>
          <w:spacing w:val="-5"/>
        </w:rPr>
        <w:t xml:space="preserve"> </w:t>
      </w:r>
      <w:r>
        <w:t>there</w:t>
      </w:r>
      <w:r>
        <w:rPr>
          <w:spacing w:val="-4"/>
        </w:rPr>
        <w:t xml:space="preserve"> </w:t>
      </w:r>
      <w:r>
        <w:t>a</w:t>
      </w:r>
      <w:r>
        <w:rPr>
          <w:spacing w:val="-4"/>
        </w:rPr>
        <w:t xml:space="preserve"> </w:t>
      </w:r>
      <w:r>
        <w:t>limit</w:t>
      </w:r>
      <w:r>
        <w:rPr>
          <w:spacing w:val="-2"/>
        </w:rPr>
        <w:t xml:space="preserve"> </w:t>
      </w:r>
      <w:r>
        <w:t>on</w:t>
      </w:r>
      <w:r>
        <w:rPr>
          <w:spacing w:val="-3"/>
        </w:rPr>
        <w:t xml:space="preserve"> </w:t>
      </w:r>
      <w:r>
        <w:t>the</w:t>
      </w:r>
      <w:r>
        <w:rPr>
          <w:spacing w:val="-4"/>
        </w:rPr>
        <w:t xml:space="preserve"> </w:t>
      </w:r>
      <w:r>
        <w:t>amount</w:t>
      </w:r>
      <w:r>
        <w:rPr>
          <w:spacing w:val="-2"/>
        </w:rPr>
        <w:t xml:space="preserve"> </w:t>
      </w:r>
      <w:r>
        <w:t>of</w:t>
      </w:r>
      <w:r>
        <w:rPr>
          <w:spacing w:val="-2"/>
        </w:rPr>
        <w:t xml:space="preserve"> </w:t>
      </w:r>
      <w:r>
        <w:t>salary</w:t>
      </w:r>
      <w:r>
        <w:rPr>
          <w:spacing w:val="-7"/>
        </w:rPr>
        <w:t xml:space="preserve"> </w:t>
      </w:r>
      <w:r>
        <w:t>reduction</w:t>
      </w:r>
      <w:r>
        <w:rPr>
          <w:spacing w:val="-7"/>
        </w:rPr>
        <w:t xml:space="preserve"> </w:t>
      </w:r>
      <w:r>
        <w:t>contributions</w:t>
      </w:r>
      <w:r>
        <w:rPr>
          <w:spacing w:val="-4"/>
        </w:rPr>
        <w:t xml:space="preserve"> </w:t>
      </w:r>
      <w:r>
        <w:t>that</w:t>
      </w:r>
      <w:r>
        <w:rPr>
          <w:spacing w:val="-2"/>
        </w:rPr>
        <w:t xml:space="preserve"> </w:t>
      </w:r>
      <w:r>
        <w:t>can</w:t>
      </w:r>
      <w:r>
        <w:rPr>
          <w:spacing w:val="-3"/>
        </w:rPr>
        <w:t xml:space="preserve"> </w:t>
      </w:r>
      <w:r>
        <w:t>be</w:t>
      </w:r>
      <w:r>
        <w:rPr>
          <w:spacing w:val="-4"/>
        </w:rPr>
        <w:t xml:space="preserve"> </w:t>
      </w:r>
      <w:r>
        <w:t>made</w:t>
      </w:r>
      <w:r>
        <w:rPr>
          <w:spacing w:val="-4"/>
        </w:rPr>
        <w:t xml:space="preserve"> </w:t>
      </w:r>
      <w:r>
        <w:t>each</w:t>
      </w:r>
      <w:r>
        <w:rPr>
          <w:spacing w:val="-1"/>
        </w:rPr>
        <w:t xml:space="preserve"> </w:t>
      </w:r>
      <w:bookmarkEnd w:id="5"/>
      <w:r>
        <w:rPr>
          <w:spacing w:val="-2"/>
        </w:rPr>
        <w:t>year?</w:t>
      </w:r>
    </w:p>
    <w:p w14:paraId="3255682A" w14:textId="77777777" w:rsidR="004133D1" w:rsidRDefault="003F32C6">
      <w:pPr>
        <w:pStyle w:val="BodyText"/>
        <w:spacing w:before="195"/>
        <w:ind w:left="119"/>
      </w:pPr>
      <w:r>
        <w:t>As a</w:t>
      </w:r>
      <w:r>
        <w:rPr>
          <w:spacing w:val="-3"/>
        </w:rPr>
        <w:t xml:space="preserve"> </w:t>
      </w:r>
      <w:r>
        <w:t>participant,</w:t>
      </w:r>
      <w:r>
        <w:rPr>
          <w:spacing w:val="-2"/>
        </w:rPr>
        <w:t xml:space="preserve"> </w:t>
      </w:r>
      <w:r>
        <w:t>you</w:t>
      </w:r>
      <w:r>
        <w:rPr>
          <w:spacing w:val="-1"/>
        </w:rPr>
        <w:t xml:space="preserve"> </w:t>
      </w:r>
      <w:r>
        <w:t>may</w:t>
      </w:r>
      <w:r>
        <w:rPr>
          <w:spacing w:val="-4"/>
        </w:rPr>
        <w:t xml:space="preserve"> </w:t>
      </w:r>
      <w:r>
        <w:t>elect</w:t>
      </w:r>
      <w:r>
        <w:rPr>
          <w:spacing w:val="-2"/>
        </w:rPr>
        <w:t xml:space="preserve"> </w:t>
      </w:r>
      <w:r>
        <w:t>to</w:t>
      </w:r>
      <w:r>
        <w:rPr>
          <w:spacing w:val="-3"/>
        </w:rPr>
        <w:t xml:space="preserve"> </w:t>
      </w:r>
      <w:r>
        <w:t>defer</w:t>
      </w:r>
      <w:r>
        <w:rPr>
          <w:spacing w:val="-4"/>
        </w:rPr>
        <w:t xml:space="preserve"> </w:t>
      </w:r>
      <w:r>
        <w:t>a</w:t>
      </w:r>
      <w:r>
        <w:rPr>
          <w:spacing w:val="-3"/>
        </w:rPr>
        <w:t xml:space="preserve"> </w:t>
      </w:r>
      <w:r>
        <w:t>percentage</w:t>
      </w:r>
      <w:r>
        <w:rPr>
          <w:spacing w:val="-3"/>
        </w:rPr>
        <w:t xml:space="preserve"> </w:t>
      </w:r>
      <w:r>
        <w:t>of</w:t>
      </w:r>
      <w:r>
        <w:rPr>
          <w:spacing w:val="-2"/>
        </w:rPr>
        <w:t xml:space="preserve"> </w:t>
      </w:r>
      <w:r>
        <w:t>your</w:t>
      </w:r>
      <w:r>
        <w:rPr>
          <w:spacing w:val="-1"/>
        </w:rPr>
        <w:t xml:space="preserve"> </w:t>
      </w:r>
      <w:r>
        <w:t>compensation</w:t>
      </w:r>
      <w:r>
        <w:rPr>
          <w:spacing w:val="-3"/>
        </w:rPr>
        <w:t xml:space="preserve"> </w:t>
      </w:r>
      <w:r>
        <w:t>each</w:t>
      </w:r>
      <w:r>
        <w:rPr>
          <w:spacing w:val="-3"/>
        </w:rPr>
        <w:t xml:space="preserve"> </w:t>
      </w:r>
      <w:r>
        <w:t>year</w:t>
      </w:r>
      <w:r>
        <w:rPr>
          <w:spacing w:val="-1"/>
        </w:rPr>
        <w:t xml:space="preserve"> </w:t>
      </w:r>
      <w:r>
        <w:t>instead</w:t>
      </w:r>
      <w:r>
        <w:rPr>
          <w:spacing w:val="-3"/>
        </w:rPr>
        <w:t xml:space="preserve"> </w:t>
      </w:r>
      <w:r>
        <w:t>of</w:t>
      </w:r>
      <w:r>
        <w:rPr>
          <w:spacing w:val="-2"/>
        </w:rPr>
        <w:t xml:space="preserve"> </w:t>
      </w:r>
      <w:r>
        <w:t>receiving</w:t>
      </w:r>
      <w:r>
        <w:rPr>
          <w:spacing w:val="-3"/>
        </w:rPr>
        <w:t xml:space="preserve"> </w:t>
      </w:r>
      <w:r>
        <w:t>that amount</w:t>
      </w:r>
      <w:r>
        <w:rPr>
          <w:spacing w:val="-2"/>
        </w:rPr>
        <w:t xml:space="preserve"> </w:t>
      </w:r>
      <w:r>
        <w:t>in</w:t>
      </w:r>
      <w:r>
        <w:rPr>
          <w:spacing w:val="-1"/>
        </w:rPr>
        <w:t xml:space="preserve"> </w:t>
      </w:r>
      <w:r>
        <w:t>cash.</w:t>
      </w:r>
      <w:r>
        <w:rPr>
          <w:spacing w:val="-3"/>
        </w:rPr>
        <w:t xml:space="preserve"> </w:t>
      </w:r>
      <w:r>
        <w:t>The Administrator will notify you of the maximum percentage you may defer.</w:t>
      </w:r>
    </w:p>
    <w:p w14:paraId="1189E6F5" w14:textId="77777777" w:rsidR="004133D1" w:rsidRDefault="003F32C6">
      <w:pPr>
        <w:pStyle w:val="BodyText"/>
        <w:spacing w:before="195"/>
        <w:ind w:left="119"/>
      </w:pPr>
      <w:r>
        <w:t>You</w:t>
      </w:r>
      <w:r>
        <w:rPr>
          <w:spacing w:val="-9"/>
        </w:rPr>
        <w:t xml:space="preserve"> </w:t>
      </w:r>
      <w:r>
        <w:t>may</w:t>
      </w:r>
      <w:r>
        <w:rPr>
          <w:spacing w:val="-7"/>
        </w:rPr>
        <w:t xml:space="preserve"> </w:t>
      </w:r>
      <w:r>
        <w:t>make</w:t>
      </w:r>
      <w:r>
        <w:rPr>
          <w:spacing w:val="-6"/>
        </w:rPr>
        <w:t xml:space="preserve"> </w:t>
      </w:r>
      <w:r>
        <w:t>salary</w:t>
      </w:r>
      <w:r>
        <w:rPr>
          <w:spacing w:val="-5"/>
        </w:rPr>
        <w:t xml:space="preserve"> </w:t>
      </w:r>
      <w:r>
        <w:t>reduction</w:t>
      </w:r>
      <w:r>
        <w:rPr>
          <w:spacing w:val="-6"/>
        </w:rPr>
        <w:t xml:space="preserve"> </w:t>
      </w:r>
      <w:r>
        <w:t>contributions</w:t>
      </w:r>
      <w:r>
        <w:rPr>
          <w:spacing w:val="-4"/>
        </w:rPr>
        <w:t xml:space="preserve"> </w:t>
      </w:r>
      <w:r>
        <w:t>from</w:t>
      </w:r>
      <w:r>
        <w:rPr>
          <w:spacing w:val="-6"/>
        </w:rPr>
        <w:t xml:space="preserve"> </w:t>
      </w:r>
      <w:r>
        <w:t>your</w:t>
      </w:r>
      <w:r>
        <w:rPr>
          <w:spacing w:val="-4"/>
        </w:rPr>
        <w:t xml:space="preserve"> </w:t>
      </w:r>
      <w:r>
        <w:t>accumulated</w:t>
      </w:r>
      <w:r>
        <w:rPr>
          <w:spacing w:val="-9"/>
        </w:rPr>
        <w:t xml:space="preserve"> </w:t>
      </w:r>
      <w:r>
        <w:t>leave</w:t>
      </w:r>
      <w:r>
        <w:rPr>
          <w:spacing w:val="-4"/>
        </w:rPr>
        <w:t xml:space="preserve"> </w:t>
      </w:r>
      <w:r>
        <w:rPr>
          <w:spacing w:val="-2"/>
        </w:rPr>
        <w:t>cashouts.</w:t>
      </w:r>
    </w:p>
    <w:p w14:paraId="726DF45B" w14:textId="77777777" w:rsidR="004133D1" w:rsidRDefault="004133D1">
      <w:pPr>
        <w:pStyle w:val="BodyText"/>
      </w:pPr>
    </w:p>
    <w:p w14:paraId="7F443F77" w14:textId="77777777" w:rsidR="004133D1" w:rsidRDefault="003F32C6">
      <w:pPr>
        <w:pStyle w:val="BodyText"/>
        <w:ind w:left="119"/>
      </w:pPr>
      <w:r>
        <w:t>Your</w:t>
      </w:r>
      <w:r>
        <w:rPr>
          <w:spacing w:val="-2"/>
        </w:rPr>
        <w:t xml:space="preserve"> </w:t>
      </w:r>
      <w:r>
        <w:t>total</w:t>
      </w:r>
      <w:r>
        <w:rPr>
          <w:spacing w:val="-2"/>
        </w:rPr>
        <w:t xml:space="preserve"> </w:t>
      </w:r>
      <w:r>
        <w:t>salary</w:t>
      </w:r>
      <w:r>
        <w:rPr>
          <w:spacing w:val="-3"/>
        </w:rPr>
        <w:t xml:space="preserve"> </w:t>
      </w:r>
      <w:r>
        <w:t>reduction</w:t>
      </w:r>
      <w:r>
        <w:rPr>
          <w:spacing w:val="-4"/>
        </w:rPr>
        <w:t xml:space="preserve"> </w:t>
      </w:r>
      <w:r>
        <w:t>contributions</w:t>
      </w:r>
      <w:r>
        <w:rPr>
          <w:spacing w:val="-1"/>
        </w:rPr>
        <w:t xml:space="preserve"> </w:t>
      </w:r>
      <w:r>
        <w:t>in</w:t>
      </w:r>
      <w:r>
        <w:rPr>
          <w:spacing w:val="-2"/>
        </w:rPr>
        <w:t xml:space="preserve"> </w:t>
      </w:r>
      <w:r>
        <w:t>any</w:t>
      </w:r>
      <w:r>
        <w:rPr>
          <w:spacing w:val="-3"/>
        </w:rPr>
        <w:t xml:space="preserve"> </w:t>
      </w:r>
      <w:r>
        <w:t>calendar</w:t>
      </w:r>
      <w:r>
        <w:rPr>
          <w:spacing w:val="-2"/>
        </w:rPr>
        <w:t xml:space="preserve"> </w:t>
      </w:r>
      <w:r>
        <w:t>year</w:t>
      </w:r>
      <w:r>
        <w:rPr>
          <w:spacing w:val="-2"/>
        </w:rPr>
        <w:t xml:space="preserve"> </w:t>
      </w:r>
      <w:r>
        <w:t>may</w:t>
      </w:r>
      <w:r>
        <w:rPr>
          <w:spacing w:val="-3"/>
        </w:rPr>
        <w:t xml:space="preserve"> </w:t>
      </w:r>
      <w:r>
        <w:t>not</w:t>
      </w:r>
      <w:r>
        <w:rPr>
          <w:spacing w:val="-3"/>
        </w:rPr>
        <w:t xml:space="preserve"> </w:t>
      </w:r>
      <w:r>
        <w:t>exceed</w:t>
      </w:r>
      <w:r>
        <w:rPr>
          <w:spacing w:val="-4"/>
        </w:rPr>
        <w:t xml:space="preserve"> </w:t>
      </w:r>
      <w:r>
        <w:t>a</w:t>
      </w:r>
      <w:r>
        <w:rPr>
          <w:spacing w:val="-5"/>
        </w:rPr>
        <w:t xml:space="preserve"> </w:t>
      </w:r>
      <w:r>
        <w:t>certain</w:t>
      </w:r>
      <w:r>
        <w:rPr>
          <w:spacing w:val="-4"/>
        </w:rPr>
        <w:t xml:space="preserve"> </w:t>
      </w:r>
      <w:r>
        <w:t>dollar</w:t>
      </w:r>
      <w:r>
        <w:rPr>
          <w:spacing w:val="-2"/>
        </w:rPr>
        <w:t xml:space="preserve"> </w:t>
      </w:r>
      <w:r>
        <w:t>limit</w:t>
      </w:r>
      <w:r>
        <w:rPr>
          <w:spacing w:val="-3"/>
        </w:rPr>
        <w:t xml:space="preserve"> </w:t>
      </w:r>
      <w:r>
        <w:t>which</w:t>
      </w:r>
      <w:r>
        <w:rPr>
          <w:spacing w:val="-4"/>
        </w:rPr>
        <w:t xml:space="preserve"> </w:t>
      </w:r>
      <w:r>
        <w:t>is</w:t>
      </w:r>
      <w:r>
        <w:rPr>
          <w:spacing w:val="-3"/>
        </w:rPr>
        <w:t xml:space="preserve"> </w:t>
      </w:r>
      <w:r>
        <w:t>set</w:t>
      </w:r>
      <w:r>
        <w:rPr>
          <w:spacing w:val="-1"/>
        </w:rPr>
        <w:t xml:space="preserve"> </w:t>
      </w:r>
      <w:r>
        <w:t>by</w:t>
      </w:r>
      <w:r>
        <w:rPr>
          <w:spacing w:val="-4"/>
        </w:rPr>
        <w:t xml:space="preserve"> </w:t>
      </w:r>
      <w:r>
        <w:t>law</w:t>
      </w:r>
      <w:r>
        <w:rPr>
          <w:spacing w:val="-3"/>
        </w:rPr>
        <w:t xml:space="preserve"> </w:t>
      </w:r>
      <w:r>
        <w:t>("deferral</w:t>
      </w:r>
      <w:r>
        <w:rPr>
          <w:spacing w:val="-3"/>
        </w:rPr>
        <w:t xml:space="preserve"> </w:t>
      </w:r>
      <w:r>
        <w:t>limit"). The deferral limit for 2023 is $22,500. After 2023, the deferral limit may increase for cost-of-living adjustments.</w:t>
      </w:r>
    </w:p>
    <w:p w14:paraId="7843B489" w14:textId="77777777" w:rsidR="004133D1" w:rsidRDefault="004133D1">
      <w:pPr>
        <w:sectPr w:rsidR="004133D1" w:rsidSect="002F75E2">
          <w:footerReference w:type="default" r:id="rId12"/>
          <w:pgSz w:w="12240" w:h="15840"/>
          <w:pgMar w:top="1040" w:right="960" w:bottom="620" w:left="960" w:header="0" w:footer="422" w:gutter="0"/>
          <w:pgNumType w:start="1"/>
          <w:cols w:space="720"/>
        </w:sectPr>
      </w:pPr>
    </w:p>
    <w:p w14:paraId="5871D2CB" w14:textId="77777777" w:rsidR="004133D1" w:rsidRDefault="003F32C6">
      <w:pPr>
        <w:pStyle w:val="BodyText"/>
        <w:spacing w:before="67"/>
        <w:ind w:left="119"/>
      </w:pPr>
      <w:r>
        <w:lastRenderedPageBreak/>
        <w:t>If you</w:t>
      </w:r>
      <w:r>
        <w:rPr>
          <w:spacing w:val="-2"/>
        </w:rPr>
        <w:t xml:space="preserve"> </w:t>
      </w:r>
      <w:r>
        <w:t>are</w:t>
      </w:r>
      <w:r>
        <w:rPr>
          <w:spacing w:val="-2"/>
        </w:rPr>
        <w:t xml:space="preserve"> </w:t>
      </w:r>
      <w:r>
        <w:t>age</w:t>
      </w:r>
      <w:r>
        <w:rPr>
          <w:spacing w:val="-5"/>
        </w:rPr>
        <w:t xml:space="preserve"> </w:t>
      </w:r>
      <w:r>
        <w:t>50 or will</w:t>
      </w:r>
      <w:r>
        <w:rPr>
          <w:spacing w:val="-3"/>
        </w:rPr>
        <w:t xml:space="preserve"> </w:t>
      </w:r>
      <w:r>
        <w:t>attain</w:t>
      </w:r>
      <w:r>
        <w:rPr>
          <w:spacing w:val="-2"/>
        </w:rPr>
        <w:t xml:space="preserve"> </w:t>
      </w:r>
      <w:r>
        <w:t>age 50 before</w:t>
      </w:r>
      <w:r>
        <w:rPr>
          <w:spacing w:val="-2"/>
        </w:rPr>
        <w:t xml:space="preserve"> </w:t>
      </w:r>
      <w:r>
        <w:t>the</w:t>
      </w:r>
      <w:r>
        <w:rPr>
          <w:spacing w:val="-2"/>
        </w:rPr>
        <w:t xml:space="preserve"> </w:t>
      </w:r>
      <w:r>
        <w:t>end</w:t>
      </w:r>
      <w:r>
        <w:rPr>
          <w:spacing w:val="-2"/>
        </w:rPr>
        <w:t xml:space="preserve"> </w:t>
      </w:r>
      <w:r>
        <w:t>of</w:t>
      </w:r>
      <w:r>
        <w:rPr>
          <w:spacing w:val="-1"/>
        </w:rPr>
        <w:t xml:space="preserve"> </w:t>
      </w:r>
      <w:r>
        <w:t>a</w:t>
      </w:r>
      <w:r>
        <w:rPr>
          <w:spacing w:val="-2"/>
        </w:rPr>
        <w:t xml:space="preserve"> </w:t>
      </w:r>
      <w:r>
        <w:t>calendar year,</w:t>
      </w:r>
      <w:r>
        <w:rPr>
          <w:spacing w:val="-2"/>
        </w:rPr>
        <w:t xml:space="preserve"> </w:t>
      </w:r>
      <w:r>
        <w:t>you</w:t>
      </w:r>
      <w:r>
        <w:rPr>
          <w:spacing w:val="-2"/>
        </w:rPr>
        <w:t xml:space="preserve"> </w:t>
      </w:r>
      <w:r>
        <w:t>may</w:t>
      </w:r>
      <w:r>
        <w:rPr>
          <w:spacing w:val="-1"/>
        </w:rPr>
        <w:t xml:space="preserve"> </w:t>
      </w:r>
      <w:r>
        <w:t>make additional</w:t>
      </w:r>
      <w:r>
        <w:rPr>
          <w:spacing w:val="-3"/>
        </w:rPr>
        <w:t xml:space="preserve"> </w:t>
      </w:r>
      <w:r>
        <w:t>deferrals (called</w:t>
      </w:r>
      <w:r>
        <w:rPr>
          <w:spacing w:val="-2"/>
        </w:rPr>
        <w:t xml:space="preserve"> </w:t>
      </w:r>
      <w:r>
        <w:t>"age</w:t>
      </w:r>
      <w:r>
        <w:rPr>
          <w:spacing w:val="-4"/>
        </w:rPr>
        <w:t xml:space="preserve"> </w:t>
      </w:r>
      <w:r>
        <w:t>50</w:t>
      </w:r>
      <w:r>
        <w:rPr>
          <w:spacing w:val="-2"/>
        </w:rPr>
        <w:t xml:space="preserve"> </w:t>
      </w:r>
      <w:r>
        <w:t xml:space="preserve">catch-up deferrals") for that year and following years. If you meet the age 50 requirement and your salary reduction contributions exceed the deferral limit, then any excess will be an age 50 catch-up deferral. The maximum catch-up deferral that you can make in 2023 </w:t>
      </w:r>
      <w:proofErr w:type="gramStart"/>
      <w:r>
        <w:t>is</w:t>
      </w:r>
      <w:proofErr w:type="gramEnd"/>
    </w:p>
    <w:p w14:paraId="21B0ACA9" w14:textId="77777777" w:rsidR="004133D1" w:rsidRDefault="003F32C6">
      <w:pPr>
        <w:pStyle w:val="BodyText"/>
        <w:spacing w:line="195" w:lineRule="exact"/>
        <w:ind w:left="119"/>
      </w:pPr>
      <w:r>
        <w:t>$7,500.</w:t>
      </w:r>
      <w:r>
        <w:rPr>
          <w:spacing w:val="-5"/>
        </w:rPr>
        <w:t xml:space="preserve"> </w:t>
      </w:r>
      <w:r>
        <w:t>After</w:t>
      </w:r>
      <w:r>
        <w:rPr>
          <w:spacing w:val="-4"/>
        </w:rPr>
        <w:t xml:space="preserve"> </w:t>
      </w:r>
      <w:r>
        <w:t>2023,</w:t>
      </w:r>
      <w:r>
        <w:rPr>
          <w:spacing w:val="-5"/>
        </w:rPr>
        <w:t xml:space="preserve"> </w:t>
      </w:r>
      <w:r>
        <w:t>the</w:t>
      </w:r>
      <w:r>
        <w:rPr>
          <w:spacing w:val="-5"/>
        </w:rPr>
        <w:t xml:space="preserve"> </w:t>
      </w:r>
      <w:r>
        <w:t>maximum</w:t>
      </w:r>
      <w:r>
        <w:rPr>
          <w:spacing w:val="-6"/>
        </w:rPr>
        <w:t xml:space="preserve"> </w:t>
      </w:r>
      <w:r>
        <w:t>age</w:t>
      </w:r>
      <w:r>
        <w:rPr>
          <w:spacing w:val="-5"/>
        </w:rPr>
        <w:t xml:space="preserve"> </w:t>
      </w:r>
      <w:r>
        <w:t>50</w:t>
      </w:r>
      <w:r>
        <w:rPr>
          <w:spacing w:val="-6"/>
        </w:rPr>
        <w:t xml:space="preserve"> </w:t>
      </w:r>
      <w:r>
        <w:t>catch-up</w:t>
      </w:r>
      <w:r>
        <w:rPr>
          <w:spacing w:val="-5"/>
        </w:rPr>
        <w:t xml:space="preserve"> </w:t>
      </w:r>
      <w:r>
        <w:t>contribution</w:t>
      </w:r>
      <w:r>
        <w:rPr>
          <w:spacing w:val="-6"/>
        </w:rPr>
        <w:t xml:space="preserve"> </w:t>
      </w:r>
      <w:r>
        <w:t>limit</w:t>
      </w:r>
      <w:r>
        <w:rPr>
          <w:spacing w:val="-4"/>
        </w:rPr>
        <w:t xml:space="preserve"> </w:t>
      </w:r>
      <w:r>
        <w:t>may</w:t>
      </w:r>
      <w:r>
        <w:rPr>
          <w:spacing w:val="-5"/>
        </w:rPr>
        <w:t xml:space="preserve"> </w:t>
      </w:r>
      <w:r>
        <w:t>increase</w:t>
      </w:r>
      <w:r>
        <w:rPr>
          <w:spacing w:val="-7"/>
        </w:rPr>
        <w:t xml:space="preserve"> </w:t>
      </w:r>
      <w:r>
        <w:t>for</w:t>
      </w:r>
      <w:r>
        <w:rPr>
          <w:spacing w:val="-4"/>
        </w:rPr>
        <w:t xml:space="preserve"> </w:t>
      </w:r>
      <w:r>
        <w:t>cost-of-living</w:t>
      </w:r>
      <w:r>
        <w:rPr>
          <w:spacing w:val="-5"/>
        </w:rPr>
        <w:t xml:space="preserve"> </w:t>
      </w:r>
      <w:r>
        <w:rPr>
          <w:spacing w:val="-2"/>
        </w:rPr>
        <w:t>adjustments.</w:t>
      </w:r>
    </w:p>
    <w:p w14:paraId="11DC8CFD" w14:textId="77777777" w:rsidR="004133D1" w:rsidRDefault="004133D1">
      <w:pPr>
        <w:pStyle w:val="BodyText"/>
      </w:pPr>
    </w:p>
    <w:p w14:paraId="55198539" w14:textId="77777777" w:rsidR="004133D1" w:rsidRDefault="003F32C6">
      <w:pPr>
        <w:pStyle w:val="BodyText"/>
        <w:spacing w:before="1"/>
        <w:ind w:left="119" w:right="116"/>
      </w:pPr>
      <w:r>
        <w:t>Instead of the "age 50-catch-up deferrals" there is an alternative catch-up limit that is available in the three years prior to your normal retirement</w:t>
      </w:r>
      <w:r>
        <w:rPr>
          <w:spacing w:val="-2"/>
        </w:rPr>
        <w:t xml:space="preserve"> </w:t>
      </w:r>
      <w:r>
        <w:t>age.</w:t>
      </w:r>
      <w:r>
        <w:rPr>
          <w:spacing w:val="-2"/>
        </w:rPr>
        <w:t xml:space="preserve"> </w:t>
      </w:r>
      <w:r>
        <w:t>This</w:t>
      </w:r>
      <w:r>
        <w:rPr>
          <w:spacing w:val="-1"/>
        </w:rPr>
        <w:t xml:space="preserve"> </w:t>
      </w:r>
      <w:r>
        <w:t>increased</w:t>
      </w:r>
      <w:r>
        <w:rPr>
          <w:spacing w:val="-3"/>
        </w:rPr>
        <w:t xml:space="preserve"> </w:t>
      </w:r>
      <w:r>
        <w:t>limit</w:t>
      </w:r>
      <w:r>
        <w:rPr>
          <w:spacing w:val="-2"/>
        </w:rPr>
        <w:t xml:space="preserve"> </w:t>
      </w:r>
      <w:r>
        <w:t>(called</w:t>
      </w:r>
      <w:r>
        <w:rPr>
          <w:spacing w:val="-3"/>
        </w:rPr>
        <w:t xml:space="preserve"> </w:t>
      </w:r>
      <w:r>
        <w:t>"Special</w:t>
      </w:r>
      <w:r>
        <w:rPr>
          <w:spacing w:val="-2"/>
        </w:rPr>
        <w:t xml:space="preserve"> </w:t>
      </w:r>
      <w:r>
        <w:t>NRA</w:t>
      </w:r>
      <w:r>
        <w:rPr>
          <w:spacing w:val="-3"/>
        </w:rPr>
        <w:t xml:space="preserve"> </w:t>
      </w:r>
      <w:r>
        <w:t>Catch-Up</w:t>
      </w:r>
      <w:r>
        <w:rPr>
          <w:spacing w:val="-3"/>
        </w:rPr>
        <w:t xml:space="preserve"> </w:t>
      </w:r>
      <w:r>
        <w:t>Contributions")</w:t>
      </w:r>
      <w:r>
        <w:rPr>
          <w:spacing w:val="-4"/>
        </w:rPr>
        <w:t xml:space="preserve"> </w:t>
      </w:r>
      <w:r>
        <w:t>is</w:t>
      </w:r>
      <w:r>
        <w:rPr>
          <w:spacing w:val="-1"/>
        </w:rPr>
        <w:t xml:space="preserve"> </w:t>
      </w:r>
      <w:r>
        <w:t>designed</w:t>
      </w:r>
      <w:r>
        <w:rPr>
          <w:spacing w:val="-3"/>
        </w:rPr>
        <w:t xml:space="preserve"> </w:t>
      </w:r>
      <w:r>
        <w:t>to</w:t>
      </w:r>
      <w:r>
        <w:rPr>
          <w:spacing w:val="-3"/>
        </w:rPr>
        <w:t xml:space="preserve"> </w:t>
      </w:r>
      <w:r>
        <w:t>allow</w:t>
      </w:r>
      <w:r>
        <w:rPr>
          <w:spacing w:val="-2"/>
        </w:rPr>
        <w:t xml:space="preserve"> </w:t>
      </w:r>
      <w:r>
        <w:t>make-up</w:t>
      </w:r>
      <w:r>
        <w:rPr>
          <w:spacing w:val="-3"/>
        </w:rPr>
        <w:t xml:space="preserve"> </w:t>
      </w:r>
      <w:r>
        <w:t>contributions</w:t>
      </w:r>
      <w:r>
        <w:rPr>
          <w:spacing w:val="-1"/>
        </w:rPr>
        <w:t xml:space="preserve"> </w:t>
      </w:r>
      <w:r>
        <w:t>for</w:t>
      </w:r>
      <w:r>
        <w:rPr>
          <w:spacing w:val="-2"/>
        </w:rPr>
        <w:t xml:space="preserve"> </w:t>
      </w:r>
      <w:r>
        <w:t>prior years when contributions to the plan were less than the maximum contribution that could have been made in those years. The additional</w:t>
      </w:r>
      <w:r>
        <w:rPr>
          <w:spacing w:val="-2"/>
        </w:rPr>
        <w:t xml:space="preserve"> </w:t>
      </w:r>
      <w:r>
        <w:t>catch-up</w:t>
      </w:r>
      <w:r>
        <w:rPr>
          <w:spacing w:val="-3"/>
        </w:rPr>
        <w:t xml:space="preserve"> </w:t>
      </w:r>
      <w:r>
        <w:t>amount</w:t>
      </w:r>
      <w:r>
        <w:rPr>
          <w:spacing w:val="-2"/>
        </w:rPr>
        <w:t xml:space="preserve"> </w:t>
      </w:r>
      <w:r>
        <w:t>is equal</w:t>
      </w:r>
      <w:r>
        <w:rPr>
          <w:spacing w:val="-1"/>
        </w:rPr>
        <w:t xml:space="preserve"> </w:t>
      </w:r>
      <w:r>
        <w:t>to</w:t>
      </w:r>
      <w:r>
        <w:rPr>
          <w:spacing w:val="-3"/>
        </w:rPr>
        <w:t xml:space="preserve"> </w:t>
      </w:r>
      <w:r>
        <w:t>the</w:t>
      </w:r>
      <w:r>
        <w:rPr>
          <w:spacing w:val="-3"/>
        </w:rPr>
        <w:t xml:space="preserve"> </w:t>
      </w:r>
      <w:r>
        <w:t>difference</w:t>
      </w:r>
      <w:r>
        <w:rPr>
          <w:spacing w:val="-3"/>
        </w:rPr>
        <w:t xml:space="preserve"> </w:t>
      </w:r>
      <w:r>
        <w:t>between</w:t>
      </w:r>
      <w:r>
        <w:rPr>
          <w:spacing w:val="-3"/>
        </w:rPr>
        <w:t xml:space="preserve"> </w:t>
      </w:r>
      <w:r>
        <w:t>the</w:t>
      </w:r>
      <w:r>
        <w:rPr>
          <w:spacing w:val="-3"/>
        </w:rPr>
        <w:t xml:space="preserve"> </w:t>
      </w:r>
      <w:r>
        <w:t>amounts that</w:t>
      </w:r>
      <w:r>
        <w:rPr>
          <w:spacing w:val="-2"/>
        </w:rPr>
        <w:t xml:space="preserve"> </w:t>
      </w:r>
      <w:r>
        <w:t>could</w:t>
      </w:r>
      <w:r>
        <w:rPr>
          <w:spacing w:val="-3"/>
        </w:rPr>
        <w:t xml:space="preserve"> </w:t>
      </w:r>
      <w:r>
        <w:t>have</w:t>
      </w:r>
      <w:r>
        <w:rPr>
          <w:spacing w:val="-3"/>
        </w:rPr>
        <w:t xml:space="preserve"> </w:t>
      </w:r>
      <w:r>
        <w:t>been contributed</w:t>
      </w:r>
      <w:r>
        <w:rPr>
          <w:spacing w:val="-1"/>
        </w:rPr>
        <w:t xml:space="preserve"> </w:t>
      </w:r>
      <w:proofErr w:type="gramStart"/>
      <w:r>
        <w:t>in</w:t>
      </w:r>
      <w:proofErr w:type="gramEnd"/>
      <w:r>
        <w:rPr>
          <w:spacing w:val="-3"/>
        </w:rPr>
        <w:t xml:space="preserve"> </w:t>
      </w:r>
      <w:r>
        <w:t>the</w:t>
      </w:r>
      <w:r>
        <w:rPr>
          <w:spacing w:val="-3"/>
        </w:rPr>
        <w:t xml:space="preserve"> </w:t>
      </w:r>
      <w:r>
        <w:t>prior</w:t>
      </w:r>
      <w:r>
        <w:rPr>
          <w:spacing w:val="-1"/>
        </w:rPr>
        <w:t xml:space="preserve"> </w:t>
      </w:r>
      <w:proofErr w:type="spellStart"/>
      <w:r>
        <w:t>years</w:t>
      </w:r>
      <w:proofErr w:type="spellEnd"/>
      <w:r>
        <w:rPr>
          <w:spacing w:val="-4"/>
        </w:rPr>
        <w:t xml:space="preserve"> </w:t>
      </w:r>
      <w:r>
        <w:t>less</w:t>
      </w:r>
      <w:r>
        <w:rPr>
          <w:spacing w:val="-4"/>
        </w:rPr>
        <w:t xml:space="preserve"> </w:t>
      </w:r>
      <w:r>
        <w:t>the amounts that actually were contributed in those years. However, the additional catch-up for the year cannot exceed the general limit for the year. Thus, if you are entitled to the full Special NRA Catch-up Contribution, your contributions in the last three years prior to your normal retirement age cannot exceed two times the regular deferral limit for the year. If you qualify for both Age 50 Catch-Up Deferrals and Special NRA Catch-Up Deferrals, you are limited to the greater of the two catch-up limitations.</w:t>
      </w:r>
    </w:p>
    <w:p w14:paraId="4F18C834" w14:textId="77777777" w:rsidR="004133D1" w:rsidRDefault="003F32C6">
      <w:pPr>
        <w:pStyle w:val="Heading2"/>
        <w:spacing w:before="195"/>
      </w:pPr>
      <w:bookmarkStart w:id="6" w:name="_TOC_250029"/>
      <w:r>
        <w:t>How</w:t>
      </w:r>
      <w:r>
        <w:rPr>
          <w:spacing w:val="-3"/>
        </w:rPr>
        <w:t xml:space="preserve"> </w:t>
      </w:r>
      <w:r>
        <w:t>do</w:t>
      </w:r>
      <w:r>
        <w:rPr>
          <w:spacing w:val="-4"/>
        </w:rPr>
        <w:t xml:space="preserve"> </w:t>
      </w:r>
      <w:r>
        <w:t>I</w:t>
      </w:r>
      <w:r>
        <w:rPr>
          <w:spacing w:val="-1"/>
        </w:rPr>
        <w:t xml:space="preserve"> </w:t>
      </w:r>
      <w:r>
        <w:t>make</w:t>
      </w:r>
      <w:r>
        <w:rPr>
          <w:spacing w:val="-3"/>
        </w:rPr>
        <w:t xml:space="preserve"> </w:t>
      </w:r>
      <w:r>
        <w:t>an</w:t>
      </w:r>
      <w:r>
        <w:rPr>
          <w:spacing w:val="-3"/>
        </w:rPr>
        <w:t xml:space="preserve"> </w:t>
      </w:r>
      <w:r>
        <w:t>election</w:t>
      </w:r>
      <w:r>
        <w:rPr>
          <w:spacing w:val="-4"/>
        </w:rPr>
        <w:t xml:space="preserve"> </w:t>
      </w:r>
      <w:r>
        <w:t>to</w:t>
      </w:r>
      <w:bookmarkEnd w:id="6"/>
      <w:r>
        <w:rPr>
          <w:spacing w:val="-2"/>
        </w:rPr>
        <w:t xml:space="preserve"> defer?</w:t>
      </w:r>
    </w:p>
    <w:p w14:paraId="04C54D55" w14:textId="77777777" w:rsidR="004133D1" w:rsidRDefault="004133D1">
      <w:pPr>
        <w:pStyle w:val="BodyText"/>
        <w:rPr>
          <w:b/>
        </w:rPr>
      </w:pPr>
    </w:p>
    <w:p w14:paraId="20347293" w14:textId="77777777" w:rsidR="004133D1" w:rsidRDefault="003F32C6">
      <w:pPr>
        <w:pStyle w:val="BodyText"/>
        <w:ind w:left="119"/>
      </w:pPr>
      <w:r>
        <w:t>The</w:t>
      </w:r>
      <w:r>
        <w:rPr>
          <w:spacing w:val="-2"/>
        </w:rPr>
        <w:t xml:space="preserve"> </w:t>
      </w:r>
      <w:r>
        <w:t>amount</w:t>
      </w:r>
      <w:r>
        <w:rPr>
          <w:spacing w:val="-1"/>
        </w:rPr>
        <w:t xml:space="preserve"> </w:t>
      </w:r>
      <w:r>
        <w:t>you</w:t>
      </w:r>
      <w:r>
        <w:rPr>
          <w:spacing w:val="-2"/>
        </w:rPr>
        <w:t xml:space="preserve"> </w:t>
      </w:r>
      <w:r>
        <w:t>elect</w:t>
      </w:r>
      <w:r>
        <w:rPr>
          <w:spacing w:val="-1"/>
        </w:rPr>
        <w:t xml:space="preserve"> </w:t>
      </w:r>
      <w:r>
        <w:t>to</w:t>
      </w:r>
      <w:r>
        <w:rPr>
          <w:spacing w:val="-2"/>
        </w:rPr>
        <w:t xml:space="preserve"> </w:t>
      </w:r>
      <w:r>
        <w:t>defer will</w:t>
      </w:r>
      <w:r>
        <w:rPr>
          <w:spacing w:val="-3"/>
        </w:rPr>
        <w:t xml:space="preserve"> </w:t>
      </w:r>
      <w:r>
        <w:t>be</w:t>
      </w:r>
      <w:r>
        <w:rPr>
          <w:spacing w:val="-2"/>
        </w:rPr>
        <w:t xml:space="preserve"> </w:t>
      </w:r>
      <w:r>
        <w:t>deducted</w:t>
      </w:r>
      <w:r>
        <w:rPr>
          <w:spacing w:val="-2"/>
        </w:rPr>
        <w:t xml:space="preserve"> </w:t>
      </w:r>
      <w:r>
        <w:t>from</w:t>
      </w:r>
      <w:r>
        <w:rPr>
          <w:spacing w:val="-2"/>
        </w:rPr>
        <w:t xml:space="preserve"> </w:t>
      </w:r>
      <w:r>
        <w:t>your pay</w:t>
      </w:r>
      <w:r>
        <w:rPr>
          <w:spacing w:val="-3"/>
        </w:rPr>
        <w:t xml:space="preserve"> </w:t>
      </w:r>
      <w:r>
        <w:t>in</w:t>
      </w:r>
      <w:r>
        <w:rPr>
          <w:spacing w:val="-5"/>
        </w:rPr>
        <w:t xml:space="preserve"> </w:t>
      </w:r>
      <w:r>
        <w:t>accordance</w:t>
      </w:r>
      <w:r>
        <w:rPr>
          <w:spacing w:val="-2"/>
        </w:rPr>
        <w:t xml:space="preserve"> </w:t>
      </w:r>
      <w:r>
        <w:t>with a</w:t>
      </w:r>
      <w:r>
        <w:rPr>
          <w:spacing w:val="-2"/>
        </w:rPr>
        <w:t xml:space="preserve"> </w:t>
      </w:r>
      <w:r>
        <w:t>procedure</w:t>
      </w:r>
      <w:r>
        <w:rPr>
          <w:spacing w:val="-2"/>
        </w:rPr>
        <w:t xml:space="preserve"> </w:t>
      </w:r>
      <w:r>
        <w:t>established</w:t>
      </w:r>
      <w:r>
        <w:rPr>
          <w:spacing w:val="-2"/>
        </w:rPr>
        <w:t xml:space="preserve"> </w:t>
      </w:r>
      <w:r>
        <w:t>by</w:t>
      </w:r>
      <w:r>
        <w:rPr>
          <w:spacing w:val="-3"/>
        </w:rPr>
        <w:t xml:space="preserve"> </w:t>
      </w:r>
      <w:r>
        <w:t>the</w:t>
      </w:r>
      <w:r>
        <w:rPr>
          <w:spacing w:val="-2"/>
        </w:rPr>
        <w:t xml:space="preserve"> </w:t>
      </w:r>
      <w:r>
        <w:t>Plan</w:t>
      </w:r>
      <w:r>
        <w:rPr>
          <w:spacing w:val="-2"/>
        </w:rPr>
        <w:t xml:space="preserve"> </w:t>
      </w:r>
      <w:r>
        <w:t>Administrator. If you</w:t>
      </w:r>
      <w:r>
        <w:rPr>
          <w:spacing w:val="-1"/>
        </w:rPr>
        <w:t xml:space="preserve"> </w:t>
      </w:r>
      <w:r>
        <w:t>wish to</w:t>
      </w:r>
      <w:r>
        <w:rPr>
          <w:spacing w:val="-1"/>
        </w:rPr>
        <w:t xml:space="preserve"> </w:t>
      </w:r>
      <w:r>
        <w:t>defer, the</w:t>
      </w:r>
      <w:r>
        <w:rPr>
          <w:spacing w:val="-1"/>
        </w:rPr>
        <w:t xml:space="preserve"> </w:t>
      </w:r>
      <w:r>
        <w:t>procedure will require</w:t>
      </w:r>
      <w:r>
        <w:rPr>
          <w:spacing w:val="-1"/>
        </w:rPr>
        <w:t xml:space="preserve"> </w:t>
      </w:r>
      <w:r>
        <w:t>that you</w:t>
      </w:r>
      <w:r>
        <w:rPr>
          <w:spacing w:val="-1"/>
        </w:rPr>
        <w:t xml:space="preserve"> </w:t>
      </w:r>
      <w:r>
        <w:t>enter into</w:t>
      </w:r>
      <w:r>
        <w:rPr>
          <w:spacing w:val="-1"/>
        </w:rPr>
        <w:t xml:space="preserve"> </w:t>
      </w:r>
      <w:r>
        <w:t>a</w:t>
      </w:r>
      <w:r>
        <w:rPr>
          <w:spacing w:val="-1"/>
        </w:rPr>
        <w:t xml:space="preserve"> </w:t>
      </w:r>
      <w:r>
        <w:t>salary</w:t>
      </w:r>
      <w:r>
        <w:rPr>
          <w:spacing w:val="-2"/>
        </w:rPr>
        <w:t xml:space="preserve"> </w:t>
      </w:r>
      <w:r>
        <w:t>reduction</w:t>
      </w:r>
      <w:r>
        <w:rPr>
          <w:spacing w:val="-1"/>
        </w:rPr>
        <w:t xml:space="preserve"> </w:t>
      </w:r>
      <w:r>
        <w:t>agreement. You</w:t>
      </w:r>
      <w:r>
        <w:rPr>
          <w:spacing w:val="-1"/>
        </w:rPr>
        <w:t xml:space="preserve"> </w:t>
      </w:r>
      <w:r>
        <w:t>may</w:t>
      </w:r>
      <w:r>
        <w:rPr>
          <w:spacing w:val="-2"/>
        </w:rPr>
        <w:t xml:space="preserve"> </w:t>
      </w:r>
      <w:r>
        <w:t>elect</w:t>
      </w:r>
      <w:r>
        <w:rPr>
          <w:spacing w:val="-1"/>
        </w:rPr>
        <w:t xml:space="preserve"> </w:t>
      </w:r>
      <w:r>
        <w:t>to</w:t>
      </w:r>
      <w:r>
        <w:rPr>
          <w:spacing w:val="-1"/>
        </w:rPr>
        <w:t xml:space="preserve"> </w:t>
      </w:r>
      <w:r>
        <w:t>defer a</w:t>
      </w:r>
      <w:r>
        <w:rPr>
          <w:spacing w:val="-1"/>
        </w:rPr>
        <w:t xml:space="preserve"> </w:t>
      </w:r>
      <w:r>
        <w:t>portion</w:t>
      </w:r>
      <w:r>
        <w:rPr>
          <w:spacing w:val="-1"/>
        </w:rPr>
        <w:t xml:space="preserve"> </w:t>
      </w:r>
      <w:r>
        <w:t>of your compensation</w:t>
      </w:r>
      <w:r>
        <w:rPr>
          <w:spacing w:val="-1"/>
        </w:rPr>
        <w:t xml:space="preserve"> </w:t>
      </w:r>
      <w:r>
        <w:t>payable</w:t>
      </w:r>
      <w:r>
        <w:rPr>
          <w:spacing w:val="-1"/>
        </w:rPr>
        <w:t xml:space="preserve"> </w:t>
      </w:r>
      <w:r>
        <w:t>on</w:t>
      </w:r>
      <w:r>
        <w:rPr>
          <w:spacing w:val="-1"/>
        </w:rPr>
        <w:t xml:space="preserve"> </w:t>
      </w:r>
      <w:r>
        <w:t>or after your</w:t>
      </w:r>
      <w:r>
        <w:rPr>
          <w:spacing w:val="-1"/>
        </w:rPr>
        <w:t xml:space="preserve"> </w:t>
      </w:r>
      <w:r>
        <w:t>Entry</w:t>
      </w:r>
      <w:r>
        <w:rPr>
          <w:spacing w:val="-2"/>
        </w:rPr>
        <w:t xml:space="preserve"> </w:t>
      </w:r>
      <w:r>
        <w:t>Date. Such</w:t>
      </w:r>
      <w:r>
        <w:rPr>
          <w:spacing w:val="-1"/>
        </w:rPr>
        <w:t xml:space="preserve"> </w:t>
      </w:r>
      <w:r>
        <w:t>election</w:t>
      </w:r>
      <w:r>
        <w:rPr>
          <w:spacing w:val="-3"/>
        </w:rPr>
        <w:t xml:space="preserve"> </w:t>
      </w:r>
      <w:r>
        <w:t>must be</w:t>
      </w:r>
      <w:r>
        <w:rPr>
          <w:spacing w:val="-1"/>
        </w:rPr>
        <w:t xml:space="preserve"> </w:t>
      </w:r>
      <w:r>
        <w:t>made</w:t>
      </w:r>
      <w:r>
        <w:rPr>
          <w:spacing w:val="-1"/>
        </w:rPr>
        <w:t xml:space="preserve"> </w:t>
      </w:r>
      <w:r>
        <w:t>prior to</w:t>
      </w:r>
      <w:r>
        <w:rPr>
          <w:spacing w:val="-1"/>
        </w:rPr>
        <w:t xml:space="preserve"> </w:t>
      </w:r>
      <w:r>
        <w:t>the</w:t>
      </w:r>
      <w:r>
        <w:rPr>
          <w:spacing w:val="-4"/>
        </w:rPr>
        <w:t xml:space="preserve"> </w:t>
      </w:r>
      <w:r>
        <w:t>first</w:t>
      </w:r>
      <w:r>
        <w:rPr>
          <w:spacing w:val="-1"/>
        </w:rPr>
        <w:t xml:space="preserve"> </w:t>
      </w:r>
      <w:r>
        <w:t>day</w:t>
      </w:r>
      <w:r>
        <w:rPr>
          <w:spacing w:val="-2"/>
        </w:rPr>
        <w:t xml:space="preserve"> </w:t>
      </w:r>
      <w:r>
        <w:t>of a</w:t>
      </w:r>
      <w:r>
        <w:rPr>
          <w:spacing w:val="-1"/>
        </w:rPr>
        <w:t xml:space="preserve"> </w:t>
      </w:r>
      <w:r>
        <w:t>calendar</w:t>
      </w:r>
      <w:r>
        <w:rPr>
          <w:spacing w:val="-1"/>
        </w:rPr>
        <w:t xml:space="preserve"> </w:t>
      </w:r>
      <w:r>
        <w:t>month</w:t>
      </w:r>
      <w:r>
        <w:rPr>
          <w:spacing w:val="-1"/>
        </w:rPr>
        <w:t xml:space="preserve"> </w:t>
      </w:r>
      <w:r>
        <w:t>in</w:t>
      </w:r>
      <w:r>
        <w:rPr>
          <w:spacing w:val="-1"/>
        </w:rPr>
        <w:t xml:space="preserve"> </w:t>
      </w:r>
      <w:r>
        <w:t>which</w:t>
      </w:r>
      <w:r>
        <w:rPr>
          <w:spacing w:val="-1"/>
        </w:rPr>
        <w:t xml:space="preserve"> </w:t>
      </w:r>
      <w:r>
        <w:t>you wish</w:t>
      </w:r>
      <w:r>
        <w:rPr>
          <w:spacing w:val="-2"/>
        </w:rPr>
        <w:t xml:space="preserve"> </w:t>
      </w:r>
      <w:r>
        <w:t>to</w:t>
      </w:r>
      <w:r>
        <w:rPr>
          <w:spacing w:val="-2"/>
        </w:rPr>
        <w:t xml:space="preserve"> </w:t>
      </w:r>
      <w:r>
        <w:t>defer</w:t>
      </w:r>
      <w:r>
        <w:rPr>
          <w:spacing w:val="-2"/>
        </w:rPr>
        <w:t xml:space="preserve"> </w:t>
      </w:r>
      <w:r>
        <w:t>and</w:t>
      </w:r>
      <w:r>
        <w:rPr>
          <w:spacing w:val="-2"/>
        </w:rPr>
        <w:t xml:space="preserve"> </w:t>
      </w:r>
      <w:r>
        <w:t>will become</w:t>
      </w:r>
      <w:r>
        <w:rPr>
          <w:spacing w:val="-2"/>
        </w:rPr>
        <w:t xml:space="preserve"> </w:t>
      </w:r>
      <w:r>
        <w:t>effective</w:t>
      </w:r>
      <w:r>
        <w:rPr>
          <w:spacing w:val="-2"/>
        </w:rPr>
        <w:t xml:space="preserve"> </w:t>
      </w:r>
      <w:r>
        <w:t>as</w:t>
      </w:r>
      <w:r>
        <w:rPr>
          <w:spacing w:val="-1"/>
        </w:rPr>
        <w:t xml:space="preserve"> </w:t>
      </w:r>
      <w:r>
        <w:t>soon</w:t>
      </w:r>
      <w:r>
        <w:rPr>
          <w:spacing w:val="-2"/>
        </w:rPr>
        <w:t xml:space="preserve"> </w:t>
      </w:r>
      <w:r>
        <w:t>as administratively</w:t>
      </w:r>
      <w:r>
        <w:rPr>
          <w:spacing w:val="-1"/>
        </w:rPr>
        <w:t xml:space="preserve"> </w:t>
      </w:r>
      <w:r>
        <w:t>feasible after</w:t>
      </w:r>
      <w:r>
        <w:rPr>
          <w:spacing w:val="-3"/>
        </w:rPr>
        <w:t xml:space="preserve"> </w:t>
      </w:r>
      <w:r>
        <w:t>it</w:t>
      </w:r>
      <w:r>
        <w:rPr>
          <w:spacing w:val="-2"/>
        </w:rPr>
        <w:t xml:space="preserve"> </w:t>
      </w:r>
      <w:r>
        <w:t>is</w:t>
      </w:r>
      <w:r>
        <w:rPr>
          <w:spacing w:val="-1"/>
        </w:rPr>
        <w:t xml:space="preserve"> </w:t>
      </w:r>
      <w:r>
        <w:t>received</w:t>
      </w:r>
      <w:r>
        <w:rPr>
          <w:spacing w:val="-2"/>
        </w:rPr>
        <w:t xml:space="preserve"> </w:t>
      </w:r>
      <w:r>
        <w:t>by</w:t>
      </w:r>
      <w:r>
        <w:rPr>
          <w:spacing w:val="-3"/>
        </w:rPr>
        <w:t xml:space="preserve"> </w:t>
      </w:r>
      <w:r>
        <w:t>the</w:t>
      </w:r>
      <w:r>
        <w:rPr>
          <w:spacing w:val="-2"/>
        </w:rPr>
        <w:t xml:space="preserve"> </w:t>
      </w:r>
      <w:r>
        <w:t>Plan</w:t>
      </w:r>
      <w:r>
        <w:rPr>
          <w:spacing w:val="-2"/>
        </w:rPr>
        <w:t xml:space="preserve"> </w:t>
      </w:r>
      <w:r>
        <w:t>Administrator.</w:t>
      </w:r>
      <w:r>
        <w:rPr>
          <w:spacing w:val="-2"/>
        </w:rPr>
        <w:t xml:space="preserve"> </w:t>
      </w:r>
      <w:r>
        <w:t>Your election will remain in effect until you modify or terminate it. You may revoke or make modifications to your salary reduction election in accordance with procedures that the Employer provides. See the Plan Administrator for further information.</w:t>
      </w:r>
    </w:p>
    <w:p w14:paraId="171C29D4" w14:textId="77777777" w:rsidR="004133D1" w:rsidRDefault="004133D1">
      <w:pPr>
        <w:pStyle w:val="BodyText"/>
      </w:pPr>
    </w:p>
    <w:p w14:paraId="2E7D54E0" w14:textId="77777777" w:rsidR="004133D1" w:rsidRDefault="003F32C6">
      <w:pPr>
        <w:pStyle w:val="Heading2"/>
      </w:pPr>
      <w:bookmarkStart w:id="7" w:name="_TOC_250028"/>
      <w:r>
        <w:t>What</w:t>
      </w:r>
      <w:r>
        <w:rPr>
          <w:spacing w:val="-4"/>
        </w:rPr>
        <w:t xml:space="preserve"> </w:t>
      </w:r>
      <w:r>
        <w:t>are</w:t>
      </w:r>
      <w:r>
        <w:rPr>
          <w:spacing w:val="-5"/>
        </w:rPr>
        <w:t xml:space="preserve"> </w:t>
      </w:r>
      <w:r>
        <w:t>rollover</w:t>
      </w:r>
      <w:r>
        <w:rPr>
          <w:spacing w:val="-4"/>
        </w:rPr>
        <w:t xml:space="preserve"> </w:t>
      </w:r>
      <w:bookmarkEnd w:id="7"/>
      <w:r>
        <w:rPr>
          <w:spacing w:val="-2"/>
        </w:rPr>
        <w:t>contributions?</w:t>
      </w:r>
    </w:p>
    <w:p w14:paraId="192DEB52" w14:textId="77777777" w:rsidR="004133D1" w:rsidRDefault="004133D1">
      <w:pPr>
        <w:pStyle w:val="BodyText"/>
        <w:rPr>
          <w:b/>
        </w:rPr>
      </w:pPr>
    </w:p>
    <w:p w14:paraId="11A96961" w14:textId="77777777" w:rsidR="004133D1" w:rsidRDefault="003F32C6">
      <w:pPr>
        <w:pStyle w:val="BodyText"/>
        <w:ind w:left="119" w:right="140"/>
      </w:pPr>
      <w:r>
        <w:rPr>
          <w:b/>
        </w:rPr>
        <w:t xml:space="preserve">Rollover contributions. </w:t>
      </w:r>
      <w:r>
        <w:t>If you are a Participant, you may be permitted to deposit into the Plan distributions you have received from other retirement plans. Such a deposit is called a "rollover" and may result in tax savings to you. You may ask the</w:t>
      </w:r>
      <w:r>
        <w:rPr>
          <w:spacing w:val="-1"/>
        </w:rPr>
        <w:t xml:space="preserve"> </w:t>
      </w:r>
      <w:r>
        <w:t>Administrator or Investment Sponsor of the other</w:t>
      </w:r>
      <w:r>
        <w:rPr>
          <w:spacing w:val="-1"/>
        </w:rPr>
        <w:t xml:space="preserve"> </w:t>
      </w:r>
      <w:r>
        <w:t>plan or IRA to</w:t>
      </w:r>
      <w:r>
        <w:rPr>
          <w:spacing w:val="-1"/>
        </w:rPr>
        <w:t xml:space="preserve"> </w:t>
      </w:r>
      <w:r>
        <w:t>directly</w:t>
      </w:r>
      <w:r>
        <w:rPr>
          <w:spacing w:val="-3"/>
        </w:rPr>
        <w:t xml:space="preserve"> </w:t>
      </w:r>
      <w:r>
        <w:t>transfer</w:t>
      </w:r>
      <w:r>
        <w:rPr>
          <w:spacing w:val="-2"/>
        </w:rPr>
        <w:t xml:space="preserve"> </w:t>
      </w:r>
      <w:r>
        <w:t>(a</w:t>
      </w:r>
      <w:r>
        <w:rPr>
          <w:spacing w:val="-1"/>
        </w:rPr>
        <w:t xml:space="preserve"> </w:t>
      </w:r>
      <w:r>
        <w:t>"direct rollover")</w:t>
      </w:r>
      <w:r>
        <w:rPr>
          <w:spacing w:val="-1"/>
        </w:rPr>
        <w:t xml:space="preserve"> </w:t>
      </w:r>
      <w:r>
        <w:t>to</w:t>
      </w:r>
      <w:r>
        <w:rPr>
          <w:spacing w:val="-1"/>
        </w:rPr>
        <w:t xml:space="preserve"> </w:t>
      </w:r>
      <w:r>
        <w:t>this</w:t>
      </w:r>
      <w:r>
        <w:rPr>
          <w:spacing w:val="-2"/>
        </w:rPr>
        <w:t xml:space="preserve"> </w:t>
      </w:r>
      <w:r>
        <w:t>Plan</w:t>
      </w:r>
      <w:r>
        <w:rPr>
          <w:spacing w:val="-1"/>
        </w:rPr>
        <w:t xml:space="preserve"> </w:t>
      </w:r>
      <w:r>
        <w:t>all or a</w:t>
      </w:r>
      <w:r>
        <w:rPr>
          <w:spacing w:val="-1"/>
        </w:rPr>
        <w:t xml:space="preserve"> </w:t>
      </w:r>
      <w:r>
        <w:t>portion</w:t>
      </w:r>
      <w:r>
        <w:rPr>
          <w:spacing w:val="-1"/>
        </w:rPr>
        <w:t xml:space="preserve"> </w:t>
      </w:r>
      <w:r>
        <w:t>of any amount that you are entitled to receive as a distribution from such plan. Alternatively, you may elect to deposit any amount eligible to be rolled over within</w:t>
      </w:r>
      <w:r>
        <w:rPr>
          <w:spacing w:val="-3"/>
        </w:rPr>
        <w:t xml:space="preserve"> </w:t>
      </w:r>
      <w:r>
        <w:t>60</w:t>
      </w:r>
      <w:r>
        <w:rPr>
          <w:spacing w:val="-3"/>
        </w:rPr>
        <w:t xml:space="preserve"> </w:t>
      </w:r>
      <w:r>
        <w:t>days</w:t>
      </w:r>
      <w:r>
        <w:rPr>
          <w:spacing w:val="-2"/>
        </w:rPr>
        <w:t xml:space="preserve"> </w:t>
      </w:r>
      <w:r>
        <w:t>of</w:t>
      </w:r>
      <w:r>
        <w:rPr>
          <w:spacing w:val="-2"/>
        </w:rPr>
        <w:t xml:space="preserve"> </w:t>
      </w:r>
      <w:r>
        <w:t>your</w:t>
      </w:r>
      <w:r>
        <w:rPr>
          <w:spacing w:val="-1"/>
        </w:rPr>
        <w:t xml:space="preserve"> </w:t>
      </w:r>
      <w:r>
        <w:t>receipt</w:t>
      </w:r>
      <w:r>
        <w:rPr>
          <w:spacing w:val="-1"/>
        </w:rPr>
        <w:t xml:space="preserve"> </w:t>
      </w:r>
      <w:r>
        <w:t>of</w:t>
      </w:r>
      <w:r>
        <w:rPr>
          <w:spacing w:val="-3"/>
        </w:rPr>
        <w:t xml:space="preserve"> </w:t>
      </w:r>
      <w:r>
        <w:t>the</w:t>
      </w:r>
      <w:r>
        <w:rPr>
          <w:spacing w:val="-6"/>
        </w:rPr>
        <w:t xml:space="preserve"> </w:t>
      </w:r>
      <w:r>
        <w:t>distribution.</w:t>
      </w:r>
      <w:r>
        <w:rPr>
          <w:spacing w:val="-1"/>
        </w:rPr>
        <w:t xml:space="preserve"> </w:t>
      </w:r>
      <w:r>
        <w:t>You</w:t>
      </w:r>
      <w:r>
        <w:rPr>
          <w:spacing w:val="-3"/>
        </w:rPr>
        <w:t xml:space="preserve"> </w:t>
      </w:r>
      <w:r>
        <w:t>should</w:t>
      </w:r>
      <w:r>
        <w:rPr>
          <w:spacing w:val="-1"/>
        </w:rPr>
        <w:t xml:space="preserve"> </w:t>
      </w:r>
      <w:r>
        <w:t>consult</w:t>
      </w:r>
      <w:r>
        <w:rPr>
          <w:spacing w:val="-1"/>
        </w:rPr>
        <w:t xml:space="preserve"> </w:t>
      </w:r>
      <w:r>
        <w:t>qualified</w:t>
      </w:r>
      <w:r>
        <w:rPr>
          <w:spacing w:val="-3"/>
        </w:rPr>
        <w:t xml:space="preserve"> </w:t>
      </w:r>
      <w:r>
        <w:t>counsel</w:t>
      </w:r>
      <w:r>
        <w:rPr>
          <w:spacing w:val="-1"/>
        </w:rPr>
        <w:t xml:space="preserve"> </w:t>
      </w:r>
      <w:r>
        <w:t>to</w:t>
      </w:r>
      <w:r>
        <w:rPr>
          <w:spacing w:val="-3"/>
        </w:rPr>
        <w:t xml:space="preserve"> </w:t>
      </w:r>
      <w:r>
        <w:t>determine</w:t>
      </w:r>
      <w:r>
        <w:rPr>
          <w:spacing w:val="-3"/>
        </w:rPr>
        <w:t xml:space="preserve"> </w:t>
      </w:r>
      <w:r>
        <w:t>if</w:t>
      </w:r>
      <w:r>
        <w:rPr>
          <w:spacing w:val="-3"/>
        </w:rPr>
        <w:t xml:space="preserve"> </w:t>
      </w:r>
      <w:r>
        <w:t>a</w:t>
      </w:r>
      <w:r>
        <w:rPr>
          <w:spacing w:val="-1"/>
        </w:rPr>
        <w:t xml:space="preserve"> </w:t>
      </w:r>
      <w:r>
        <w:t>rollover</w:t>
      </w:r>
      <w:r>
        <w:rPr>
          <w:spacing w:val="-1"/>
        </w:rPr>
        <w:t xml:space="preserve"> </w:t>
      </w:r>
      <w:r>
        <w:t>is</w:t>
      </w:r>
      <w:r>
        <w:rPr>
          <w:spacing w:val="-4"/>
        </w:rPr>
        <w:t xml:space="preserve"> </w:t>
      </w:r>
      <w:r>
        <w:t>in</w:t>
      </w:r>
      <w:r>
        <w:rPr>
          <w:spacing w:val="-3"/>
        </w:rPr>
        <w:t xml:space="preserve"> </w:t>
      </w:r>
      <w:r>
        <w:t>your</w:t>
      </w:r>
      <w:r>
        <w:rPr>
          <w:spacing w:val="-3"/>
        </w:rPr>
        <w:t xml:space="preserve"> </w:t>
      </w:r>
      <w:r>
        <w:t>best</w:t>
      </w:r>
      <w:r>
        <w:rPr>
          <w:spacing w:val="-1"/>
        </w:rPr>
        <w:t xml:space="preserve"> </w:t>
      </w:r>
      <w:r>
        <w:t>interest.</w:t>
      </w:r>
    </w:p>
    <w:p w14:paraId="2B3C77BF" w14:textId="77777777" w:rsidR="004133D1" w:rsidRDefault="004133D1">
      <w:pPr>
        <w:pStyle w:val="BodyText"/>
        <w:spacing w:before="1"/>
      </w:pPr>
    </w:p>
    <w:p w14:paraId="49CA9521" w14:textId="77777777" w:rsidR="004133D1" w:rsidRDefault="003F32C6">
      <w:pPr>
        <w:pStyle w:val="BodyText"/>
        <w:ind w:left="119" w:right="140"/>
      </w:pPr>
      <w:r>
        <w:rPr>
          <w:b/>
        </w:rPr>
        <w:t xml:space="preserve">Rollover account. </w:t>
      </w:r>
      <w:r>
        <w:t>Your rollover will be accounted for in a "rollover account." You will always be 100% vested in your "rollover account."</w:t>
      </w:r>
      <w:r>
        <w:rPr>
          <w:spacing w:val="-2"/>
        </w:rPr>
        <w:t xml:space="preserve"> </w:t>
      </w:r>
      <w:r>
        <w:t>This</w:t>
      </w:r>
      <w:r>
        <w:rPr>
          <w:spacing w:val="-5"/>
        </w:rPr>
        <w:t xml:space="preserve"> </w:t>
      </w:r>
      <w:r>
        <w:t>means</w:t>
      </w:r>
      <w:r>
        <w:rPr>
          <w:spacing w:val="-1"/>
        </w:rPr>
        <w:t xml:space="preserve"> </w:t>
      </w:r>
      <w:r>
        <w:t>that</w:t>
      </w:r>
      <w:r>
        <w:rPr>
          <w:spacing w:val="-3"/>
        </w:rPr>
        <w:t xml:space="preserve"> </w:t>
      </w:r>
      <w:r>
        <w:t>you</w:t>
      </w:r>
      <w:r>
        <w:rPr>
          <w:spacing w:val="-4"/>
        </w:rPr>
        <w:t xml:space="preserve"> </w:t>
      </w:r>
      <w:r>
        <w:t>will</w:t>
      </w:r>
      <w:r>
        <w:rPr>
          <w:spacing w:val="-2"/>
        </w:rPr>
        <w:t xml:space="preserve"> </w:t>
      </w:r>
      <w:r>
        <w:t>always</w:t>
      </w:r>
      <w:r>
        <w:rPr>
          <w:spacing w:val="-3"/>
        </w:rPr>
        <w:t xml:space="preserve"> </w:t>
      </w:r>
      <w:r>
        <w:t>be</w:t>
      </w:r>
      <w:r>
        <w:rPr>
          <w:spacing w:val="-4"/>
        </w:rPr>
        <w:t xml:space="preserve"> </w:t>
      </w:r>
      <w:r>
        <w:t>entitled</w:t>
      </w:r>
      <w:r>
        <w:rPr>
          <w:spacing w:val="-4"/>
        </w:rPr>
        <w:t xml:space="preserve"> </w:t>
      </w:r>
      <w:r>
        <w:t>to</w:t>
      </w:r>
      <w:r>
        <w:rPr>
          <w:spacing w:val="-4"/>
        </w:rPr>
        <w:t xml:space="preserve"> </w:t>
      </w:r>
      <w:r>
        <w:t>all</w:t>
      </w:r>
      <w:r>
        <w:rPr>
          <w:spacing w:val="-5"/>
        </w:rPr>
        <w:t xml:space="preserve"> </w:t>
      </w:r>
      <w:r>
        <w:t>amounts</w:t>
      </w:r>
      <w:r>
        <w:rPr>
          <w:spacing w:val="-1"/>
        </w:rPr>
        <w:t xml:space="preserve"> </w:t>
      </w:r>
      <w:r>
        <w:t>in</w:t>
      </w:r>
      <w:r>
        <w:rPr>
          <w:spacing w:val="-4"/>
        </w:rPr>
        <w:t xml:space="preserve"> </w:t>
      </w:r>
      <w:r>
        <w:t>your</w:t>
      </w:r>
      <w:r>
        <w:rPr>
          <w:spacing w:val="-2"/>
        </w:rPr>
        <w:t xml:space="preserve"> </w:t>
      </w:r>
      <w:r>
        <w:t>rollover</w:t>
      </w:r>
      <w:r>
        <w:rPr>
          <w:spacing w:val="-5"/>
        </w:rPr>
        <w:t xml:space="preserve"> </w:t>
      </w:r>
      <w:r>
        <w:t>account.</w:t>
      </w:r>
      <w:r>
        <w:rPr>
          <w:spacing w:val="-3"/>
        </w:rPr>
        <w:t xml:space="preserve"> </w:t>
      </w:r>
      <w:r>
        <w:t>Rollover</w:t>
      </w:r>
      <w:r>
        <w:rPr>
          <w:spacing w:val="-4"/>
        </w:rPr>
        <w:t xml:space="preserve"> </w:t>
      </w:r>
      <w:r>
        <w:t>contributions</w:t>
      </w:r>
      <w:r>
        <w:rPr>
          <w:spacing w:val="-3"/>
        </w:rPr>
        <w:t xml:space="preserve"> </w:t>
      </w:r>
      <w:r>
        <w:t>will</w:t>
      </w:r>
      <w:r>
        <w:rPr>
          <w:spacing w:val="-2"/>
        </w:rPr>
        <w:t xml:space="preserve"> </w:t>
      </w:r>
      <w:r>
        <w:t>be</w:t>
      </w:r>
      <w:r>
        <w:rPr>
          <w:spacing w:val="-4"/>
        </w:rPr>
        <w:t xml:space="preserve"> </w:t>
      </w:r>
      <w:r>
        <w:t>affected</w:t>
      </w:r>
      <w:r>
        <w:rPr>
          <w:spacing w:val="-4"/>
        </w:rPr>
        <w:t xml:space="preserve"> </w:t>
      </w:r>
      <w:r>
        <w:t>by any investment gains or losses.</w:t>
      </w:r>
    </w:p>
    <w:p w14:paraId="7BC7FC69" w14:textId="77777777" w:rsidR="004133D1" w:rsidRDefault="004133D1">
      <w:pPr>
        <w:pStyle w:val="BodyText"/>
      </w:pPr>
    </w:p>
    <w:p w14:paraId="422B37CA" w14:textId="77777777" w:rsidR="004133D1" w:rsidRDefault="003F32C6">
      <w:pPr>
        <w:ind w:left="119"/>
        <w:rPr>
          <w:sz w:val="17"/>
        </w:rPr>
      </w:pPr>
      <w:r>
        <w:rPr>
          <w:b/>
          <w:sz w:val="17"/>
        </w:rPr>
        <w:t>Withdrawal</w:t>
      </w:r>
      <w:r>
        <w:rPr>
          <w:b/>
          <w:spacing w:val="-6"/>
          <w:sz w:val="17"/>
        </w:rPr>
        <w:t xml:space="preserve"> </w:t>
      </w:r>
      <w:r>
        <w:rPr>
          <w:b/>
          <w:sz w:val="17"/>
        </w:rPr>
        <w:t>of</w:t>
      </w:r>
      <w:r>
        <w:rPr>
          <w:b/>
          <w:spacing w:val="-4"/>
          <w:sz w:val="17"/>
        </w:rPr>
        <w:t xml:space="preserve"> </w:t>
      </w:r>
      <w:r>
        <w:rPr>
          <w:b/>
          <w:sz w:val="17"/>
        </w:rPr>
        <w:t>rollover</w:t>
      </w:r>
      <w:r>
        <w:rPr>
          <w:b/>
          <w:spacing w:val="-4"/>
          <w:sz w:val="17"/>
        </w:rPr>
        <w:t xml:space="preserve"> </w:t>
      </w:r>
      <w:r>
        <w:rPr>
          <w:b/>
          <w:sz w:val="17"/>
        </w:rPr>
        <w:t>contributions.</w:t>
      </w:r>
      <w:r>
        <w:rPr>
          <w:b/>
          <w:spacing w:val="-2"/>
          <w:sz w:val="17"/>
        </w:rPr>
        <w:t xml:space="preserve"> </w:t>
      </w:r>
      <w:r>
        <w:rPr>
          <w:sz w:val="17"/>
        </w:rPr>
        <w:t>You</w:t>
      </w:r>
      <w:r>
        <w:rPr>
          <w:spacing w:val="-6"/>
          <w:sz w:val="17"/>
        </w:rPr>
        <w:t xml:space="preserve"> </w:t>
      </w:r>
      <w:r>
        <w:rPr>
          <w:sz w:val="17"/>
        </w:rPr>
        <w:t>may</w:t>
      </w:r>
      <w:r>
        <w:rPr>
          <w:spacing w:val="-5"/>
          <w:sz w:val="17"/>
        </w:rPr>
        <w:t xml:space="preserve"> </w:t>
      </w:r>
      <w:r>
        <w:rPr>
          <w:sz w:val="17"/>
        </w:rPr>
        <w:t>withdraw</w:t>
      </w:r>
      <w:r>
        <w:rPr>
          <w:spacing w:val="-5"/>
          <w:sz w:val="17"/>
        </w:rPr>
        <w:t xml:space="preserve"> </w:t>
      </w:r>
      <w:r>
        <w:rPr>
          <w:sz w:val="17"/>
        </w:rPr>
        <w:t>the</w:t>
      </w:r>
      <w:r>
        <w:rPr>
          <w:spacing w:val="-7"/>
          <w:sz w:val="17"/>
        </w:rPr>
        <w:t xml:space="preserve"> </w:t>
      </w:r>
      <w:r>
        <w:rPr>
          <w:sz w:val="17"/>
        </w:rPr>
        <w:t>amounts</w:t>
      </w:r>
      <w:r>
        <w:rPr>
          <w:spacing w:val="-5"/>
          <w:sz w:val="17"/>
        </w:rPr>
        <w:t xml:space="preserve"> </w:t>
      </w:r>
      <w:r>
        <w:rPr>
          <w:sz w:val="17"/>
        </w:rPr>
        <w:t>in</w:t>
      </w:r>
      <w:r>
        <w:rPr>
          <w:spacing w:val="-6"/>
          <w:sz w:val="17"/>
        </w:rPr>
        <w:t xml:space="preserve"> </w:t>
      </w:r>
      <w:r>
        <w:rPr>
          <w:sz w:val="17"/>
        </w:rPr>
        <w:t>your</w:t>
      </w:r>
      <w:r>
        <w:rPr>
          <w:spacing w:val="-4"/>
          <w:sz w:val="17"/>
        </w:rPr>
        <w:t xml:space="preserve"> </w:t>
      </w:r>
      <w:r>
        <w:rPr>
          <w:sz w:val="17"/>
        </w:rPr>
        <w:t>"rollover</w:t>
      </w:r>
      <w:r>
        <w:rPr>
          <w:spacing w:val="-5"/>
          <w:sz w:val="17"/>
        </w:rPr>
        <w:t xml:space="preserve"> </w:t>
      </w:r>
      <w:r>
        <w:rPr>
          <w:sz w:val="17"/>
        </w:rPr>
        <w:t>account"</w:t>
      </w:r>
      <w:r>
        <w:rPr>
          <w:spacing w:val="-4"/>
          <w:sz w:val="17"/>
        </w:rPr>
        <w:t xml:space="preserve"> </w:t>
      </w:r>
      <w:r>
        <w:rPr>
          <w:sz w:val="17"/>
        </w:rPr>
        <w:t>at</w:t>
      </w:r>
      <w:r>
        <w:rPr>
          <w:spacing w:val="-5"/>
          <w:sz w:val="17"/>
        </w:rPr>
        <w:t xml:space="preserve"> </w:t>
      </w:r>
      <w:r>
        <w:rPr>
          <w:sz w:val="17"/>
        </w:rPr>
        <w:t>any</w:t>
      </w:r>
      <w:r>
        <w:rPr>
          <w:spacing w:val="-7"/>
          <w:sz w:val="17"/>
        </w:rPr>
        <w:t xml:space="preserve"> </w:t>
      </w:r>
      <w:r>
        <w:rPr>
          <w:spacing w:val="-2"/>
          <w:sz w:val="17"/>
        </w:rPr>
        <w:t>time.</w:t>
      </w:r>
    </w:p>
    <w:p w14:paraId="0F080CBD" w14:textId="77777777" w:rsidR="004133D1" w:rsidRDefault="004133D1">
      <w:pPr>
        <w:pStyle w:val="BodyText"/>
        <w:spacing w:before="3"/>
      </w:pPr>
    </w:p>
    <w:p w14:paraId="42DD65A8" w14:textId="77777777" w:rsidR="004133D1" w:rsidRDefault="003F32C6">
      <w:pPr>
        <w:pStyle w:val="Heading2"/>
      </w:pPr>
      <w:bookmarkStart w:id="8" w:name="_TOC_250027"/>
      <w:r>
        <w:t>What</w:t>
      </w:r>
      <w:r>
        <w:rPr>
          <w:spacing w:val="-3"/>
        </w:rPr>
        <w:t xml:space="preserve"> </w:t>
      </w:r>
      <w:r>
        <w:t>compensation</w:t>
      </w:r>
      <w:r>
        <w:rPr>
          <w:spacing w:val="-3"/>
        </w:rPr>
        <w:t xml:space="preserve"> </w:t>
      </w:r>
      <w:r>
        <w:t>is</w:t>
      </w:r>
      <w:r>
        <w:rPr>
          <w:spacing w:val="-4"/>
        </w:rPr>
        <w:t xml:space="preserve"> </w:t>
      </w:r>
      <w:r>
        <w:t>used</w:t>
      </w:r>
      <w:r>
        <w:rPr>
          <w:spacing w:val="-5"/>
        </w:rPr>
        <w:t xml:space="preserve"> </w:t>
      </w:r>
      <w:r>
        <w:t>to</w:t>
      </w:r>
      <w:r>
        <w:rPr>
          <w:spacing w:val="-3"/>
        </w:rPr>
        <w:t xml:space="preserve"> </w:t>
      </w:r>
      <w:r>
        <w:t>determine</w:t>
      </w:r>
      <w:r>
        <w:rPr>
          <w:spacing w:val="-4"/>
        </w:rPr>
        <w:t xml:space="preserve"> </w:t>
      </w:r>
      <w:r>
        <w:t>my</w:t>
      </w:r>
      <w:r>
        <w:rPr>
          <w:spacing w:val="-6"/>
        </w:rPr>
        <w:t xml:space="preserve"> </w:t>
      </w:r>
      <w:r>
        <w:t>Plan</w:t>
      </w:r>
      <w:r>
        <w:rPr>
          <w:spacing w:val="-3"/>
        </w:rPr>
        <w:t xml:space="preserve"> </w:t>
      </w:r>
      <w:bookmarkEnd w:id="8"/>
      <w:r>
        <w:rPr>
          <w:spacing w:val="-2"/>
        </w:rPr>
        <w:t>benefits?</w:t>
      </w:r>
    </w:p>
    <w:p w14:paraId="4291C44F" w14:textId="77777777" w:rsidR="004133D1" w:rsidRDefault="004133D1">
      <w:pPr>
        <w:pStyle w:val="BodyText"/>
        <w:rPr>
          <w:b/>
        </w:rPr>
      </w:pPr>
    </w:p>
    <w:p w14:paraId="6D24E237" w14:textId="77777777" w:rsidR="004133D1" w:rsidRDefault="003F32C6">
      <w:pPr>
        <w:pStyle w:val="BodyText"/>
        <w:ind w:left="119" w:right="140"/>
      </w:pPr>
      <w:r>
        <w:rPr>
          <w:b/>
        </w:rPr>
        <w:t>Definition</w:t>
      </w:r>
      <w:r>
        <w:rPr>
          <w:b/>
          <w:spacing w:val="-4"/>
        </w:rPr>
        <w:t xml:space="preserve"> </w:t>
      </w:r>
      <w:r>
        <w:rPr>
          <w:b/>
        </w:rPr>
        <w:t>of</w:t>
      </w:r>
      <w:r>
        <w:rPr>
          <w:b/>
          <w:spacing w:val="-3"/>
        </w:rPr>
        <w:t xml:space="preserve"> </w:t>
      </w:r>
      <w:r>
        <w:rPr>
          <w:b/>
        </w:rPr>
        <w:t xml:space="preserve">compensation. </w:t>
      </w:r>
      <w:r>
        <w:t>For</w:t>
      </w:r>
      <w:r>
        <w:rPr>
          <w:spacing w:val="-3"/>
        </w:rPr>
        <w:t xml:space="preserve"> </w:t>
      </w:r>
      <w:r>
        <w:t>the</w:t>
      </w:r>
      <w:r>
        <w:rPr>
          <w:spacing w:val="-5"/>
        </w:rPr>
        <w:t xml:space="preserve"> </w:t>
      </w:r>
      <w:r>
        <w:t>purposes</w:t>
      </w:r>
      <w:r>
        <w:rPr>
          <w:spacing w:val="-2"/>
        </w:rPr>
        <w:t xml:space="preserve"> </w:t>
      </w:r>
      <w:r>
        <w:t>of</w:t>
      </w:r>
      <w:r>
        <w:rPr>
          <w:spacing w:val="-4"/>
        </w:rPr>
        <w:t xml:space="preserve"> </w:t>
      </w:r>
      <w:r>
        <w:t>the</w:t>
      </w:r>
      <w:r>
        <w:rPr>
          <w:spacing w:val="-5"/>
        </w:rPr>
        <w:t xml:space="preserve"> </w:t>
      </w:r>
      <w:r>
        <w:t>Plan,</w:t>
      </w:r>
      <w:r>
        <w:rPr>
          <w:spacing w:val="-4"/>
        </w:rPr>
        <w:t xml:space="preserve"> </w:t>
      </w:r>
      <w:r>
        <w:t>compensation</w:t>
      </w:r>
      <w:r>
        <w:rPr>
          <w:spacing w:val="-3"/>
        </w:rPr>
        <w:t xml:space="preserve"> </w:t>
      </w:r>
      <w:r>
        <w:t>has</w:t>
      </w:r>
      <w:r>
        <w:rPr>
          <w:spacing w:val="-2"/>
        </w:rPr>
        <w:t xml:space="preserve"> </w:t>
      </w:r>
      <w:r>
        <w:t>a</w:t>
      </w:r>
      <w:r>
        <w:rPr>
          <w:spacing w:val="-5"/>
        </w:rPr>
        <w:t xml:space="preserve"> </w:t>
      </w:r>
      <w:r>
        <w:t>special</w:t>
      </w:r>
      <w:r>
        <w:rPr>
          <w:spacing w:val="-4"/>
        </w:rPr>
        <w:t xml:space="preserve"> </w:t>
      </w:r>
      <w:r>
        <w:t>meaning.</w:t>
      </w:r>
      <w:r>
        <w:rPr>
          <w:spacing w:val="-4"/>
        </w:rPr>
        <w:t xml:space="preserve"> </w:t>
      </w:r>
      <w:r>
        <w:t>Compensation</w:t>
      </w:r>
      <w:r>
        <w:rPr>
          <w:spacing w:val="-5"/>
        </w:rPr>
        <w:t xml:space="preserve"> </w:t>
      </w:r>
      <w:r>
        <w:t>is</w:t>
      </w:r>
      <w:r>
        <w:rPr>
          <w:spacing w:val="-2"/>
        </w:rPr>
        <w:t xml:space="preserve"> </w:t>
      </w:r>
      <w:r>
        <w:t>generally</w:t>
      </w:r>
      <w:r>
        <w:rPr>
          <w:spacing w:val="-4"/>
        </w:rPr>
        <w:t xml:space="preserve"> </w:t>
      </w:r>
      <w:r>
        <w:t>defined as your total compensation that is subject to income tax</w:t>
      </w:r>
      <w:r>
        <w:rPr>
          <w:spacing w:val="-1"/>
        </w:rPr>
        <w:t xml:space="preserve"> </w:t>
      </w:r>
      <w:r>
        <w:t xml:space="preserve">and paid to you by your Employer during the Plan Year. The Plan </w:t>
      </w:r>
      <w:proofErr w:type="gramStart"/>
      <w:r>
        <w:t>takes into account</w:t>
      </w:r>
      <w:proofErr w:type="gramEnd"/>
      <w:r>
        <w:rPr>
          <w:spacing w:val="-1"/>
        </w:rPr>
        <w:t xml:space="preserve"> </w:t>
      </w:r>
      <w:r>
        <w:t>salary</w:t>
      </w:r>
      <w:r>
        <w:rPr>
          <w:spacing w:val="-3"/>
        </w:rPr>
        <w:t xml:space="preserve"> </w:t>
      </w:r>
      <w:r>
        <w:t>reduction</w:t>
      </w:r>
      <w:r>
        <w:rPr>
          <w:spacing w:val="-2"/>
        </w:rPr>
        <w:t xml:space="preserve"> </w:t>
      </w:r>
      <w:r>
        <w:t>contributions to</w:t>
      </w:r>
      <w:r>
        <w:rPr>
          <w:spacing w:val="-2"/>
        </w:rPr>
        <w:t xml:space="preserve"> </w:t>
      </w:r>
      <w:r>
        <w:t>retirement</w:t>
      </w:r>
      <w:r>
        <w:rPr>
          <w:spacing w:val="-1"/>
        </w:rPr>
        <w:t xml:space="preserve"> </w:t>
      </w:r>
      <w:r>
        <w:t>plans</w:t>
      </w:r>
      <w:r>
        <w:rPr>
          <w:spacing w:val="-3"/>
        </w:rPr>
        <w:t xml:space="preserve"> </w:t>
      </w:r>
      <w:r>
        <w:t>(including</w:t>
      </w:r>
      <w:r>
        <w:rPr>
          <w:spacing w:val="-2"/>
        </w:rPr>
        <w:t xml:space="preserve"> </w:t>
      </w:r>
      <w:r>
        <w:t>this one) cafeteria</w:t>
      </w:r>
      <w:r>
        <w:rPr>
          <w:spacing w:val="-2"/>
        </w:rPr>
        <w:t xml:space="preserve"> </w:t>
      </w:r>
      <w:r>
        <w:t>plans,</w:t>
      </w:r>
      <w:r>
        <w:rPr>
          <w:spacing w:val="-1"/>
        </w:rPr>
        <w:t xml:space="preserve"> </w:t>
      </w:r>
      <w:r>
        <w:t>or</w:t>
      </w:r>
      <w:r>
        <w:rPr>
          <w:spacing w:val="-5"/>
        </w:rPr>
        <w:t xml:space="preserve"> </w:t>
      </w:r>
      <w:r>
        <w:t>qualified</w:t>
      </w:r>
      <w:r>
        <w:rPr>
          <w:spacing w:val="-2"/>
        </w:rPr>
        <w:t xml:space="preserve"> </w:t>
      </w:r>
      <w:r>
        <w:t>transportation</w:t>
      </w:r>
      <w:r>
        <w:rPr>
          <w:spacing w:val="15"/>
        </w:rPr>
        <w:t xml:space="preserve"> </w:t>
      </w:r>
      <w:r>
        <w:t>fringe</w:t>
      </w:r>
      <w:r>
        <w:rPr>
          <w:spacing w:val="-2"/>
        </w:rPr>
        <w:t xml:space="preserve"> </w:t>
      </w:r>
      <w:r>
        <w:t>benefit plans. The following</w:t>
      </w:r>
      <w:r>
        <w:rPr>
          <w:spacing w:val="-4"/>
        </w:rPr>
        <w:t xml:space="preserve"> </w:t>
      </w:r>
      <w:r>
        <w:t>describes</w:t>
      </w:r>
      <w:r>
        <w:rPr>
          <w:spacing w:val="-3"/>
        </w:rPr>
        <w:t xml:space="preserve"> </w:t>
      </w:r>
      <w:r>
        <w:t>the</w:t>
      </w:r>
      <w:r>
        <w:rPr>
          <w:spacing w:val="-2"/>
        </w:rPr>
        <w:t xml:space="preserve"> </w:t>
      </w:r>
      <w:r>
        <w:t>adjustments to</w:t>
      </w:r>
      <w:r>
        <w:rPr>
          <w:spacing w:val="-2"/>
        </w:rPr>
        <w:t xml:space="preserve"> </w:t>
      </w:r>
      <w:r>
        <w:t>compensation that</w:t>
      </w:r>
      <w:r>
        <w:rPr>
          <w:spacing w:val="-2"/>
        </w:rPr>
        <w:t xml:space="preserve"> </w:t>
      </w:r>
      <w:r>
        <w:t>may</w:t>
      </w:r>
      <w:r>
        <w:rPr>
          <w:spacing w:val="-1"/>
        </w:rPr>
        <w:t xml:space="preserve"> </w:t>
      </w:r>
      <w:r>
        <w:t>apply</w:t>
      </w:r>
      <w:r>
        <w:rPr>
          <w:spacing w:val="-3"/>
        </w:rPr>
        <w:t xml:space="preserve"> </w:t>
      </w:r>
      <w:r>
        <w:t>for the</w:t>
      </w:r>
      <w:r>
        <w:rPr>
          <w:spacing w:val="-2"/>
        </w:rPr>
        <w:t xml:space="preserve"> </w:t>
      </w:r>
      <w:r>
        <w:t>different</w:t>
      </w:r>
      <w:r>
        <w:rPr>
          <w:spacing w:val="-2"/>
        </w:rPr>
        <w:t xml:space="preserve"> </w:t>
      </w:r>
      <w:r>
        <w:t>types of</w:t>
      </w:r>
      <w:r>
        <w:rPr>
          <w:spacing w:val="-1"/>
        </w:rPr>
        <w:t xml:space="preserve"> </w:t>
      </w:r>
      <w:r>
        <w:t>contributions</w:t>
      </w:r>
      <w:r>
        <w:rPr>
          <w:spacing w:val="-3"/>
        </w:rPr>
        <w:t xml:space="preserve"> </w:t>
      </w:r>
      <w:r>
        <w:t>provided</w:t>
      </w:r>
      <w:r>
        <w:rPr>
          <w:spacing w:val="-2"/>
        </w:rPr>
        <w:t xml:space="preserve"> </w:t>
      </w:r>
      <w:r>
        <w:t>under the Plan:</w:t>
      </w:r>
    </w:p>
    <w:p w14:paraId="3B0737D0" w14:textId="77777777" w:rsidR="004133D1" w:rsidRDefault="004133D1">
      <w:pPr>
        <w:pStyle w:val="BodyText"/>
        <w:spacing w:before="22"/>
      </w:pPr>
    </w:p>
    <w:p w14:paraId="1EF50CB1" w14:textId="77777777" w:rsidR="004133D1" w:rsidRDefault="003F32C6">
      <w:pPr>
        <w:pStyle w:val="BodyText"/>
        <w:tabs>
          <w:tab w:val="left" w:pos="839"/>
        </w:tabs>
        <w:ind w:left="479" w:right="212" w:firstLine="7"/>
      </w:pPr>
      <w:r>
        <w:rPr>
          <w:noProof/>
          <w:position w:val="2"/>
        </w:rPr>
        <w:drawing>
          <wp:inline distT="0" distB="0" distL="0" distR="0" wp14:anchorId="5C512E29" wp14:editId="3164B9AE">
            <wp:extent cx="41148" cy="4114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41148" cy="41148"/>
                    </a:xfrm>
                    <a:prstGeom prst="rect">
                      <a:avLst/>
                    </a:prstGeom>
                  </pic:spPr>
                </pic:pic>
              </a:graphicData>
            </a:graphic>
          </wp:inline>
        </w:drawing>
      </w:r>
      <w:r>
        <w:rPr>
          <w:rFonts w:ascii="Times New Roman"/>
          <w:sz w:val="20"/>
        </w:rPr>
        <w:tab/>
      </w:r>
      <w:r>
        <w:t>Compensation</w:t>
      </w:r>
      <w:r>
        <w:rPr>
          <w:spacing w:val="-7"/>
        </w:rPr>
        <w:t xml:space="preserve"> </w:t>
      </w:r>
      <w:r>
        <w:t>means</w:t>
      </w:r>
      <w:r>
        <w:rPr>
          <w:spacing w:val="-1"/>
        </w:rPr>
        <w:t xml:space="preserve"> </w:t>
      </w:r>
      <w:r>
        <w:t>an</w:t>
      </w:r>
      <w:r>
        <w:rPr>
          <w:spacing w:val="-2"/>
        </w:rPr>
        <w:t xml:space="preserve"> </w:t>
      </w:r>
      <w:r>
        <w:t>Employee's</w:t>
      </w:r>
      <w:r>
        <w:rPr>
          <w:spacing w:val="-3"/>
        </w:rPr>
        <w:t xml:space="preserve"> </w:t>
      </w:r>
      <w:r>
        <w:t>base</w:t>
      </w:r>
      <w:r>
        <w:rPr>
          <w:spacing w:val="-6"/>
        </w:rPr>
        <w:t xml:space="preserve"> </w:t>
      </w:r>
      <w:r>
        <w:t>annual</w:t>
      </w:r>
      <w:r>
        <w:rPr>
          <w:spacing w:val="-3"/>
        </w:rPr>
        <w:t xml:space="preserve"> </w:t>
      </w:r>
      <w:r>
        <w:t>salary</w:t>
      </w:r>
      <w:r>
        <w:rPr>
          <w:spacing w:val="-3"/>
        </w:rPr>
        <w:t xml:space="preserve"> </w:t>
      </w:r>
      <w:r>
        <w:t>paid</w:t>
      </w:r>
      <w:r>
        <w:rPr>
          <w:spacing w:val="-4"/>
        </w:rPr>
        <w:t xml:space="preserve"> </w:t>
      </w:r>
      <w:r>
        <w:t>by</w:t>
      </w:r>
      <w:r>
        <w:rPr>
          <w:spacing w:val="-6"/>
        </w:rPr>
        <w:t xml:space="preserve"> </w:t>
      </w:r>
      <w:r>
        <w:t>the</w:t>
      </w:r>
      <w:r>
        <w:rPr>
          <w:spacing w:val="-4"/>
        </w:rPr>
        <w:t xml:space="preserve"> </w:t>
      </w:r>
      <w:r>
        <w:t>University</w:t>
      </w:r>
      <w:r>
        <w:rPr>
          <w:spacing w:val="-5"/>
        </w:rPr>
        <w:t xml:space="preserve"> </w:t>
      </w:r>
      <w:r>
        <w:t>for</w:t>
      </w:r>
      <w:r>
        <w:rPr>
          <w:spacing w:val="-2"/>
        </w:rPr>
        <w:t xml:space="preserve"> </w:t>
      </w:r>
      <w:r>
        <w:t>a</w:t>
      </w:r>
      <w:r>
        <w:rPr>
          <w:spacing w:val="-4"/>
        </w:rPr>
        <w:t xml:space="preserve"> </w:t>
      </w:r>
      <w:r>
        <w:t>Plan</w:t>
      </w:r>
      <w:r>
        <w:rPr>
          <w:spacing w:val="-4"/>
        </w:rPr>
        <w:t xml:space="preserve"> </w:t>
      </w:r>
      <w:r>
        <w:t>Year,</w:t>
      </w:r>
      <w:r>
        <w:rPr>
          <w:spacing w:val="-1"/>
        </w:rPr>
        <w:t xml:space="preserve"> </w:t>
      </w:r>
      <w:r>
        <w:t>including amounts</w:t>
      </w:r>
      <w:r>
        <w:rPr>
          <w:spacing w:val="-1"/>
        </w:rPr>
        <w:t xml:space="preserve"> </w:t>
      </w:r>
      <w:r>
        <w:t>deferred by such Employee pursuant to an election made under sections 125, 132(f)(4) or 402(g) of the Code, subject to the following adjustments: (</w:t>
      </w:r>
      <w:proofErr w:type="spellStart"/>
      <w:r>
        <w:t>i</w:t>
      </w:r>
      <w:proofErr w:type="spellEnd"/>
      <w:r>
        <w:t>) Compensation includes supplemental pay as defined by University policy, and (ii) Compensation shall exclude overtime or overload pay, patient fees, bonuses, shift differentials, honorariums, additional pay as defined by University policy, and other extraordinary renumeration such as employer contributions to this and any other employee pension benefit</w:t>
      </w:r>
      <w:r>
        <w:rPr>
          <w:spacing w:val="22"/>
        </w:rPr>
        <w:t xml:space="preserve"> </w:t>
      </w:r>
      <w:r>
        <w:t>plan or employee welfare benefit plan</w:t>
      </w:r>
    </w:p>
    <w:p w14:paraId="39F4ABE2" w14:textId="77777777" w:rsidR="004133D1" w:rsidRDefault="004133D1">
      <w:pPr>
        <w:pStyle w:val="BodyText"/>
        <w:spacing w:before="26"/>
      </w:pPr>
    </w:p>
    <w:p w14:paraId="20ED0C4E" w14:textId="7D78CACC" w:rsidR="004133D1" w:rsidRDefault="00512CA2" w:rsidP="00DE637E">
      <w:pPr>
        <w:pStyle w:val="BodyText"/>
        <w:tabs>
          <w:tab w:val="left" w:pos="839"/>
        </w:tabs>
        <w:ind w:left="479" w:right="294" w:firstLine="7"/>
      </w:pPr>
      <w:r w:rsidRPr="00D419D2">
        <w:rPr>
          <w:noProof/>
        </w:rPr>
        <w:drawing>
          <wp:inline distT="0" distB="0" distL="0" distR="0" wp14:anchorId="594E5E85" wp14:editId="5C3F24EF">
            <wp:extent cx="38100" cy="38100"/>
            <wp:effectExtent l="0" t="0" r="0" b="0"/>
            <wp:docPr id="1112025734"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003F32C6">
        <w:rPr>
          <w:rFonts w:ascii="Times New Roman"/>
          <w:sz w:val="20"/>
        </w:rPr>
        <w:tab/>
      </w:r>
      <w:r w:rsidR="003F32C6">
        <w:t xml:space="preserve">Compensation paid after you terminate is generally excluded for Plan </w:t>
      </w:r>
      <w:proofErr w:type="gramStart"/>
      <w:r w:rsidR="003F32C6">
        <w:t>purposes</w:t>
      </w:r>
      <w:proofErr w:type="gramEnd"/>
    </w:p>
    <w:p w14:paraId="07EB619D" w14:textId="77777777" w:rsidR="00F367B0" w:rsidRDefault="00F367B0" w:rsidP="00DE637E">
      <w:pPr>
        <w:pStyle w:val="BodyText"/>
        <w:tabs>
          <w:tab w:val="left" w:pos="839"/>
        </w:tabs>
        <w:ind w:left="479" w:right="294" w:firstLine="7"/>
      </w:pPr>
    </w:p>
    <w:p w14:paraId="27742F59" w14:textId="7B209747" w:rsidR="004133D1" w:rsidRDefault="003F32C6" w:rsidP="005B05EC">
      <w:pPr>
        <w:pStyle w:val="BodyText"/>
        <w:spacing w:before="67"/>
        <w:ind w:left="119" w:right="140"/>
      </w:pPr>
      <w:r>
        <w:rPr>
          <w:b/>
        </w:rPr>
        <w:t>Military</w:t>
      </w:r>
      <w:r>
        <w:rPr>
          <w:b/>
          <w:spacing w:val="-7"/>
        </w:rPr>
        <w:t xml:space="preserve"> </w:t>
      </w:r>
      <w:r>
        <w:rPr>
          <w:b/>
        </w:rPr>
        <w:t xml:space="preserve">Service. </w:t>
      </w:r>
      <w:r>
        <w:t>If</w:t>
      </w:r>
      <w:r>
        <w:rPr>
          <w:spacing w:val="-3"/>
        </w:rPr>
        <w:t xml:space="preserve"> </w:t>
      </w:r>
      <w:r>
        <w:t>you</w:t>
      </w:r>
      <w:r>
        <w:rPr>
          <w:spacing w:val="-4"/>
        </w:rPr>
        <w:t xml:space="preserve"> </w:t>
      </w:r>
      <w:r>
        <w:t>are</w:t>
      </w:r>
      <w:r>
        <w:rPr>
          <w:spacing w:val="-4"/>
        </w:rPr>
        <w:t xml:space="preserve"> </w:t>
      </w:r>
      <w:r>
        <w:t>a</w:t>
      </w:r>
      <w:r>
        <w:rPr>
          <w:spacing w:val="-4"/>
        </w:rPr>
        <w:t xml:space="preserve"> </w:t>
      </w:r>
      <w:r>
        <w:t>veteran</w:t>
      </w:r>
      <w:r>
        <w:rPr>
          <w:spacing w:val="-4"/>
        </w:rPr>
        <w:t xml:space="preserve"> </w:t>
      </w:r>
      <w:r>
        <w:t>and</w:t>
      </w:r>
      <w:r>
        <w:rPr>
          <w:spacing w:val="-4"/>
        </w:rPr>
        <w:t xml:space="preserve"> </w:t>
      </w:r>
      <w:r>
        <w:t>are</w:t>
      </w:r>
      <w:r>
        <w:rPr>
          <w:spacing w:val="-4"/>
        </w:rPr>
        <w:t xml:space="preserve"> </w:t>
      </w:r>
      <w:r>
        <w:t>reemployed under the</w:t>
      </w:r>
      <w:r>
        <w:rPr>
          <w:spacing w:val="-4"/>
        </w:rPr>
        <w:t xml:space="preserve"> </w:t>
      </w:r>
      <w:r>
        <w:t>Uniformed</w:t>
      </w:r>
      <w:r>
        <w:rPr>
          <w:spacing w:val="-4"/>
        </w:rPr>
        <w:t xml:space="preserve"> </w:t>
      </w:r>
      <w:r>
        <w:t>Services</w:t>
      </w:r>
      <w:r>
        <w:rPr>
          <w:spacing w:val="-1"/>
        </w:rPr>
        <w:t xml:space="preserve"> </w:t>
      </w:r>
      <w:r>
        <w:t>Employment</w:t>
      </w:r>
      <w:r>
        <w:rPr>
          <w:spacing w:val="-4"/>
        </w:rPr>
        <w:t xml:space="preserve"> </w:t>
      </w:r>
      <w:r>
        <w:t>and</w:t>
      </w:r>
      <w:r>
        <w:rPr>
          <w:spacing w:val="-2"/>
        </w:rPr>
        <w:t xml:space="preserve"> </w:t>
      </w:r>
      <w:r>
        <w:t>Reemployment</w:t>
      </w:r>
      <w:r>
        <w:rPr>
          <w:spacing w:val="-1"/>
        </w:rPr>
        <w:t xml:space="preserve"> </w:t>
      </w:r>
      <w:r>
        <w:t>Rights</w:t>
      </w:r>
      <w:r>
        <w:rPr>
          <w:spacing w:val="-1"/>
        </w:rPr>
        <w:t xml:space="preserve"> </w:t>
      </w:r>
      <w:r>
        <w:t>Act of 1994, your</w:t>
      </w:r>
      <w:r>
        <w:rPr>
          <w:spacing w:val="-1"/>
        </w:rPr>
        <w:t xml:space="preserve"> </w:t>
      </w:r>
      <w:r>
        <w:t>qualified military</w:t>
      </w:r>
      <w:r>
        <w:rPr>
          <w:spacing w:val="-1"/>
        </w:rPr>
        <w:t xml:space="preserve"> </w:t>
      </w:r>
      <w:r>
        <w:t>service may be considered service with the Employer. There may also be benefits for employees who die or become disabled while on active duty. Employees who receive wage continuation payments while in the military may benefit from various changes in the law. If you think you may be affected by these rules, ask the Administrator for further details.</w:t>
      </w:r>
    </w:p>
    <w:p w14:paraId="2F492294" w14:textId="77777777" w:rsidR="004133D1" w:rsidRDefault="004133D1">
      <w:pPr>
        <w:pStyle w:val="BodyText"/>
      </w:pPr>
    </w:p>
    <w:p w14:paraId="23C058EA" w14:textId="77777777" w:rsidR="004133D1" w:rsidRDefault="003F32C6">
      <w:pPr>
        <w:pStyle w:val="Heading1"/>
        <w:ind w:left="4497" w:right="4496" w:firstLine="3"/>
      </w:pPr>
      <w:bookmarkStart w:id="9" w:name="_TOC_250026"/>
      <w:r>
        <w:t xml:space="preserve">ARTICLE III </w:t>
      </w:r>
      <w:bookmarkEnd w:id="9"/>
      <w:r>
        <w:rPr>
          <w:spacing w:val="-2"/>
        </w:rPr>
        <w:t>DISTRIBUTIONS</w:t>
      </w:r>
    </w:p>
    <w:p w14:paraId="251FD7FC" w14:textId="77777777" w:rsidR="004133D1" w:rsidRDefault="004133D1">
      <w:pPr>
        <w:pStyle w:val="BodyText"/>
        <w:spacing w:before="1"/>
        <w:rPr>
          <w:b/>
        </w:rPr>
      </w:pPr>
    </w:p>
    <w:p w14:paraId="51ADA341" w14:textId="77777777" w:rsidR="004133D1" w:rsidRDefault="003F32C6">
      <w:pPr>
        <w:pStyle w:val="Heading2"/>
      </w:pPr>
      <w:bookmarkStart w:id="10" w:name="_TOC_250025"/>
      <w:r>
        <w:t>When</w:t>
      </w:r>
      <w:r>
        <w:rPr>
          <w:spacing w:val="-3"/>
        </w:rPr>
        <w:t xml:space="preserve"> </w:t>
      </w:r>
      <w:r>
        <w:t>will I</w:t>
      </w:r>
      <w:r>
        <w:rPr>
          <w:spacing w:val="-2"/>
        </w:rPr>
        <w:t xml:space="preserve"> </w:t>
      </w:r>
      <w:r>
        <w:t>be</w:t>
      </w:r>
      <w:r>
        <w:rPr>
          <w:spacing w:val="-3"/>
        </w:rPr>
        <w:t xml:space="preserve"> </w:t>
      </w:r>
      <w:r>
        <w:t>entitled</w:t>
      </w:r>
      <w:r>
        <w:rPr>
          <w:spacing w:val="-3"/>
        </w:rPr>
        <w:t xml:space="preserve"> </w:t>
      </w:r>
      <w:r>
        <w:t>to</w:t>
      </w:r>
      <w:r>
        <w:rPr>
          <w:spacing w:val="-2"/>
        </w:rPr>
        <w:t xml:space="preserve"> </w:t>
      </w:r>
      <w:r>
        <w:t>a</w:t>
      </w:r>
      <w:r>
        <w:rPr>
          <w:spacing w:val="-3"/>
        </w:rPr>
        <w:t xml:space="preserve"> </w:t>
      </w:r>
      <w:r>
        <w:t>distribution</w:t>
      </w:r>
      <w:r>
        <w:rPr>
          <w:spacing w:val="-4"/>
        </w:rPr>
        <w:t xml:space="preserve"> </w:t>
      </w:r>
      <w:r>
        <w:t>from</w:t>
      </w:r>
      <w:r>
        <w:rPr>
          <w:spacing w:val="-4"/>
        </w:rPr>
        <w:t xml:space="preserve"> </w:t>
      </w:r>
      <w:r>
        <w:t>the</w:t>
      </w:r>
      <w:r>
        <w:rPr>
          <w:spacing w:val="-3"/>
        </w:rPr>
        <w:t xml:space="preserve"> </w:t>
      </w:r>
      <w:bookmarkEnd w:id="10"/>
      <w:r>
        <w:rPr>
          <w:spacing w:val="-4"/>
        </w:rPr>
        <w:t>Plan?</w:t>
      </w:r>
    </w:p>
    <w:p w14:paraId="0D5CE41C" w14:textId="77777777" w:rsidR="004133D1" w:rsidRDefault="003F32C6">
      <w:pPr>
        <w:pStyle w:val="BodyText"/>
        <w:spacing w:before="194"/>
        <w:ind w:left="119" w:right="212"/>
      </w:pPr>
      <w:r>
        <w:t>Distributions</w:t>
      </w:r>
      <w:r>
        <w:rPr>
          <w:spacing w:val="-1"/>
        </w:rPr>
        <w:t xml:space="preserve"> </w:t>
      </w:r>
      <w:r>
        <w:t>under</w:t>
      </w:r>
      <w:r>
        <w:rPr>
          <w:spacing w:val="-2"/>
        </w:rPr>
        <w:t xml:space="preserve"> </w:t>
      </w:r>
      <w:r>
        <w:t>the</w:t>
      </w:r>
      <w:r>
        <w:rPr>
          <w:spacing w:val="-4"/>
        </w:rPr>
        <w:t xml:space="preserve"> </w:t>
      </w:r>
      <w:r>
        <w:t>Plan</w:t>
      </w:r>
      <w:r>
        <w:rPr>
          <w:spacing w:val="-4"/>
        </w:rPr>
        <w:t xml:space="preserve"> </w:t>
      </w:r>
      <w:r>
        <w:t>may</w:t>
      </w:r>
      <w:r>
        <w:rPr>
          <w:spacing w:val="-3"/>
        </w:rPr>
        <w:t xml:space="preserve"> </w:t>
      </w:r>
      <w:r>
        <w:t>generally</w:t>
      </w:r>
      <w:r>
        <w:rPr>
          <w:spacing w:val="-3"/>
        </w:rPr>
        <w:t xml:space="preserve"> </w:t>
      </w:r>
      <w:r>
        <w:t>not</w:t>
      </w:r>
      <w:r>
        <w:rPr>
          <w:spacing w:val="-1"/>
        </w:rPr>
        <w:t xml:space="preserve"> </w:t>
      </w:r>
      <w:r>
        <w:t>be</w:t>
      </w:r>
      <w:r>
        <w:rPr>
          <w:spacing w:val="-4"/>
        </w:rPr>
        <w:t xml:space="preserve"> </w:t>
      </w:r>
      <w:r>
        <w:t>made</w:t>
      </w:r>
      <w:r>
        <w:rPr>
          <w:spacing w:val="-4"/>
        </w:rPr>
        <w:t xml:space="preserve"> </w:t>
      </w:r>
      <w:r>
        <w:t>prior</w:t>
      </w:r>
      <w:r>
        <w:rPr>
          <w:spacing w:val="-4"/>
        </w:rPr>
        <w:t xml:space="preserve"> </w:t>
      </w:r>
      <w:r>
        <w:t>to</w:t>
      </w:r>
      <w:r>
        <w:rPr>
          <w:spacing w:val="-4"/>
        </w:rPr>
        <w:t xml:space="preserve"> </w:t>
      </w:r>
      <w:r>
        <w:t>your</w:t>
      </w:r>
      <w:r>
        <w:rPr>
          <w:spacing w:val="-2"/>
        </w:rPr>
        <w:t xml:space="preserve"> </w:t>
      </w:r>
      <w:r>
        <w:t>termination</w:t>
      </w:r>
      <w:r>
        <w:rPr>
          <w:spacing w:val="-2"/>
        </w:rPr>
        <w:t xml:space="preserve"> </w:t>
      </w:r>
      <w:r>
        <w:t>of</w:t>
      </w:r>
      <w:r>
        <w:rPr>
          <w:spacing w:val="-3"/>
        </w:rPr>
        <w:t xml:space="preserve"> </w:t>
      </w:r>
      <w:r>
        <w:t>employment</w:t>
      </w:r>
      <w:r>
        <w:rPr>
          <w:spacing w:val="-3"/>
        </w:rPr>
        <w:t xml:space="preserve"> </w:t>
      </w:r>
      <w:r>
        <w:t>(for</w:t>
      </w:r>
      <w:r>
        <w:rPr>
          <w:spacing w:val="-2"/>
        </w:rPr>
        <w:t xml:space="preserve"> </w:t>
      </w:r>
      <w:r>
        <w:t>whatever</w:t>
      </w:r>
      <w:r>
        <w:rPr>
          <w:spacing w:val="-2"/>
        </w:rPr>
        <w:t xml:space="preserve"> </w:t>
      </w:r>
      <w:r>
        <w:t>reason,</w:t>
      </w:r>
      <w:r>
        <w:rPr>
          <w:spacing w:val="-1"/>
        </w:rPr>
        <w:t xml:space="preserve"> </w:t>
      </w:r>
      <w:r>
        <w:t>including death). The rules are explained in more detail below.</w:t>
      </w:r>
    </w:p>
    <w:p w14:paraId="3FA7C470" w14:textId="77777777" w:rsidR="004133D1" w:rsidRDefault="004133D1">
      <w:pPr>
        <w:pStyle w:val="BodyText"/>
        <w:spacing w:before="1"/>
      </w:pPr>
    </w:p>
    <w:p w14:paraId="2227D45B" w14:textId="77777777" w:rsidR="004133D1" w:rsidRDefault="003F32C6">
      <w:pPr>
        <w:pStyle w:val="BodyText"/>
        <w:ind w:left="119" w:right="140"/>
      </w:pPr>
      <w:r>
        <w:t>If</w:t>
      </w:r>
      <w:r>
        <w:rPr>
          <w:spacing w:val="-1"/>
        </w:rPr>
        <w:t xml:space="preserve"> </w:t>
      </w:r>
      <w:r>
        <w:t>your</w:t>
      </w:r>
      <w:r>
        <w:rPr>
          <w:spacing w:val="-2"/>
        </w:rPr>
        <w:t xml:space="preserve"> </w:t>
      </w:r>
      <w:r>
        <w:t>benefit</w:t>
      </w:r>
      <w:r>
        <w:rPr>
          <w:spacing w:val="-3"/>
        </w:rPr>
        <w:t xml:space="preserve"> </w:t>
      </w:r>
      <w:r>
        <w:t>does</w:t>
      </w:r>
      <w:r>
        <w:rPr>
          <w:spacing w:val="-1"/>
        </w:rPr>
        <w:t xml:space="preserve"> </w:t>
      </w:r>
      <w:r>
        <w:t>not</w:t>
      </w:r>
      <w:r>
        <w:rPr>
          <w:spacing w:val="-3"/>
        </w:rPr>
        <w:t xml:space="preserve"> </w:t>
      </w:r>
      <w:r>
        <w:t>exceed</w:t>
      </w:r>
      <w:r>
        <w:rPr>
          <w:spacing w:val="-4"/>
        </w:rPr>
        <w:t xml:space="preserve"> </w:t>
      </w:r>
      <w:r>
        <w:t>$1,000</w:t>
      </w:r>
      <w:r>
        <w:rPr>
          <w:spacing w:val="-4"/>
        </w:rPr>
        <w:t xml:space="preserve"> </w:t>
      </w:r>
      <w:r>
        <w:t>then</w:t>
      </w:r>
      <w:r>
        <w:rPr>
          <w:spacing w:val="-4"/>
        </w:rPr>
        <w:t xml:space="preserve"> </w:t>
      </w:r>
      <w:r>
        <w:t>the</w:t>
      </w:r>
      <w:r>
        <w:rPr>
          <w:spacing w:val="-4"/>
        </w:rPr>
        <w:t xml:space="preserve"> </w:t>
      </w:r>
      <w:r>
        <w:t>distribution</w:t>
      </w:r>
      <w:r>
        <w:rPr>
          <w:spacing w:val="-4"/>
        </w:rPr>
        <w:t xml:space="preserve"> </w:t>
      </w:r>
      <w:r>
        <w:t>will</w:t>
      </w:r>
      <w:r>
        <w:rPr>
          <w:spacing w:val="-5"/>
        </w:rPr>
        <w:t xml:space="preserve"> </w:t>
      </w:r>
      <w:r>
        <w:t>automatically</w:t>
      </w:r>
      <w:r>
        <w:rPr>
          <w:spacing w:val="-3"/>
        </w:rPr>
        <w:t xml:space="preserve"> </w:t>
      </w:r>
      <w:r>
        <w:t>be</w:t>
      </w:r>
      <w:r>
        <w:rPr>
          <w:spacing w:val="-4"/>
        </w:rPr>
        <w:t xml:space="preserve"> </w:t>
      </w:r>
      <w:r>
        <w:t>paid</w:t>
      </w:r>
      <w:r>
        <w:rPr>
          <w:spacing w:val="-4"/>
        </w:rPr>
        <w:t xml:space="preserve"> </w:t>
      </w:r>
      <w:r>
        <w:t>to</w:t>
      </w:r>
      <w:r>
        <w:rPr>
          <w:spacing w:val="-2"/>
        </w:rPr>
        <w:t xml:space="preserve"> </w:t>
      </w:r>
      <w:r>
        <w:t>you</w:t>
      </w:r>
      <w:r>
        <w:rPr>
          <w:spacing w:val="-4"/>
        </w:rPr>
        <w:t xml:space="preserve"> </w:t>
      </w:r>
      <w:r>
        <w:t>as</w:t>
      </w:r>
      <w:r>
        <w:rPr>
          <w:spacing w:val="-3"/>
        </w:rPr>
        <w:t xml:space="preserve"> </w:t>
      </w:r>
      <w:r>
        <w:t>soon</w:t>
      </w:r>
      <w:r>
        <w:rPr>
          <w:spacing w:val="-4"/>
        </w:rPr>
        <w:t xml:space="preserve"> </w:t>
      </w:r>
      <w:r>
        <w:t>as</w:t>
      </w:r>
      <w:r>
        <w:rPr>
          <w:spacing w:val="-1"/>
        </w:rPr>
        <w:t xml:space="preserve"> </w:t>
      </w:r>
      <w:r>
        <w:t>administratively</w:t>
      </w:r>
      <w:r>
        <w:rPr>
          <w:spacing w:val="-5"/>
        </w:rPr>
        <w:t xml:space="preserve"> </w:t>
      </w:r>
      <w:r>
        <w:t>practical following your termination</w:t>
      </w:r>
      <w:r>
        <w:rPr>
          <w:spacing w:val="-1"/>
        </w:rPr>
        <w:t xml:space="preserve"> </w:t>
      </w:r>
      <w:r>
        <w:t>of employment. If your benefit exceeds $1,000, then</w:t>
      </w:r>
      <w:r>
        <w:rPr>
          <w:spacing w:val="-1"/>
        </w:rPr>
        <w:t xml:space="preserve"> </w:t>
      </w:r>
      <w:r>
        <w:t>you</w:t>
      </w:r>
      <w:r>
        <w:rPr>
          <w:spacing w:val="-1"/>
        </w:rPr>
        <w:t xml:space="preserve"> </w:t>
      </w:r>
      <w:r>
        <w:t>will be</w:t>
      </w:r>
      <w:r>
        <w:rPr>
          <w:spacing w:val="-1"/>
        </w:rPr>
        <w:t xml:space="preserve"> </w:t>
      </w:r>
      <w:r>
        <w:t>given the</w:t>
      </w:r>
      <w:r>
        <w:rPr>
          <w:spacing w:val="-1"/>
        </w:rPr>
        <w:t xml:space="preserve"> </w:t>
      </w:r>
      <w:r>
        <w:t>opportunity</w:t>
      </w:r>
      <w:r>
        <w:rPr>
          <w:spacing w:val="-2"/>
        </w:rPr>
        <w:t xml:space="preserve"> </w:t>
      </w:r>
      <w:r>
        <w:t>to</w:t>
      </w:r>
      <w:r>
        <w:rPr>
          <w:spacing w:val="-1"/>
        </w:rPr>
        <w:t xml:space="preserve"> </w:t>
      </w:r>
      <w:r>
        <w:t>elect to</w:t>
      </w:r>
      <w:r>
        <w:rPr>
          <w:spacing w:val="-1"/>
        </w:rPr>
        <w:t xml:space="preserve"> </w:t>
      </w:r>
      <w:r>
        <w:t xml:space="preserve">defer payment of the benefit, subject to certain limitations. In determining whether your vested account balance exceeds the $1,000 threshold, "rollovers" (and any earnings allocable to "rollover" contributions) will be </w:t>
      </w:r>
      <w:proofErr w:type="gramStart"/>
      <w:r>
        <w:t>taken into account</w:t>
      </w:r>
      <w:proofErr w:type="gramEnd"/>
      <w:r>
        <w:t>.</w:t>
      </w:r>
    </w:p>
    <w:p w14:paraId="6D0A6E76" w14:textId="77777777" w:rsidR="004133D1" w:rsidRDefault="003F32C6">
      <w:pPr>
        <w:pStyle w:val="Heading2"/>
        <w:spacing w:before="195"/>
      </w:pPr>
      <w:r>
        <w:lastRenderedPageBreak/>
        <w:t>Automatic</w:t>
      </w:r>
      <w:r>
        <w:rPr>
          <w:spacing w:val="-4"/>
        </w:rPr>
        <w:t xml:space="preserve"> </w:t>
      </w:r>
      <w:r>
        <w:t>IRA</w:t>
      </w:r>
      <w:r>
        <w:rPr>
          <w:spacing w:val="-12"/>
        </w:rPr>
        <w:t xml:space="preserve"> </w:t>
      </w:r>
      <w:r>
        <w:t>Rollover</w:t>
      </w:r>
      <w:r>
        <w:rPr>
          <w:spacing w:val="-3"/>
        </w:rPr>
        <w:t xml:space="preserve"> </w:t>
      </w:r>
      <w:r>
        <w:t>of</w:t>
      </w:r>
      <w:r>
        <w:rPr>
          <w:spacing w:val="-4"/>
        </w:rPr>
        <w:t xml:space="preserve"> </w:t>
      </w:r>
      <w:r>
        <w:t>Certain</w:t>
      </w:r>
      <w:r>
        <w:rPr>
          <w:spacing w:val="-3"/>
        </w:rPr>
        <w:t xml:space="preserve"> </w:t>
      </w:r>
      <w:r>
        <w:t>Account</w:t>
      </w:r>
      <w:r>
        <w:rPr>
          <w:spacing w:val="-3"/>
        </w:rPr>
        <w:t xml:space="preserve"> </w:t>
      </w:r>
      <w:r>
        <w:rPr>
          <w:spacing w:val="-2"/>
        </w:rPr>
        <w:t>Balances:</w:t>
      </w:r>
    </w:p>
    <w:p w14:paraId="443CA90A" w14:textId="77777777" w:rsidR="004133D1" w:rsidRDefault="004133D1">
      <w:pPr>
        <w:pStyle w:val="BodyText"/>
        <w:rPr>
          <w:b/>
        </w:rPr>
      </w:pPr>
    </w:p>
    <w:p w14:paraId="662DCE5B" w14:textId="77777777" w:rsidR="004133D1" w:rsidRDefault="003F32C6">
      <w:pPr>
        <w:pStyle w:val="BodyText"/>
        <w:ind w:left="119" w:right="212"/>
      </w:pPr>
      <w:r>
        <w:t>If a mandatory distribution is being made to you before the later of age 62 or Normal Retirement Age and your vested account balance does not exceed $1,000 (including any rollover contribution), the Plan might distribute your vested portion in a single lump- sum payment. However, you may elect whether to receive the distribution or to roll over the distribution to another retirement plan such as an individual retirement account ("IRA"). At the time of your termination of employment, the Plan Administrator will provide you with further information regarding your distribution</w:t>
      </w:r>
      <w:r>
        <w:rPr>
          <w:spacing w:val="-1"/>
        </w:rPr>
        <w:t xml:space="preserve"> </w:t>
      </w:r>
      <w:r>
        <w:t>rights. If the amount of the distribution exceeds $1,000 (including any rollover contribution) and</w:t>
      </w:r>
      <w:r>
        <w:rPr>
          <w:spacing w:val="-3"/>
        </w:rPr>
        <w:t xml:space="preserve"> </w:t>
      </w:r>
      <w:r>
        <w:t>you</w:t>
      </w:r>
      <w:r>
        <w:rPr>
          <w:spacing w:val="-3"/>
        </w:rPr>
        <w:t xml:space="preserve"> </w:t>
      </w:r>
      <w:r>
        <w:t>do</w:t>
      </w:r>
      <w:r>
        <w:rPr>
          <w:spacing w:val="-3"/>
        </w:rPr>
        <w:t xml:space="preserve"> </w:t>
      </w:r>
      <w:r>
        <w:t>not elect either</w:t>
      </w:r>
      <w:r>
        <w:rPr>
          <w:spacing w:val="-3"/>
        </w:rPr>
        <w:t xml:space="preserve"> </w:t>
      </w:r>
      <w:r>
        <w:t>to</w:t>
      </w:r>
      <w:r>
        <w:rPr>
          <w:spacing w:val="-3"/>
        </w:rPr>
        <w:t xml:space="preserve"> </w:t>
      </w:r>
      <w:r>
        <w:t>receive</w:t>
      </w:r>
      <w:r>
        <w:rPr>
          <w:spacing w:val="-5"/>
        </w:rPr>
        <w:t xml:space="preserve"> </w:t>
      </w:r>
      <w:r>
        <w:t>or</w:t>
      </w:r>
      <w:r>
        <w:rPr>
          <w:spacing w:val="-1"/>
        </w:rPr>
        <w:t xml:space="preserve"> </w:t>
      </w:r>
      <w:r>
        <w:t>to</w:t>
      </w:r>
      <w:r>
        <w:rPr>
          <w:spacing w:val="-5"/>
        </w:rPr>
        <w:t xml:space="preserve"> </w:t>
      </w:r>
      <w:r>
        <w:t>roll</w:t>
      </w:r>
      <w:r>
        <w:rPr>
          <w:spacing w:val="-1"/>
        </w:rPr>
        <w:t xml:space="preserve"> </w:t>
      </w:r>
      <w:r>
        <w:t>over</w:t>
      </w:r>
      <w:r>
        <w:rPr>
          <w:spacing w:val="-1"/>
        </w:rPr>
        <w:t xml:space="preserve"> </w:t>
      </w:r>
      <w:r>
        <w:t>the</w:t>
      </w:r>
      <w:r>
        <w:rPr>
          <w:spacing w:val="-3"/>
        </w:rPr>
        <w:t xml:space="preserve"> </w:t>
      </w:r>
      <w:r>
        <w:t>distribution, the</w:t>
      </w:r>
      <w:r>
        <w:rPr>
          <w:spacing w:val="-3"/>
        </w:rPr>
        <w:t xml:space="preserve"> </w:t>
      </w:r>
      <w:r>
        <w:t>Plan</w:t>
      </w:r>
      <w:r>
        <w:rPr>
          <w:spacing w:val="-3"/>
        </w:rPr>
        <w:t xml:space="preserve"> </w:t>
      </w:r>
      <w:r>
        <w:t>automatically</w:t>
      </w:r>
      <w:r>
        <w:rPr>
          <w:spacing w:val="-2"/>
        </w:rPr>
        <w:t xml:space="preserve"> </w:t>
      </w:r>
      <w:r>
        <w:t>will</w:t>
      </w:r>
      <w:r>
        <w:rPr>
          <w:spacing w:val="-2"/>
        </w:rPr>
        <w:t xml:space="preserve"> </w:t>
      </w:r>
      <w:r>
        <w:t>roll</w:t>
      </w:r>
      <w:r>
        <w:rPr>
          <w:spacing w:val="-6"/>
        </w:rPr>
        <w:t xml:space="preserve"> </w:t>
      </w:r>
      <w:r>
        <w:t>over</w:t>
      </w:r>
      <w:r>
        <w:rPr>
          <w:spacing w:val="-1"/>
        </w:rPr>
        <w:t xml:space="preserve"> </w:t>
      </w:r>
      <w:r>
        <w:t>the</w:t>
      </w:r>
      <w:r>
        <w:rPr>
          <w:spacing w:val="-3"/>
        </w:rPr>
        <w:t xml:space="preserve"> </w:t>
      </w:r>
      <w:r>
        <w:t>distribution</w:t>
      </w:r>
      <w:r>
        <w:rPr>
          <w:spacing w:val="-3"/>
        </w:rPr>
        <w:t xml:space="preserve"> </w:t>
      </w:r>
      <w:r>
        <w:t>to an IRA. The IRA provider will invest the rollover funds in a type of investment designed to preserve principal and to provide a reasonable rate of return and liquidity (e.g., an interest-bearing account, a certificate of deposit or a money market fund). The IRA provider will charge your account for any expenses associated with the establishment and maintenance of the IRA and with the IRA investments. In addition, your beneficiary designation under the Plan, if any, will not apply to the rollover IRA. The IRA's</w:t>
      </w:r>
      <w:r>
        <w:rPr>
          <w:spacing w:val="21"/>
        </w:rPr>
        <w:t xml:space="preserve"> </w:t>
      </w:r>
      <w:r>
        <w:t>terms will control in</w:t>
      </w:r>
      <w:r>
        <w:rPr>
          <w:spacing w:val="-1"/>
        </w:rPr>
        <w:t xml:space="preserve"> </w:t>
      </w:r>
      <w:r>
        <w:t>establishing</w:t>
      </w:r>
      <w:r>
        <w:rPr>
          <w:spacing w:val="-1"/>
        </w:rPr>
        <w:t xml:space="preserve"> </w:t>
      </w:r>
      <w:r>
        <w:t>a</w:t>
      </w:r>
      <w:r>
        <w:rPr>
          <w:spacing w:val="-1"/>
        </w:rPr>
        <w:t xml:space="preserve"> </w:t>
      </w:r>
      <w:r>
        <w:t>designated</w:t>
      </w:r>
      <w:r>
        <w:rPr>
          <w:spacing w:val="-1"/>
        </w:rPr>
        <w:t xml:space="preserve"> </w:t>
      </w:r>
      <w:r>
        <w:t>beneficiary</w:t>
      </w:r>
      <w:r>
        <w:rPr>
          <w:spacing w:val="-2"/>
        </w:rPr>
        <w:t xml:space="preserve"> </w:t>
      </w:r>
      <w:r>
        <w:t>under</w:t>
      </w:r>
      <w:r>
        <w:rPr>
          <w:spacing w:val="-1"/>
        </w:rPr>
        <w:t xml:space="preserve"> </w:t>
      </w:r>
      <w:r>
        <w:t>the</w:t>
      </w:r>
      <w:r>
        <w:rPr>
          <w:spacing w:val="-1"/>
        </w:rPr>
        <w:t xml:space="preserve"> </w:t>
      </w:r>
      <w:r>
        <w:t>IRA. You</w:t>
      </w:r>
      <w:r>
        <w:rPr>
          <w:spacing w:val="-1"/>
        </w:rPr>
        <w:t xml:space="preserve"> </w:t>
      </w:r>
      <w:r>
        <w:t>may</w:t>
      </w:r>
      <w:r>
        <w:rPr>
          <w:spacing w:val="-2"/>
        </w:rPr>
        <w:t xml:space="preserve"> </w:t>
      </w:r>
      <w:r>
        <w:t>transfer the IRA</w:t>
      </w:r>
      <w:r>
        <w:rPr>
          <w:spacing w:val="-1"/>
        </w:rPr>
        <w:t xml:space="preserve"> </w:t>
      </w:r>
      <w:r>
        <w:t>funds to</w:t>
      </w:r>
      <w:r>
        <w:rPr>
          <w:spacing w:val="-1"/>
        </w:rPr>
        <w:t xml:space="preserve"> </w:t>
      </w:r>
      <w:r>
        <w:t>any</w:t>
      </w:r>
      <w:r>
        <w:rPr>
          <w:spacing w:val="-2"/>
        </w:rPr>
        <w:t xml:space="preserve"> </w:t>
      </w:r>
      <w:r>
        <w:t>other</w:t>
      </w:r>
      <w:r>
        <w:rPr>
          <w:spacing w:val="-1"/>
        </w:rPr>
        <w:t xml:space="preserve"> </w:t>
      </w:r>
      <w:r>
        <w:t>IRA</w:t>
      </w:r>
      <w:r>
        <w:rPr>
          <w:spacing w:val="-1"/>
        </w:rPr>
        <w:t xml:space="preserve"> </w:t>
      </w:r>
      <w:r>
        <w:t>you</w:t>
      </w:r>
      <w:r>
        <w:rPr>
          <w:spacing w:val="-1"/>
        </w:rPr>
        <w:t xml:space="preserve"> </w:t>
      </w:r>
      <w:r>
        <w:t>choose. See the Plan Administrator for further information regarding the Plan's automatic rollover provisions, the IRA provider and the fees and charges associated with the IRA.</w:t>
      </w:r>
    </w:p>
    <w:p w14:paraId="06525E37" w14:textId="77777777" w:rsidR="004133D1" w:rsidRDefault="003F32C6">
      <w:pPr>
        <w:pStyle w:val="Heading2"/>
        <w:spacing w:before="195"/>
      </w:pPr>
      <w:r>
        <w:t>Required</w:t>
      </w:r>
      <w:r>
        <w:rPr>
          <w:spacing w:val="-8"/>
        </w:rPr>
        <w:t xml:space="preserve"> </w:t>
      </w:r>
      <w:r>
        <w:t>beginning</w:t>
      </w:r>
      <w:r>
        <w:rPr>
          <w:spacing w:val="-8"/>
        </w:rPr>
        <w:t xml:space="preserve"> </w:t>
      </w:r>
      <w:r>
        <w:rPr>
          <w:spacing w:val="-4"/>
        </w:rPr>
        <w:t>date.</w:t>
      </w:r>
    </w:p>
    <w:p w14:paraId="20F51FB3" w14:textId="77777777" w:rsidR="004133D1" w:rsidRDefault="004133D1">
      <w:pPr>
        <w:pStyle w:val="BodyText"/>
        <w:spacing w:before="3"/>
        <w:rPr>
          <w:b/>
        </w:rPr>
      </w:pPr>
    </w:p>
    <w:p w14:paraId="76CDE6F2" w14:textId="77777777" w:rsidR="004133D1" w:rsidRDefault="003F32C6">
      <w:pPr>
        <w:pStyle w:val="BodyText"/>
        <w:ind w:left="119" w:right="140"/>
      </w:pPr>
      <w:r>
        <w:t>Regardless of the above, the law requires that certain minimum distributions be made from the Plan. Distributions are required to begin</w:t>
      </w:r>
      <w:r>
        <w:rPr>
          <w:spacing w:val="-3"/>
        </w:rPr>
        <w:t xml:space="preserve"> </w:t>
      </w:r>
      <w:proofErr w:type="spellStart"/>
      <w:r>
        <w:t>not</w:t>
      </w:r>
      <w:proofErr w:type="spellEnd"/>
      <w:r>
        <w:rPr>
          <w:spacing w:val="-2"/>
        </w:rPr>
        <w:t xml:space="preserve"> </w:t>
      </w:r>
      <w:r>
        <w:t>later</w:t>
      </w:r>
      <w:r>
        <w:rPr>
          <w:spacing w:val="-1"/>
        </w:rPr>
        <w:t xml:space="preserve"> </w:t>
      </w:r>
      <w:r>
        <w:t>than</w:t>
      </w:r>
      <w:r>
        <w:rPr>
          <w:spacing w:val="-3"/>
        </w:rPr>
        <w:t xml:space="preserve"> </w:t>
      </w:r>
      <w:r>
        <w:t>the</w:t>
      </w:r>
      <w:r>
        <w:rPr>
          <w:spacing w:val="-3"/>
        </w:rPr>
        <w:t xml:space="preserve"> </w:t>
      </w:r>
      <w:r>
        <w:t>April</w:t>
      </w:r>
      <w:r>
        <w:rPr>
          <w:spacing w:val="-1"/>
        </w:rPr>
        <w:t xml:space="preserve"> </w:t>
      </w:r>
      <w:r>
        <w:t>1st</w:t>
      </w:r>
      <w:r>
        <w:rPr>
          <w:spacing w:val="-4"/>
        </w:rPr>
        <w:t xml:space="preserve"> </w:t>
      </w:r>
      <w:r>
        <w:t>following</w:t>
      </w:r>
      <w:r>
        <w:rPr>
          <w:spacing w:val="-3"/>
        </w:rPr>
        <w:t xml:space="preserve"> </w:t>
      </w:r>
      <w:r>
        <w:t>the</w:t>
      </w:r>
      <w:r>
        <w:rPr>
          <w:spacing w:val="-1"/>
        </w:rPr>
        <w:t xml:space="preserve"> </w:t>
      </w:r>
      <w:r>
        <w:t>later</w:t>
      </w:r>
      <w:r>
        <w:rPr>
          <w:spacing w:val="-1"/>
        </w:rPr>
        <w:t xml:space="preserve"> </w:t>
      </w:r>
      <w:r>
        <w:t>of</w:t>
      </w:r>
      <w:r>
        <w:rPr>
          <w:spacing w:val="-3"/>
        </w:rPr>
        <w:t xml:space="preserve"> </w:t>
      </w:r>
      <w:r>
        <w:t>the</w:t>
      </w:r>
      <w:r>
        <w:rPr>
          <w:spacing w:val="-3"/>
        </w:rPr>
        <w:t xml:space="preserve"> </w:t>
      </w:r>
      <w:r>
        <w:t>end</w:t>
      </w:r>
      <w:r>
        <w:rPr>
          <w:spacing w:val="-3"/>
        </w:rPr>
        <w:t xml:space="preserve"> </w:t>
      </w:r>
      <w:r>
        <w:t>of</w:t>
      </w:r>
      <w:r>
        <w:rPr>
          <w:spacing w:val="-2"/>
        </w:rPr>
        <w:t xml:space="preserve"> </w:t>
      </w:r>
      <w:r>
        <w:t>the</w:t>
      </w:r>
      <w:r>
        <w:rPr>
          <w:spacing w:val="-1"/>
        </w:rPr>
        <w:t xml:space="preserve"> </w:t>
      </w:r>
      <w:r>
        <w:t>year</w:t>
      </w:r>
      <w:r>
        <w:rPr>
          <w:spacing w:val="-1"/>
        </w:rPr>
        <w:t xml:space="preserve"> </w:t>
      </w:r>
      <w:r>
        <w:t>in</w:t>
      </w:r>
      <w:r>
        <w:rPr>
          <w:spacing w:val="-3"/>
        </w:rPr>
        <w:t xml:space="preserve"> </w:t>
      </w:r>
      <w:r>
        <w:t>which</w:t>
      </w:r>
      <w:r>
        <w:rPr>
          <w:spacing w:val="-3"/>
        </w:rPr>
        <w:t xml:space="preserve"> </w:t>
      </w:r>
      <w:r>
        <w:t>you</w:t>
      </w:r>
      <w:r>
        <w:rPr>
          <w:spacing w:val="-3"/>
        </w:rPr>
        <w:t xml:space="preserve"> </w:t>
      </w:r>
      <w:r>
        <w:t>reach</w:t>
      </w:r>
      <w:r>
        <w:rPr>
          <w:spacing w:val="-3"/>
        </w:rPr>
        <w:t xml:space="preserve"> </w:t>
      </w:r>
      <w:r>
        <w:t>age</w:t>
      </w:r>
      <w:r>
        <w:rPr>
          <w:spacing w:val="-1"/>
        </w:rPr>
        <w:t xml:space="preserve"> </w:t>
      </w:r>
      <w:r>
        <w:t>70</w:t>
      </w:r>
      <w:r>
        <w:rPr>
          <w:spacing w:val="-1"/>
        </w:rPr>
        <w:t xml:space="preserve"> </w:t>
      </w:r>
      <w:r>
        <w:t>1/2</w:t>
      </w:r>
      <w:r>
        <w:rPr>
          <w:spacing w:val="-5"/>
        </w:rPr>
        <w:t xml:space="preserve"> </w:t>
      </w:r>
      <w:r>
        <w:t>or</w:t>
      </w:r>
      <w:r>
        <w:rPr>
          <w:spacing w:val="-1"/>
        </w:rPr>
        <w:t xml:space="preserve"> </w:t>
      </w:r>
      <w:r>
        <w:t>terminate</w:t>
      </w:r>
      <w:r>
        <w:rPr>
          <w:spacing w:val="-3"/>
        </w:rPr>
        <w:t xml:space="preserve"> </w:t>
      </w:r>
      <w:r>
        <w:t>employment. You should see the Plan Administrator if you think you may be affected by these rules.</w:t>
      </w:r>
    </w:p>
    <w:p w14:paraId="5421D8B6" w14:textId="77777777" w:rsidR="004133D1" w:rsidRDefault="004133D1">
      <w:pPr>
        <w:pStyle w:val="BodyText"/>
      </w:pPr>
    </w:p>
    <w:p w14:paraId="31838F44" w14:textId="77777777" w:rsidR="004133D1" w:rsidRDefault="003F32C6">
      <w:pPr>
        <w:pStyle w:val="Heading2"/>
      </w:pPr>
      <w:bookmarkStart w:id="11" w:name="_TOC_250024"/>
      <w:r>
        <w:t>How</w:t>
      </w:r>
      <w:r>
        <w:rPr>
          <w:spacing w:val="-3"/>
        </w:rPr>
        <w:t xml:space="preserve"> </w:t>
      </w:r>
      <w:r>
        <w:t>will</w:t>
      </w:r>
      <w:r>
        <w:rPr>
          <w:spacing w:val="-2"/>
        </w:rPr>
        <w:t xml:space="preserve"> </w:t>
      </w:r>
      <w:r>
        <w:t>my</w:t>
      </w:r>
      <w:r>
        <w:rPr>
          <w:spacing w:val="-5"/>
        </w:rPr>
        <w:t xml:space="preserve"> </w:t>
      </w:r>
      <w:r>
        <w:t>benefits</w:t>
      </w:r>
      <w:r>
        <w:rPr>
          <w:spacing w:val="-3"/>
        </w:rPr>
        <w:t xml:space="preserve"> </w:t>
      </w:r>
      <w:r>
        <w:t>be</w:t>
      </w:r>
      <w:r>
        <w:rPr>
          <w:spacing w:val="-5"/>
        </w:rPr>
        <w:t xml:space="preserve"> </w:t>
      </w:r>
      <w:bookmarkEnd w:id="11"/>
      <w:r>
        <w:rPr>
          <w:spacing w:val="-4"/>
        </w:rPr>
        <w:t>paid?</w:t>
      </w:r>
    </w:p>
    <w:p w14:paraId="1F1BF2AE" w14:textId="77777777" w:rsidR="004133D1" w:rsidRDefault="004133D1">
      <w:pPr>
        <w:pStyle w:val="BodyText"/>
        <w:rPr>
          <w:b/>
        </w:rPr>
      </w:pPr>
    </w:p>
    <w:p w14:paraId="0E39C1EC" w14:textId="77777777" w:rsidR="004133D1" w:rsidRDefault="003F32C6">
      <w:pPr>
        <w:pStyle w:val="BodyText"/>
        <w:ind w:left="119"/>
      </w:pPr>
      <w:r>
        <w:t>You</w:t>
      </w:r>
      <w:r>
        <w:rPr>
          <w:spacing w:val="-8"/>
        </w:rPr>
        <w:t xml:space="preserve"> </w:t>
      </w:r>
      <w:r>
        <w:t>may</w:t>
      </w:r>
      <w:r>
        <w:rPr>
          <w:spacing w:val="-7"/>
        </w:rPr>
        <w:t xml:space="preserve"> </w:t>
      </w:r>
      <w:r>
        <w:t>receive</w:t>
      </w:r>
      <w:r>
        <w:rPr>
          <w:spacing w:val="-5"/>
        </w:rPr>
        <w:t xml:space="preserve"> </w:t>
      </w:r>
      <w:r>
        <w:t>your</w:t>
      </w:r>
      <w:r>
        <w:rPr>
          <w:spacing w:val="-4"/>
        </w:rPr>
        <w:t xml:space="preserve"> </w:t>
      </w:r>
      <w:r>
        <w:t>distribution</w:t>
      </w:r>
      <w:r>
        <w:rPr>
          <w:spacing w:val="-6"/>
        </w:rPr>
        <w:t xml:space="preserve"> </w:t>
      </w:r>
      <w:r>
        <w:t>under</w:t>
      </w:r>
      <w:r>
        <w:rPr>
          <w:spacing w:val="-4"/>
        </w:rPr>
        <w:t xml:space="preserve"> </w:t>
      </w:r>
      <w:r>
        <w:t>any</w:t>
      </w:r>
      <w:r>
        <w:rPr>
          <w:spacing w:val="-6"/>
        </w:rPr>
        <w:t xml:space="preserve"> </w:t>
      </w:r>
      <w:r>
        <w:t>optional</w:t>
      </w:r>
      <w:r>
        <w:rPr>
          <w:spacing w:val="-4"/>
        </w:rPr>
        <w:t xml:space="preserve"> </w:t>
      </w:r>
      <w:r>
        <w:t>form</w:t>
      </w:r>
      <w:r>
        <w:rPr>
          <w:spacing w:val="-7"/>
        </w:rPr>
        <w:t xml:space="preserve"> </w:t>
      </w:r>
      <w:r>
        <w:t>of</w:t>
      </w:r>
      <w:r>
        <w:rPr>
          <w:spacing w:val="-5"/>
        </w:rPr>
        <w:t xml:space="preserve"> </w:t>
      </w:r>
      <w:r>
        <w:t>payment</w:t>
      </w:r>
      <w:r>
        <w:rPr>
          <w:spacing w:val="-3"/>
        </w:rPr>
        <w:t xml:space="preserve"> </w:t>
      </w:r>
      <w:r>
        <w:t>permitted</w:t>
      </w:r>
      <w:r>
        <w:rPr>
          <w:spacing w:val="-6"/>
        </w:rPr>
        <w:t xml:space="preserve"> </w:t>
      </w:r>
      <w:r>
        <w:t>by</w:t>
      </w:r>
      <w:r>
        <w:rPr>
          <w:spacing w:val="-5"/>
        </w:rPr>
        <w:t xml:space="preserve"> </w:t>
      </w:r>
      <w:r>
        <w:t>the</w:t>
      </w:r>
      <w:r>
        <w:rPr>
          <w:spacing w:val="-6"/>
        </w:rPr>
        <w:t xml:space="preserve"> </w:t>
      </w:r>
      <w:r>
        <w:t>Investment</w:t>
      </w:r>
      <w:r>
        <w:rPr>
          <w:spacing w:val="-2"/>
        </w:rPr>
        <w:t xml:space="preserve"> provider.</w:t>
      </w:r>
    </w:p>
    <w:p w14:paraId="58D143DD" w14:textId="77777777" w:rsidR="004133D1" w:rsidRDefault="004133D1">
      <w:pPr>
        <w:pStyle w:val="BodyText"/>
      </w:pPr>
    </w:p>
    <w:p w14:paraId="6F2559E9" w14:textId="77777777" w:rsidR="004133D1" w:rsidRDefault="003F32C6">
      <w:pPr>
        <w:pStyle w:val="Heading2"/>
        <w:spacing w:before="1"/>
      </w:pPr>
      <w:bookmarkStart w:id="12" w:name="_TOC_250023"/>
      <w:r>
        <w:t>What</w:t>
      </w:r>
      <w:r>
        <w:rPr>
          <w:spacing w:val="-3"/>
        </w:rPr>
        <w:t xml:space="preserve"> </w:t>
      </w:r>
      <w:r>
        <w:t>is</w:t>
      </w:r>
      <w:r>
        <w:rPr>
          <w:spacing w:val="-5"/>
        </w:rPr>
        <w:t xml:space="preserve"> </w:t>
      </w:r>
      <w:r>
        <w:t>the</w:t>
      </w:r>
      <w:r>
        <w:rPr>
          <w:spacing w:val="-3"/>
        </w:rPr>
        <w:t xml:space="preserve"> </w:t>
      </w:r>
      <w:r>
        <w:t>Plan's</w:t>
      </w:r>
      <w:r>
        <w:rPr>
          <w:spacing w:val="-5"/>
        </w:rPr>
        <w:t xml:space="preserve"> </w:t>
      </w:r>
      <w:r>
        <w:t>normal</w:t>
      </w:r>
      <w:r>
        <w:rPr>
          <w:spacing w:val="-4"/>
        </w:rPr>
        <w:t xml:space="preserve"> </w:t>
      </w:r>
      <w:r>
        <w:t>retirement</w:t>
      </w:r>
      <w:r>
        <w:rPr>
          <w:spacing w:val="-5"/>
        </w:rPr>
        <w:t xml:space="preserve"> </w:t>
      </w:r>
      <w:bookmarkEnd w:id="12"/>
      <w:r>
        <w:rPr>
          <w:spacing w:val="-4"/>
        </w:rPr>
        <w:t>age?</w:t>
      </w:r>
    </w:p>
    <w:p w14:paraId="06F73DAE" w14:textId="77777777" w:rsidR="004133D1" w:rsidRDefault="004133D1">
      <w:pPr>
        <w:pStyle w:val="BodyText"/>
        <w:rPr>
          <w:b/>
        </w:rPr>
      </w:pPr>
    </w:p>
    <w:p w14:paraId="5605DD67" w14:textId="77777777" w:rsidR="004133D1" w:rsidRDefault="003F32C6">
      <w:pPr>
        <w:pStyle w:val="BodyText"/>
        <w:ind w:left="119"/>
      </w:pPr>
      <w:r>
        <w:t>You</w:t>
      </w:r>
      <w:r>
        <w:rPr>
          <w:spacing w:val="-6"/>
        </w:rPr>
        <w:t xml:space="preserve"> </w:t>
      </w:r>
      <w:r>
        <w:t>will</w:t>
      </w:r>
      <w:r>
        <w:rPr>
          <w:spacing w:val="-3"/>
        </w:rPr>
        <w:t xml:space="preserve"> </w:t>
      </w:r>
      <w:r>
        <w:t>attain</w:t>
      </w:r>
      <w:r>
        <w:rPr>
          <w:spacing w:val="-5"/>
        </w:rPr>
        <w:t xml:space="preserve"> </w:t>
      </w:r>
      <w:r>
        <w:t>your</w:t>
      </w:r>
      <w:r>
        <w:rPr>
          <w:spacing w:val="-3"/>
        </w:rPr>
        <w:t xml:space="preserve"> </w:t>
      </w:r>
      <w:r>
        <w:t>normal</w:t>
      </w:r>
      <w:r>
        <w:rPr>
          <w:spacing w:val="-4"/>
        </w:rPr>
        <w:t xml:space="preserve"> </w:t>
      </w:r>
      <w:r>
        <w:t>retirement</w:t>
      </w:r>
      <w:r>
        <w:rPr>
          <w:spacing w:val="-4"/>
        </w:rPr>
        <w:t xml:space="preserve"> </w:t>
      </w:r>
      <w:r>
        <w:t>age</w:t>
      </w:r>
      <w:r>
        <w:rPr>
          <w:spacing w:val="-5"/>
        </w:rPr>
        <w:t xml:space="preserve"> </w:t>
      </w:r>
      <w:r>
        <w:t>when</w:t>
      </w:r>
      <w:r>
        <w:rPr>
          <w:spacing w:val="-5"/>
        </w:rPr>
        <w:t xml:space="preserve"> </w:t>
      </w:r>
      <w:r>
        <w:t>you</w:t>
      </w:r>
      <w:r>
        <w:rPr>
          <w:spacing w:val="-6"/>
        </w:rPr>
        <w:t xml:space="preserve"> </w:t>
      </w:r>
      <w:r>
        <w:t>reach</w:t>
      </w:r>
      <w:r>
        <w:rPr>
          <w:spacing w:val="-5"/>
        </w:rPr>
        <w:t xml:space="preserve"> </w:t>
      </w:r>
      <w:r>
        <w:t>age</w:t>
      </w:r>
      <w:r>
        <w:rPr>
          <w:spacing w:val="2"/>
        </w:rPr>
        <w:t xml:space="preserve"> </w:t>
      </w:r>
      <w:r>
        <w:rPr>
          <w:spacing w:val="-5"/>
        </w:rPr>
        <w:t>65.</w:t>
      </w:r>
    </w:p>
    <w:p w14:paraId="3A0BA42A" w14:textId="77777777" w:rsidR="004133D1" w:rsidRDefault="004133D1">
      <w:pPr>
        <w:pStyle w:val="BodyText"/>
      </w:pPr>
    </w:p>
    <w:p w14:paraId="6BA5C0BD" w14:textId="77777777" w:rsidR="004133D1" w:rsidRDefault="003F32C6">
      <w:pPr>
        <w:pStyle w:val="Heading2"/>
      </w:pPr>
      <w:bookmarkStart w:id="13" w:name="_TOC_250022"/>
      <w:r>
        <w:t>What</w:t>
      </w:r>
      <w:r>
        <w:rPr>
          <w:spacing w:val="-2"/>
        </w:rPr>
        <w:t xml:space="preserve"> </w:t>
      </w:r>
      <w:r>
        <w:t>is</w:t>
      </w:r>
      <w:r>
        <w:rPr>
          <w:spacing w:val="-4"/>
        </w:rPr>
        <w:t xml:space="preserve"> </w:t>
      </w:r>
      <w:r>
        <w:t>my</w:t>
      </w:r>
      <w:r>
        <w:rPr>
          <w:spacing w:val="-6"/>
        </w:rPr>
        <w:t xml:space="preserve"> </w:t>
      </w:r>
      <w:r>
        <w:t>vested</w:t>
      </w:r>
      <w:r>
        <w:rPr>
          <w:spacing w:val="-2"/>
        </w:rPr>
        <w:t xml:space="preserve"> </w:t>
      </w:r>
      <w:r>
        <w:t>interest</w:t>
      </w:r>
      <w:r>
        <w:rPr>
          <w:spacing w:val="-2"/>
        </w:rPr>
        <w:t xml:space="preserve"> </w:t>
      </w:r>
      <w:r>
        <w:t>in</w:t>
      </w:r>
      <w:r>
        <w:rPr>
          <w:spacing w:val="-5"/>
        </w:rPr>
        <w:t xml:space="preserve"> </w:t>
      </w:r>
      <w:r>
        <w:t>my</w:t>
      </w:r>
      <w:r>
        <w:rPr>
          <w:spacing w:val="-5"/>
        </w:rPr>
        <w:t xml:space="preserve"> </w:t>
      </w:r>
      <w:bookmarkEnd w:id="13"/>
      <w:r>
        <w:rPr>
          <w:spacing w:val="-2"/>
        </w:rPr>
        <w:t>account?</w:t>
      </w:r>
    </w:p>
    <w:p w14:paraId="50DFF890" w14:textId="77777777" w:rsidR="004133D1" w:rsidRDefault="003F32C6">
      <w:pPr>
        <w:pStyle w:val="BodyText"/>
        <w:spacing w:before="193"/>
        <w:ind w:left="119"/>
      </w:pPr>
      <w:r>
        <w:t>You</w:t>
      </w:r>
      <w:r>
        <w:rPr>
          <w:spacing w:val="-5"/>
        </w:rPr>
        <w:t xml:space="preserve"> </w:t>
      </w:r>
      <w:r>
        <w:t>are</w:t>
      </w:r>
      <w:r>
        <w:rPr>
          <w:spacing w:val="-5"/>
        </w:rPr>
        <w:t xml:space="preserve"> </w:t>
      </w:r>
      <w:r>
        <w:t>always</w:t>
      </w:r>
      <w:r>
        <w:rPr>
          <w:spacing w:val="-6"/>
        </w:rPr>
        <w:t xml:space="preserve"> </w:t>
      </w:r>
      <w:r>
        <w:t>100%</w:t>
      </w:r>
      <w:r>
        <w:rPr>
          <w:spacing w:val="-4"/>
        </w:rPr>
        <w:t xml:space="preserve"> </w:t>
      </w:r>
      <w:r>
        <w:t>vested</w:t>
      </w:r>
      <w:r>
        <w:rPr>
          <w:spacing w:val="-4"/>
        </w:rPr>
        <w:t xml:space="preserve"> </w:t>
      </w:r>
      <w:r>
        <w:t>in</w:t>
      </w:r>
      <w:r>
        <w:rPr>
          <w:spacing w:val="-5"/>
        </w:rPr>
        <w:t xml:space="preserve"> </w:t>
      </w:r>
      <w:r>
        <w:t>all</w:t>
      </w:r>
      <w:r>
        <w:rPr>
          <w:spacing w:val="-4"/>
        </w:rPr>
        <w:t xml:space="preserve"> </w:t>
      </w:r>
      <w:r>
        <w:t>your</w:t>
      </w:r>
      <w:r>
        <w:rPr>
          <w:spacing w:val="-3"/>
        </w:rPr>
        <w:t xml:space="preserve"> </w:t>
      </w:r>
      <w:r>
        <w:t>accounts</w:t>
      </w:r>
      <w:r>
        <w:rPr>
          <w:spacing w:val="-4"/>
        </w:rPr>
        <w:t xml:space="preserve"> </w:t>
      </w:r>
      <w:r>
        <w:t>under</w:t>
      </w:r>
      <w:r>
        <w:rPr>
          <w:spacing w:val="-3"/>
        </w:rPr>
        <w:t xml:space="preserve"> </w:t>
      </w:r>
      <w:r>
        <w:t>our</w:t>
      </w:r>
      <w:r>
        <w:rPr>
          <w:spacing w:val="-2"/>
        </w:rPr>
        <w:t xml:space="preserve"> </w:t>
      </w:r>
      <w:r>
        <w:rPr>
          <w:spacing w:val="-4"/>
        </w:rPr>
        <w:t>plan.</w:t>
      </w:r>
    </w:p>
    <w:p w14:paraId="3B4F875A" w14:textId="77777777" w:rsidR="004133D1" w:rsidRDefault="004133D1">
      <w:pPr>
        <w:pStyle w:val="BodyText"/>
      </w:pPr>
    </w:p>
    <w:p w14:paraId="750855C5" w14:textId="77777777" w:rsidR="004133D1" w:rsidRDefault="003F32C6">
      <w:pPr>
        <w:pStyle w:val="Heading2"/>
        <w:spacing w:before="1"/>
      </w:pPr>
      <w:bookmarkStart w:id="14" w:name="_TOC_250021"/>
      <w:r>
        <w:t>May</w:t>
      </w:r>
      <w:r>
        <w:rPr>
          <w:spacing w:val="-6"/>
        </w:rPr>
        <w:t xml:space="preserve"> </w:t>
      </w:r>
      <w:r>
        <w:t>I</w:t>
      </w:r>
      <w:r>
        <w:rPr>
          <w:spacing w:val="-2"/>
        </w:rPr>
        <w:t xml:space="preserve"> </w:t>
      </w:r>
      <w:r>
        <w:t>elect</w:t>
      </w:r>
      <w:r>
        <w:rPr>
          <w:spacing w:val="-2"/>
        </w:rPr>
        <w:t xml:space="preserve"> </w:t>
      </w:r>
      <w:r>
        <w:t>to</w:t>
      </w:r>
      <w:r>
        <w:rPr>
          <w:spacing w:val="-2"/>
        </w:rPr>
        <w:t xml:space="preserve"> </w:t>
      </w:r>
      <w:r>
        <w:t>roll</w:t>
      </w:r>
      <w:r>
        <w:rPr>
          <w:spacing w:val="-4"/>
        </w:rPr>
        <w:t xml:space="preserve"> </w:t>
      </w:r>
      <w:r>
        <w:t>over my</w:t>
      </w:r>
      <w:r>
        <w:rPr>
          <w:spacing w:val="-5"/>
        </w:rPr>
        <w:t xml:space="preserve"> </w:t>
      </w:r>
      <w:r>
        <w:t>account</w:t>
      </w:r>
      <w:r>
        <w:rPr>
          <w:spacing w:val="-2"/>
        </w:rPr>
        <w:t xml:space="preserve"> </w:t>
      </w:r>
      <w:r>
        <w:t>to</w:t>
      </w:r>
      <w:r>
        <w:rPr>
          <w:spacing w:val="-2"/>
        </w:rPr>
        <w:t xml:space="preserve"> </w:t>
      </w:r>
      <w:r>
        <w:t>another</w:t>
      </w:r>
      <w:r>
        <w:rPr>
          <w:spacing w:val="-1"/>
        </w:rPr>
        <w:t xml:space="preserve"> </w:t>
      </w:r>
      <w:r>
        <w:t>plan</w:t>
      </w:r>
      <w:r>
        <w:rPr>
          <w:spacing w:val="-6"/>
        </w:rPr>
        <w:t xml:space="preserve"> </w:t>
      </w:r>
      <w:r>
        <w:t>or</w:t>
      </w:r>
      <w:bookmarkEnd w:id="14"/>
      <w:r>
        <w:rPr>
          <w:spacing w:val="-4"/>
        </w:rPr>
        <w:t xml:space="preserve"> IRA?</w:t>
      </w:r>
    </w:p>
    <w:p w14:paraId="5BCF4ABF" w14:textId="77777777" w:rsidR="004133D1" w:rsidRDefault="004133D1">
      <w:pPr>
        <w:pStyle w:val="BodyText"/>
        <w:rPr>
          <w:b/>
        </w:rPr>
      </w:pPr>
    </w:p>
    <w:p w14:paraId="3A7355AF" w14:textId="77777777" w:rsidR="004133D1" w:rsidRDefault="003F32C6">
      <w:pPr>
        <w:pStyle w:val="BodyText"/>
        <w:ind w:left="119" w:right="140"/>
      </w:pPr>
      <w:r>
        <w:t>If you</w:t>
      </w:r>
      <w:r>
        <w:rPr>
          <w:spacing w:val="-3"/>
        </w:rPr>
        <w:t xml:space="preserve"> </w:t>
      </w:r>
      <w:r>
        <w:t>are</w:t>
      </w:r>
      <w:r>
        <w:rPr>
          <w:spacing w:val="-3"/>
        </w:rPr>
        <w:t xml:space="preserve"> </w:t>
      </w:r>
      <w:r>
        <w:t>entitled</w:t>
      </w:r>
      <w:r>
        <w:rPr>
          <w:spacing w:val="-1"/>
        </w:rPr>
        <w:t xml:space="preserve"> </w:t>
      </w:r>
      <w:r>
        <w:t>to</w:t>
      </w:r>
      <w:r>
        <w:rPr>
          <w:spacing w:val="-3"/>
        </w:rPr>
        <w:t xml:space="preserve"> </w:t>
      </w:r>
      <w:r>
        <w:t>a</w:t>
      </w:r>
      <w:r>
        <w:rPr>
          <w:spacing w:val="-3"/>
        </w:rPr>
        <w:t xml:space="preserve"> </w:t>
      </w:r>
      <w:r>
        <w:t>distribution</w:t>
      </w:r>
      <w:r>
        <w:rPr>
          <w:spacing w:val="-3"/>
        </w:rPr>
        <w:t xml:space="preserve"> </w:t>
      </w:r>
      <w:r>
        <w:t>of more</w:t>
      </w:r>
      <w:r>
        <w:rPr>
          <w:spacing w:val="-1"/>
        </w:rPr>
        <w:t xml:space="preserve"> </w:t>
      </w:r>
      <w:r>
        <w:t>than</w:t>
      </w:r>
      <w:r>
        <w:rPr>
          <w:spacing w:val="-3"/>
        </w:rPr>
        <w:t xml:space="preserve"> </w:t>
      </w:r>
      <w:r>
        <w:t>$200,</w:t>
      </w:r>
      <w:r>
        <w:rPr>
          <w:spacing w:val="-2"/>
        </w:rPr>
        <w:t xml:space="preserve"> </w:t>
      </w:r>
      <w:r>
        <w:t>then</w:t>
      </w:r>
      <w:r>
        <w:rPr>
          <w:spacing w:val="-5"/>
        </w:rPr>
        <w:t xml:space="preserve"> </w:t>
      </w:r>
      <w:r>
        <w:t>you</w:t>
      </w:r>
      <w:r>
        <w:rPr>
          <w:spacing w:val="-1"/>
        </w:rPr>
        <w:t xml:space="preserve"> </w:t>
      </w:r>
      <w:r>
        <w:t>may</w:t>
      </w:r>
      <w:r>
        <w:rPr>
          <w:spacing w:val="-2"/>
        </w:rPr>
        <w:t xml:space="preserve"> </w:t>
      </w:r>
      <w:r>
        <w:t>elect</w:t>
      </w:r>
      <w:r>
        <w:rPr>
          <w:spacing w:val="-2"/>
        </w:rPr>
        <w:t xml:space="preserve"> </w:t>
      </w:r>
      <w:r>
        <w:t>whether</w:t>
      </w:r>
      <w:r>
        <w:rPr>
          <w:spacing w:val="-1"/>
        </w:rPr>
        <w:t xml:space="preserve"> </w:t>
      </w:r>
      <w:r>
        <w:t>to</w:t>
      </w:r>
      <w:r>
        <w:rPr>
          <w:spacing w:val="-3"/>
        </w:rPr>
        <w:t xml:space="preserve"> </w:t>
      </w:r>
      <w:r>
        <w:t>receive</w:t>
      </w:r>
      <w:r>
        <w:rPr>
          <w:spacing w:val="-3"/>
        </w:rPr>
        <w:t xml:space="preserve"> </w:t>
      </w:r>
      <w:r>
        <w:t>the distribution</w:t>
      </w:r>
      <w:r>
        <w:rPr>
          <w:spacing w:val="-3"/>
        </w:rPr>
        <w:t xml:space="preserve"> </w:t>
      </w:r>
      <w:r>
        <w:t>or</w:t>
      </w:r>
      <w:r>
        <w:rPr>
          <w:spacing w:val="-1"/>
        </w:rPr>
        <w:t xml:space="preserve"> </w:t>
      </w:r>
      <w:r>
        <w:t>to</w:t>
      </w:r>
      <w:r>
        <w:rPr>
          <w:spacing w:val="-3"/>
        </w:rPr>
        <w:t xml:space="preserve"> </w:t>
      </w:r>
      <w:r>
        <w:t>roll</w:t>
      </w:r>
      <w:r>
        <w:rPr>
          <w:spacing w:val="-4"/>
        </w:rPr>
        <w:t xml:space="preserve"> </w:t>
      </w:r>
      <w:r>
        <w:t>over</w:t>
      </w:r>
      <w:r>
        <w:rPr>
          <w:spacing w:val="-1"/>
        </w:rPr>
        <w:t xml:space="preserve"> </w:t>
      </w:r>
      <w:r>
        <w:t>the distribution to another retirement plan such as an individual retirement account ("IRA").</w:t>
      </w:r>
    </w:p>
    <w:p w14:paraId="75AADB4F" w14:textId="77777777" w:rsidR="004133D1" w:rsidRDefault="004133D1">
      <w:pPr>
        <w:pStyle w:val="BodyText"/>
        <w:spacing w:before="1"/>
      </w:pPr>
    </w:p>
    <w:p w14:paraId="36AC6381" w14:textId="77777777" w:rsidR="004133D1" w:rsidRDefault="003F32C6">
      <w:pPr>
        <w:pStyle w:val="BodyText"/>
        <w:ind w:left="119" w:right="294"/>
      </w:pPr>
      <w:r>
        <w:rPr>
          <w:b/>
        </w:rPr>
        <w:t xml:space="preserve">Distributions while on military duty. </w:t>
      </w:r>
      <w:r>
        <w:t>If you are on active military duty for more than 30 days, then the Plan treats you as having terminated employment for distribution purposes. This means that you may request a distribution from the Plan. If you request a distribution</w:t>
      </w:r>
      <w:r>
        <w:rPr>
          <w:spacing w:val="-3"/>
        </w:rPr>
        <w:t xml:space="preserve"> </w:t>
      </w:r>
      <w:r>
        <w:t>on</w:t>
      </w:r>
      <w:r>
        <w:rPr>
          <w:spacing w:val="-3"/>
        </w:rPr>
        <w:t xml:space="preserve"> </w:t>
      </w:r>
      <w:r>
        <w:t>account</w:t>
      </w:r>
      <w:r>
        <w:rPr>
          <w:spacing w:val="-2"/>
        </w:rPr>
        <w:t xml:space="preserve"> </w:t>
      </w:r>
      <w:r>
        <w:t>of this</w:t>
      </w:r>
      <w:r>
        <w:rPr>
          <w:spacing w:val="-2"/>
        </w:rPr>
        <w:t xml:space="preserve"> </w:t>
      </w:r>
      <w:r>
        <w:t>deemed</w:t>
      </w:r>
      <w:r>
        <w:rPr>
          <w:spacing w:val="-3"/>
        </w:rPr>
        <w:t xml:space="preserve"> </w:t>
      </w:r>
      <w:r>
        <w:t>termination</w:t>
      </w:r>
      <w:r>
        <w:rPr>
          <w:spacing w:val="-3"/>
        </w:rPr>
        <w:t xml:space="preserve"> </w:t>
      </w:r>
      <w:r>
        <w:t>of employment, then</w:t>
      </w:r>
      <w:r>
        <w:rPr>
          <w:spacing w:val="-3"/>
        </w:rPr>
        <w:t xml:space="preserve"> </w:t>
      </w:r>
      <w:r>
        <w:t>you</w:t>
      </w:r>
      <w:r>
        <w:rPr>
          <w:spacing w:val="-3"/>
        </w:rPr>
        <w:t xml:space="preserve"> </w:t>
      </w:r>
      <w:r>
        <w:t>are</w:t>
      </w:r>
      <w:r>
        <w:rPr>
          <w:spacing w:val="-3"/>
        </w:rPr>
        <w:t xml:space="preserve"> </w:t>
      </w:r>
      <w:r>
        <w:t>not</w:t>
      </w:r>
      <w:r>
        <w:rPr>
          <w:spacing w:val="-2"/>
        </w:rPr>
        <w:t xml:space="preserve"> </w:t>
      </w:r>
      <w:r>
        <w:t>permitted</w:t>
      </w:r>
      <w:r>
        <w:rPr>
          <w:spacing w:val="-3"/>
        </w:rPr>
        <w:t xml:space="preserve"> </w:t>
      </w:r>
      <w:r>
        <w:t>to</w:t>
      </w:r>
      <w:r>
        <w:rPr>
          <w:spacing w:val="-5"/>
        </w:rPr>
        <w:t xml:space="preserve"> </w:t>
      </w:r>
      <w:r>
        <w:t>make</w:t>
      </w:r>
      <w:r>
        <w:rPr>
          <w:spacing w:val="-1"/>
        </w:rPr>
        <w:t xml:space="preserve"> </w:t>
      </w:r>
      <w:r>
        <w:t>any</w:t>
      </w:r>
      <w:r>
        <w:rPr>
          <w:spacing w:val="-2"/>
        </w:rPr>
        <w:t xml:space="preserve"> </w:t>
      </w:r>
      <w:r>
        <w:t>contributions to</w:t>
      </w:r>
      <w:r>
        <w:rPr>
          <w:spacing w:val="-3"/>
        </w:rPr>
        <w:t xml:space="preserve"> </w:t>
      </w:r>
      <w:r>
        <w:t>the</w:t>
      </w:r>
      <w:r>
        <w:rPr>
          <w:spacing w:val="-3"/>
        </w:rPr>
        <w:t xml:space="preserve"> </w:t>
      </w:r>
      <w:r>
        <w:t>Plan for 6 (six) months after the date of the distribution.</w:t>
      </w:r>
    </w:p>
    <w:p w14:paraId="0E7224CE" w14:textId="77777777" w:rsidR="004133D1" w:rsidRDefault="004133D1">
      <w:pPr>
        <w:pStyle w:val="BodyText"/>
      </w:pPr>
    </w:p>
    <w:p w14:paraId="4BFABD9D" w14:textId="77777777" w:rsidR="004133D1" w:rsidRDefault="003F32C6">
      <w:pPr>
        <w:pStyle w:val="Heading2"/>
      </w:pPr>
      <w:bookmarkStart w:id="15" w:name="_TOC_250020"/>
      <w:r>
        <w:t>What</w:t>
      </w:r>
      <w:r>
        <w:rPr>
          <w:spacing w:val="-2"/>
        </w:rPr>
        <w:t xml:space="preserve"> </w:t>
      </w:r>
      <w:r>
        <w:t>happens</w:t>
      </w:r>
      <w:r>
        <w:rPr>
          <w:spacing w:val="-4"/>
        </w:rPr>
        <w:t xml:space="preserve"> </w:t>
      </w:r>
      <w:r>
        <w:t>if</w:t>
      </w:r>
      <w:r>
        <w:rPr>
          <w:spacing w:val="-1"/>
        </w:rPr>
        <w:t xml:space="preserve"> </w:t>
      </w:r>
      <w:r>
        <w:t>I</w:t>
      </w:r>
      <w:r>
        <w:rPr>
          <w:spacing w:val="-4"/>
        </w:rPr>
        <w:t xml:space="preserve"> </w:t>
      </w:r>
      <w:r>
        <w:t>get</w:t>
      </w:r>
      <w:r>
        <w:rPr>
          <w:spacing w:val="-1"/>
        </w:rPr>
        <w:t xml:space="preserve"> </w:t>
      </w:r>
      <w:bookmarkEnd w:id="15"/>
      <w:r>
        <w:rPr>
          <w:spacing w:val="-2"/>
        </w:rPr>
        <w:t>divorced?</w:t>
      </w:r>
    </w:p>
    <w:p w14:paraId="6D491483" w14:textId="77777777" w:rsidR="004133D1" w:rsidRDefault="004133D1">
      <w:pPr>
        <w:pStyle w:val="BodyText"/>
        <w:rPr>
          <w:b/>
        </w:rPr>
      </w:pPr>
    </w:p>
    <w:p w14:paraId="27A4D5AF" w14:textId="77777777" w:rsidR="004133D1" w:rsidRDefault="003F32C6">
      <w:pPr>
        <w:pStyle w:val="BodyText"/>
        <w:ind w:left="119" w:right="140"/>
      </w:pPr>
      <w:r>
        <w:t>The Administrator will honor a "qualified domestic relations order." A "qualified domestic relations order" is defined as a decree or order</w:t>
      </w:r>
      <w:r>
        <w:rPr>
          <w:spacing w:val="-1"/>
        </w:rPr>
        <w:t xml:space="preserve"> </w:t>
      </w:r>
      <w:r>
        <w:t>issued</w:t>
      </w:r>
      <w:r>
        <w:rPr>
          <w:spacing w:val="-3"/>
        </w:rPr>
        <w:t xml:space="preserve"> </w:t>
      </w:r>
      <w:r>
        <w:t>by</w:t>
      </w:r>
      <w:r>
        <w:rPr>
          <w:spacing w:val="-4"/>
        </w:rPr>
        <w:t xml:space="preserve"> </w:t>
      </w:r>
      <w:r>
        <w:t>a</w:t>
      </w:r>
      <w:r>
        <w:rPr>
          <w:spacing w:val="-1"/>
        </w:rPr>
        <w:t xml:space="preserve"> </w:t>
      </w:r>
      <w:r>
        <w:t>court</w:t>
      </w:r>
      <w:r>
        <w:rPr>
          <w:spacing w:val="-2"/>
        </w:rPr>
        <w:t xml:space="preserve"> </w:t>
      </w:r>
      <w:r>
        <w:t>that obligates</w:t>
      </w:r>
      <w:r>
        <w:rPr>
          <w:spacing w:val="-2"/>
        </w:rPr>
        <w:t xml:space="preserve"> </w:t>
      </w:r>
      <w:r>
        <w:t>you</w:t>
      </w:r>
      <w:r>
        <w:rPr>
          <w:spacing w:val="-3"/>
        </w:rPr>
        <w:t xml:space="preserve"> </w:t>
      </w:r>
      <w:r>
        <w:t>to</w:t>
      </w:r>
      <w:r>
        <w:rPr>
          <w:spacing w:val="-3"/>
        </w:rPr>
        <w:t xml:space="preserve"> </w:t>
      </w:r>
      <w:r>
        <w:t>pay</w:t>
      </w:r>
      <w:r>
        <w:rPr>
          <w:spacing w:val="-2"/>
        </w:rPr>
        <w:t xml:space="preserve"> </w:t>
      </w:r>
      <w:r>
        <w:t>child</w:t>
      </w:r>
      <w:r>
        <w:rPr>
          <w:spacing w:val="-3"/>
        </w:rPr>
        <w:t xml:space="preserve"> </w:t>
      </w:r>
      <w:r>
        <w:t>support</w:t>
      </w:r>
      <w:r>
        <w:rPr>
          <w:spacing w:val="-2"/>
        </w:rPr>
        <w:t xml:space="preserve"> </w:t>
      </w:r>
      <w:r>
        <w:t>or</w:t>
      </w:r>
      <w:r>
        <w:rPr>
          <w:spacing w:val="-1"/>
        </w:rPr>
        <w:t xml:space="preserve"> </w:t>
      </w:r>
      <w:r>
        <w:t>alimony,</w:t>
      </w:r>
      <w:r>
        <w:rPr>
          <w:spacing w:val="-2"/>
        </w:rPr>
        <w:t xml:space="preserve"> </w:t>
      </w:r>
      <w:r>
        <w:t>or</w:t>
      </w:r>
      <w:r>
        <w:rPr>
          <w:spacing w:val="-1"/>
        </w:rPr>
        <w:t xml:space="preserve"> </w:t>
      </w:r>
      <w:r>
        <w:t>otherwise</w:t>
      </w:r>
      <w:r>
        <w:rPr>
          <w:spacing w:val="-3"/>
        </w:rPr>
        <w:t xml:space="preserve"> </w:t>
      </w:r>
      <w:r>
        <w:t>allocates</w:t>
      </w:r>
      <w:r>
        <w:rPr>
          <w:spacing w:val="-2"/>
        </w:rPr>
        <w:t xml:space="preserve"> </w:t>
      </w:r>
      <w:r>
        <w:t>a</w:t>
      </w:r>
      <w:r>
        <w:rPr>
          <w:spacing w:val="-3"/>
        </w:rPr>
        <w:t xml:space="preserve"> </w:t>
      </w:r>
      <w:r>
        <w:t>portion</w:t>
      </w:r>
      <w:r>
        <w:rPr>
          <w:spacing w:val="-3"/>
        </w:rPr>
        <w:t xml:space="preserve"> </w:t>
      </w:r>
      <w:r>
        <w:t>of</w:t>
      </w:r>
      <w:r>
        <w:rPr>
          <w:spacing w:val="-2"/>
        </w:rPr>
        <w:t xml:space="preserve"> </w:t>
      </w:r>
      <w:r>
        <w:t>your</w:t>
      </w:r>
      <w:r>
        <w:rPr>
          <w:spacing w:val="-1"/>
        </w:rPr>
        <w:t xml:space="preserve"> </w:t>
      </w:r>
      <w:r>
        <w:t>assets</w:t>
      </w:r>
      <w:r>
        <w:rPr>
          <w:spacing w:val="-4"/>
        </w:rPr>
        <w:t xml:space="preserve"> </w:t>
      </w:r>
      <w:r>
        <w:t>in</w:t>
      </w:r>
      <w:r>
        <w:rPr>
          <w:spacing w:val="-3"/>
        </w:rPr>
        <w:t xml:space="preserve"> </w:t>
      </w:r>
      <w:r>
        <w:t>the</w:t>
      </w:r>
      <w:r>
        <w:rPr>
          <w:spacing w:val="-1"/>
        </w:rPr>
        <w:t xml:space="preserve"> </w:t>
      </w:r>
      <w:r>
        <w:t>Plan</w:t>
      </w:r>
      <w:r>
        <w:rPr>
          <w:spacing w:val="-3"/>
        </w:rPr>
        <w:t xml:space="preserve"> </w:t>
      </w:r>
      <w:r>
        <w:t>to your spouse, former spouse, child or other dependent. If a qualified domestic relations order is received by the Administrator, all</w:t>
      </w:r>
      <w:r>
        <w:rPr>
          <w:spacing w:val="-2"/>
        </w:rPr>
        <w:t xml:space="preserve"> </w:t>
      </w:r>
      <w:r>
        <w:t>or a portion of your benefits may be used to satisfy the obligation. The Administrator will determine the validity of any domestic relations order received. You and your beneficiaries can obtain from the Administrator, without charge, a copy of the procedure used by the Administrator to determine whether a qualified domestic relations order is valid.</w:t>
      </w:r>
    </w:p>
    <w:p w14:paraId="79A66A38" w14:textId="77777777" w:rsidR="004133D1" w:rsidRDefault="004133D1">
      <w:pPr>
        <w:sectPr w:rsidR="004133D1" w:rsidSect="002F75E2">
          <w:pgSz w:w="12240" w:h="15840"/>
          <w:pgMar w:top="1040" w:right="960" w:bottom="620" w:left="960" w:header="0" w:footer="422" w:gutter="0"/>
          <w:cols w:space="720"/>
        </w:sectPr>
      </w:pPr>
    </w:p>
    <w:p w14:paraId="0045E9C6" w14:textId="77777777" w:rsidR="004133D1" w:rsidRDefault="003F32C6">
      <w:pPr>
        <w:pStyle w:val="Heading1"/>
        <w:spacing w:before="82"/>
        <w:ind w:left="4423" w:right="4419" w:hanging="1"/>
      </w:pPr>
      <w:bookmarkStart w:id="16" w:name="_TOC_250019"/>
      <w:r>
        <w:lastRenderedPageBreak/>
        <w:t>ARTICLE IV DEATH</w:t>
      </w:r>
      <w:r>
        <w:rPr>
          <w:spacing w:val="-12"/>
        </w:rPr>
        <w:t xml:space="preserve"> </w:t>
      </w:r>
      <w:bookmarkEnd w:id="16"/>
      <w:r>
        <w:t>BENEFITS</w:t>
      </w:r>
    </w:p>
    <w:p w14:paraId="1525F51F" w14:textId="77777777" w:rsidR="004133D1" w:rsidRDefault="004133D1">
      <w:pPr>
        <w:pStyle w:val="BodyText"/>
        <w:spacing w:before="1"/>
        <w:rPr>
          <w:b/>
        </w:rPr>
      </w:pPr>
    </w:p>
    <w:p w14:paraId="6C3975D6" w14:textId="77777777" w:rsidR="004133D1" w:rsidRDefault="003F32C6">
      <w:pPr>
        <w:pStyle w:val="Heading2"/>
      </w:pPr>
      <w:bookmarkStart w:id="17" w:name="_TOC_250018"/>
      <w:r>
        <w:t>What</w:t>
      </w:r>
      <w:r>
        <w:rPr>
          <w:spacing w:val="-2"/>
        </w:rPr>
        <w:t xml:space="preserve"> </w:t>
      </w:r>
      <w:r>
        <w:t>happens</w:t>
      </w:r>
      <w:r>
        <w:rPr>
          <w:spacing w:val="-3"/>
        </w:rPr>
        <w:t xml:space="preserve"> </w:t>
      </w:r>
      <w:r>
        <w:t>if</w:t>
      </w:r>
      <w:r>
        <w:rPr>
          <w:spacing w:val="-2"/>
        </w:rPr>
        <w:t xml:space="preserve"> </w:t>
      </w:r>
      <w:r>
        <w:t>I</w:t>
      </w:r>
      <w:r>
        <w:rPr>
          <w:spacing w:val="-2"/>
        </w:rPr>
        <w:t xml:space="preserve"> </w:t>
      </w:r>
      <w:r>
        <w:t>die</w:t>
      </w:r>
      <w:r>
        <w:rPr>
          <w:spacing w:val="-4"/>
        </w:rPr>
        <w:t xml:space="preserve"> </w:t>
      </w:r>
      <w:r>
        <w:t>while</w:t>
      </w:r>
      <w:r>
        <w:rPr>
          <w:spacing w:val="-3"/>
        </w:rPr>
        <w:t xml:space="preserve"> </w:t>
      </w:r>
      <w:r>
        <w:t>working</w:t>
      </w:r>
      <w:r>
        <w:rPr>
          <w:spacing w:val="-3"/>
        </w:rPr>
        <w:t xml:space="preserve"> </w:t>
      </w:r>
      <w:r>
        <w:t>for</w:t>
      </w:r>
      <w:r>
        <w:rPr>
          <w:spacing w:val="-4"/>
        </w:rPr>
        <w:t xml:space="preserve"> </w:t>
      </w:r>
      <w:r>
        <w:t>the</w:t>
      </w:r>
      <w:r>
        <w:rPr>
          <w:spacing w:val="-3"/>
        </w:rPr>
        <w:t xml:space="preserve"> </w:t>
      </w:r>
      <w:bookmarkEnd w:id="17"/>
      <w:r>
        <w:rPr>
          <w:spacing w:val="-2"/>
        </w:rPr>
        <w:t>Employer?</w:t>
      </w:r>
    </w:p>
    <w:p w14:paraId="736A7733" w14:textId="77777777" w:rsidR="004133D1" w:rsidRDefault="004133D1">
      <w:pPr>
        <w:pStyle w:val="BodyText"/>
        <w:rPr>
          <w:b/>
        </w:rPr>
      </w:pPr>
    </w:p>
    <w:p w14:paraId="566BD77D" w14:textId="77777777" w:rsidR="004133D1" w:rsidRDefault="003F32C6">
      <w:pPr>
        <w:pStyle w:val="BodyText"/>
        <w:spacing w:before="1"/>
        <w:ind w:left="119" w:right="140"/>
      </w:pPr>
      <w:r>
        <w:t>If you</w:t>
      </w:r>
      <w:r>
        <w:rPr>
          <w:spacing w:val="-3"/>
        </w:rPr>
        <w:t xml:space="preserve"> </w:t>
      </w:r>
      <w:r>
        <w:t>die</w:t>
      </w:r>
      <w:r>
        <w:rPr>
          <w:spacing w:val="-3"/>
        </w:rPr>
        <w:t xml:space="preserve"> </w:t>
      </w:r>
      <w:r>
        <w:t>while</w:t>
      </w:r>
      <w:r>
        <w:rPr>
          <w:spacing w:val="-3"/>
        </w:rPr>
        <w:t xml:space="preserve"> </w:t>
      </w:r>
      <w:r>
        <w:t>still</w:t>
      </w:r>
      <w:r>
        <w:rPr>
          <w:spacing w:val="-4"/>
        </w:rPr>
        <w:t xml:space="preserve"> </w:t>
      </w:r>
      <w:r>
        <w:t>employed</w:t>
      </w:r>
      <w:r>
        <w:rPr>
          <w:spacing w:val="-3"/>
        </w:rPr>
        <w:t xml:space="preserve"> </w:t>
      </w:r>
      <w:r>
        <w:t>by</w:t>
      </w:r>
      <w:r>
        <w:rPr>
          <w:spacing w:val="-2"/>
        </w:rPr>
        <w:t xml:space="preserve"> </w:t>
      </w:r>
      <w:r>
        <w:t>the</w:t>
      </w:r>
      <w:r>
        <w:rPr>
          <w:spacing w:val="-3"/>
        </w:rPr>
        <w:t xml:space="preserve"> </w:t>
      </w:r>
      <w:r>
        <w:t>Employer,</w:t>
      </w:r>
      <w:r>
        <w:rPr>
          <w:spacing w:val="-2"/>
        </w:rPr>
        <w:t xml:space="preserve"> </w:t>
      </w:r>
      <w:r>
        <w:t>your</w:t>
      </w:r>
      <w:r>
        <w:rPr>
          <w:spacing w:val="-1"/>
        </w:rPr>
        <w:t xml:space="preserve"> </w:t>
      </w:r>
      <w:r>
        <w:t>entire</w:t>
      </w:r>
      <w:r>
        <w:rPr>
          <w:spacing w:val="-1"/>
        </w:rPr>
        <w:t xml:space="preserve"> </w:t>
      </w:r>
      <w:r>
        <w:t>account</w:t>
      </w:r>
      <w:r>
        <w:rPr>
          <w:spacing w:val="-2"/>
        </w:rPr>
        <w:t xml:space="preserve"> </w:t>
      </w:r>
      <w:r>
        <w:t>balance</w:t>
      </w:r>
      <w:r>
        <w:rPr>
          <w:spacing w:val="-3"/>
        </w:rPr>
        <w:t xml:space="preserve"> </w:t>
      </w:r>
      <w:r>
        <w:t>will</w:t>
      </w:r>
      <w:r>
        <w:rPr>
          <w:spacing w:val="-4"/>
        </w:rPr>
        <w:t xml:space="preserve"> </w:t>
      </w:r>
      <w:r>
        <w:t>be</w:t>
      </w:r>
      <w:r>
        <w:rPr>
          <w:spacing w:val="-3"/>
        </w:rPr>
        <w:t xml:space="preserve"> </w:t>
      </w:r>
      <w:r>
        <w:t>used</w:t>
      </w:r>
      <w:r>
        <w:rPr>
          <w:spacing w:val="-3"/>
        </w:rPr>
        <w:t xml:space="preserve"> </w:t>
      </w:r>
      <w:r>
        <w:t>to</w:t>
      </w:r>
      <w:r>
        <w:rPr>
          <w:spacing w:val="-3"/>
        </w:rPr>
        <w:t xml:space="preserve"> </w:t>
      </w:r>
      <w:r>
        <w:t>provide</w:t>
      </w:r>
      <w:r>
        <w:rPr>
          <w:spacing w:val="-3"/>
        </w:rPr>
        <w:t xml:space="preserve"> </w:t>
      </w:r>
      <w:r>
        <w:t>your</w:t>
      </w:r>
      <w:r>
        <w:rPr>
          <w:spacing w:val="-3"/>
        </w:rPr>
        <w:t xml:space="preserve"> </w:t>
      </w:r>
      <w:r>
        <w:t>beneficiary</w:t>
      </w:r>
      <w:r>
        <w:rPr>
          <w:spacing w:val="-4"/>
        </w:rPr>
        <w:t xml:space="preserve"> </w:t>
      </w:r>
      <w:r>
        <w:t>with</w:t>
      </w:r>
      <w:r>
        <w:rPr>
          <w:spacing w:val="-3"/>
        </w:rPr>
        <w:t xml:space="preserve"> </w:t>
      </w:r>
      <w:r>
        <w:t xml:space="preserve">a death </w:t>
      </w:r>
      <w:r>
        <w:rPr>
          <w:spacing w:val="-2"/>
        </w:rPr>
        <w:t>benefit.</w:t>
      </w:r>
    </w:p>
    <w:p w14:paraId="0236A8E9" w14:textId="77777777" w:rsidR="004133D1" w:rsidRDefault="003F32C6">
      <w:pPr>
        <w:pStyle w:val="BodyText"/>
        <w:spacing w:before="194"/>
        <w:ind w:left="119"/>
      </w:pPr>
      <w:r>
        <w:t>Your</w:t>
      </w:r>
      <w:r>
        <w:rPr>
          <w:spacing w:val="-6"/>
        </w:rPr>
        <w:t xml:space="preserve"> </w:t>
      </w:r>
      <w:r>
        <w:t>beneficiary</w:t>
      </w:r>
      <w:r>
        <w:rPr>
          <w:spacing w:val="-6"/>
        </w:rPr>
        <w:t xml:space="preserve"> </w:t>
      </w:r>
      <w:r>
        <w:t>is</w:t>
      </w:r>
      <w:r>
        <w:rPr>
          <w:spacing w:val="-6"/>
        </w:rPr>
        <w:t xml:space="preserve"> </w:t>
      </w:r>
      <w:r>
        <w:t>the</w:t>
      </w:r>
      <w:r>
        <w:rPr>
          <w:spacing w:val="-4"/>
        </w:rPr>
        <w:t xml:space="preserve"> </w:t>
      </w:r>
      <w:r>
        <w:t>person</w:t>
      </w:r>
      <w:r>
        <w:rPr>
          <w:spacing w:val="-5"/>
        </w:rPr>
        <w:t xml:space="preserve"> </w:t>
      </w:r>
      <w:r>
        <w:t>or</w:t>
      </w:r>
      <w:r>
        <w:rPr>
          <w:spacing w:val="-3"/>
        </w:rPr>
        <w:t xml:space="preserve"> </w:t>
      </w:r>
      <w:r>
        <w:t>persons</w:t>
      </w:r>
      <w:r>
        <w:rPr>
          <w:spacing w:val="-5"/>
        </w:rPr>
        <w:t xml:space="preserve"> </w:t>
      </w:r>
      <w:r>
        <w:t>whom</w:t>
      </w:r>
      <w:r>
        <w:rPr>
          <w:spacing w:val="-5"/>
        </w:rPr>
        <w:t xml:space="preserve"> </w:t>
      </w:r>
      <w:r>
        <w:t>you</w:t>
      </w:r>
      <w:r>
        <w:rPr>
          <w:spacing w:val="-5"/>
        </w:rPr>
        <w:t xml:space="preserve"> </w:t>
      </w:r>
      <w:r>
        <w:t>designate</w:t>
      </w:r>
      <w:r>
        <w:rPr>
          <w:spacing w:val="-6"/>
        </w:rPr>
        <w:t xml:space="preserve"> </w:t>
      </w:r>
      <w:r>
        <w:t>on</w:t>
      </w:r>
      <w:r>
        <w:rPr>
          <w:spacing w:val="-5"/>
        </w:rPr>
        <w:t xml:space="preserve"> </w:t>
      </w:r>
      <w:r>
        <w:t>a</w:t>
      </w:r>
      <w:r>
        <w:rPr>
          <w:spacing w:val="-5"/>
        </w:rPr>
        <w:t xml:space="preserve"> </w:t>
      </w:r>
      <w:r>
        <w:t>form</w:t>
      </w:r>
      <w:r>
        <w:rPr>
          <w:spacing w:val="-3"/>
        </w:rPr>
        <w:t xml:space="preserve"> </w:t>
      </w:r>
      <w:r>
        <w:t>the</w:t>
      </w:r>
      <w:r>
        <w:rPr>
          <w:spacing w:val="-6"/>
        </w:rPr>
        <w:t xml:space="preserve"> </w:t>
      </w:r>
      <w:r>
        <w:t>Administrator</w:t>
      </w:r>
      <w:r>
        <w:rPr>
          <w:spacing w:val="-3"/>
        </w:rPr>
        <w:t xml:space="preserve"> </w:t>
      </w:r>
      <w:r>
        <w:t>provides</w:t>
      </w:r>
      <w:r>
        <w:rPr>
          <w:spacing w:val="-3"/>
        </w:rPr>
        <w:t xml:space="preserve"> </w:t>
      </w:r>
      <w:r>
        <w:t>for</w:t>
      </w:r>
      <w:r>
        <w:rPr>
          <w:spacing w:val="-3"/>
        </w:rPr>
        <w:t xml:space="preserve"> </w:t>
      </w:r>
      <w:r>
        <w:t>this</w:t>
      </w:r>
      <w:r>
        <w:rPr>
          <w:spacing w:val="-4"/>
        </w:rPr>
        <w:t xml:space="preserve"> </w:t>
      </w:r>
      <w:r>
        <w:rPr>
          <w:spacing w:val="-2"/>
        </w:rPr>
        <w:t>purpose.</w:t>
      </w:r>
    </w:p>
    <w:p w14:paraId="05FAA59A" w14:textId="77777777" w:rsidR="004133D1" w:rsidRDefault="004133D1">
      <w:pPr>
        <w:pStyle w:val="BodyText"/>
      </w:pPr>
    </w:p>
    <w:p w14:paraId="7BAFA5D6" w14:textId="77777777" w:rsidR="004133D1" w:rsidRDefault="003F32C6">
      <w:pPr>
        <w:pStyle w:val="BodyText"/>
        <w:ind w:left="119"/>
      </w:pPr>
      <w:r>
        <w:t>If no valid</w:t>
      </w:r>
      <w:r>
        <w:rPr>
          <w:spacing w:val="-4"/>
        </w:rPr>
        <w:t xml:space="preserve"> </w:t>
      </w:r>
      <w:r>
        <w:t>designation</w:t>
      </w:r>
      <w:r>
        <w:rPr>
          <w:spacing w:val="-2"/>
        </w:rPr>
        <w:t xml:space="preserve"> </w:t>
      </w:r>
      <w:r>
        <w:t>of</w:t>
      </w:r>
      <w:r>
        <w:rPr>
          <w:spacing w:val="-1"/>
        </w:rPr>
        <w:t xml:space="preserve"> </w:t>
      </w:r>
      <w:r>
        <w:t>beneficiary</w:t>
      </w:r>
      <w:r>
        <w:rPr>
          <w:spacing w:val="-3"/>
        </w:rPr>
        <w:t xml:space="preserve"> </w:t>
      </w:r>
      <w:r>
        <w:t>exists,</w:t>
      </w:r>
      <w:r>
        <w:rPr>
          <w:spacing w:val="-2"/>
        </w:rPr>
        <w:t xml:space="preserve"> </w:t>
      </w:r>
      <w:r>
        <w:t>or if</w:t>
      </w:r>
      <w:r>
        <w:rPr>
          <w:spacing w:val="-1"/>
        </w:rPr>
        <w:t xml:space="preserve"> </w:t>
      </w:r>
      <w:r>
        <w:t>the</w:t>
      </w:r>
      <w:r>
        <w:rPr>
          <w:spacing w:val="-4"/>
        </w:rPr>
        <w:t xml:space="preserve"> </w:t>
      </w:r>
      <w:r>
        <w:t>beneficiary</w:t>
      </w:r>
      <w:r>
        <w:rPr>
          <w:spacing w:val="-1"/>
        </w:rPr>
        <w:t xml:space="preserve"> </w:t>
      </w:r>
      <w:r>
        <w:t>is not alive</w:t>
      </w:r>
      <w:r>
        <w:rPr>
          <w:spacing w:val="-2"/>
        </w:rPr>
        <w:t xml:space="preserve"> </w:t>
      </w:r>
      <w:r>
        <w:t>when you</w:t>
      </w:r>
      <w:r>
        <w:rPr>
          <w:spacing w:val="-2"/>
        </w:rPr>
        <w:t xml:space="preserve"> </w:t>
      </w:r>
      <w:r>
        <w:t>die,</w:t>
      </w:r>
      <w:r>
        <w:rPr>
          <w:spacing w:val="-1"/>
        </w:rPr>
        <w:t xml:space="preserve"> </w:t>
      </w:r>
      <w:r>
        <w:t>then</w:t>
      </w:r>
      <w:r>
        <w:rPr>
          <w:spacing w:val="-2"/>
        </w:rPr>
        <w:t xml:space="preserve"> </w:t>
      </w:r>
      <w:r>
        <w:t>the</w:t>
      </w:r>
      <w:r>
        <w:rPr>
          <w:spacing w:val="-2"/>
        </w:rPr>
        <w:t xml:space="preserve"> </w:t>
      </w:r>
      <w:r>
        <w:t>death</w:t>
      </w:r>
      <w:r>
        <w:rPr>
          <w:spacing w:val="-2"/>
        </w:rPr>
        <w:t xml:space="preserve"> </w:t>
      </w:r>
      <w:r>
        <w:t>benefit</w:t>
      </w:r>
      <w:r>
        <w:rPr>
          <w:spacing w:val="-1"/>
        </w:rPr>
        <w:t xml:space="preserve"> </w:t>
      </w:r>
      <w:r>
        <w:t>will</w:t>
      </w:r>
      <w:r>
        <w:rPr>
          <w:spacing w:val="-5"/>
        </w:rPr>
        <w:t xml:space="preserve"> </w:t>
      </w:r>
      <w:r>
        <w:t>be</w:t>
      </w:r>
      <w:r>
        <w:rPr>
          <w:spacing w:val="-2"/>
        </w:rPr>
        <w:t xml:space="preserve"> </w:t>
      </w:r>
      <w:r>
        <w:t>paid</w:t>
      </w:r>
      <w:r>
        <w:rPr>
          <w:spacing w:val="-2"/>
        </w:rPr>
        <w:t xml:space="preserve"> </w:t>
      </w:r>
      <w:r>
        <w:t>to</w:t>
      </w:r>
      <w:r>
        <w:rPr>
          <w:spacing w:val="-2"/>
        </w:rPr>
        <w:t xml:space="preserve"> </w:t>
      </w:r>
      <w:r>
        <w:t>the participant's estate.</w:t>
      </w:r>
    </w:p>
    <w:p w14:paraId="1C7A0FFA" w14:textId="77777777" w:rsidR="004133D1" w:rsidRDefault="003F32C6">
      <w:pPr>
        <w:pStyle w:val="BodyText"/>
        <w:spacing w:before="195"/>
        <w:ind w:left="119"/>
      </w:pPr>
      <w:r>
        <w:t>You</w:t>
      </w:r>
      <w:r>
        <w:rPr>
          <w:spacing w:val="-7"/>
        </w:rPr>
        <w:t xml:space="preserve"> </w:t>
      </w:r>
      <w:r>
        <w:t>should</w:t>
      </w:r>
      <w:r>
        <w:rPr>
          <w:spacing w:val="-5"/>
        </w:rPr>
        <w:t xml:space="preserve"> </w:t>
      </w:r>
      <w:r>
        <w:t>immediately</w:t>
      </w:r>
      <w:r>
        <w:rPr>
          <w:spacing w:val="-4"/>
        </w:rPr>
        <w:t xml:space="preserve"> </w:t>
      </w:r>
      <w:r>
        <w:t>report</w:t>
      </w:r>
      <w:r>
        <w:rPr>
          <w:spacing w:val="-2"/>
        </w:rPr>
        <w:t xml:space="preserve"> </w:t>
      </w:r>
      <w:r>
        <w:t>any</w:t>
      </w:r>
      <w:r>
        <w:rPr>
          <w:spacing w:val="-6"/>
        </w:rPr>
        <w:t xml:space="preserve"> </w:t>
      </w:r>
      <w:r>
        <w:t>change</w:t>
      </w:r>
      <w:r>
        <w:rPr>
          <w:spacing w:val="-3"/>
        </w:rPr>
        <w:t xml:space="preserve"> </w:t>
      </w:r>
      <w:r>
        <w:t>in</w:t>
      </w:r>
      <w:r>
        <w:rPr>
          <w:spacing w:val="-5"/>
        </w:rPr>
        <w:t xml:space="preserve"> </w:t>
      </w:r>
      <w:r>
        <w:t>your</w:t>
      </w:r>
      <w:r>
        <w:rPr>
          <w:spacing w:val="-3"/>
        </w:rPr>
        <w:t xml:space="preserve"> </w:t>
      </w:r>
      <w:r>
        <w:t>marital</w:t>
      </w:r>
      <w:r>
        <w:rPr>
          <w:spacing w:val="-6"/>
        </w:rPr>
        <w:t xml:space="preserve"> </w:t>
      </w:r>
      <w:r>
        <w:t>status</w:t>
      </w:r>
      <w:r>
        <w:rPr>
          <w:spacing w:val="-6"/>
        </w:rPr>
        <w:t xml:space="preserve"> </w:t>
      </w:r>
      <w:r>
        <w:t>to</w:t>
      </w:r>
      <w:r>
        <w:rPr>
          <w:spacing w:val="-5"/>
        </w:rPr>
        <w:t xml:space="preserve"> </w:t>
      </w:r>
      <w:r>
        <w:t>the</w:t>
      </w:r>
      <w:r>
        <w:rPr>
          <w:spacing w:val="-4"/>
        </w:rPr>
        <w:t xml:space="preserve"> </w:t>
      </w:r>
      <w:r>
        <w:rPr>
          <w:spacing w:val="-2"/>
        </w:rPr>
        <w:t>Administrator.</w:t>
      </w:r>
    </w:p>
    <w:p w14:paraId="11C39D26" w14:textId="77777777" w:rsidR="004133D1" w:rsidRDefault="004133D1">
      <w:pPr>
        <w:pStyle w:val="BodyText"/>
      </w:pPr>
    </w:p>
    <w:p w14:paraId="18707E8B" w14:textId="77777777" w:rsidR="004133D1" w:rsidRDefault="003F32C6">
      <w:pPr>
        <w:pStyle w:val="Heading2"/>
      </w:pPr>
      <w:bookmarkStart w:id="18" w:name="_TOC_250017"/>
      <w:r>
        <w:t>What</w:t>
      </w:r>
      <w:r>
        <w:rPr>
          <w:spacing w:val="-6"/>
        </w:rPr>
        <w:t xml:space="preserve"> </w:t>
      </w:r>
      <w:r>
        <w:t>happens</w:t>
      </w:r>
      <w:r>
        <w:rPr>
          <w:spacing w:val="-5"/>
        </w:rPr>
        <w:t xml:space="preserve"> </w:t>
      </w:r>
      <w:r>
        <w:t>if</w:t>
      </w:r>
      <w:r>
        <w:rPr>
          <w:spacing w:val="-4"/>
        </w:rPr>
        <w:t xml:space="preserve"> </w:t>
      </w:r>
      <w:r>
        <w:t>I'm</w:t>
      </w:r>
      <w:r>
        <w:rPr>
          <w:spacing w:val="-4"/>
        </w:rPr>
        <w:t xml:space="preserve"> </w:t>
      </w:r>
      <w:r>
        <w:t>a</w:t>
      </w:r>
      <w:r>
        <w:rPr>
          <w:spacing w:val="-5"/>
        </w:rPr>
        <w:t xml:space="preserve"> </w:t>
      </w:r>
      <w:r>
        <w:t>participant,</w:t>
      </w:r>
      <w:r>
        <w:rPr>
          <w:spacing w:val="-5"/>
        </w:rPr>
        <w:t xml:space="preserve"> </w:t>
      </w:r>
      <w:r>
        <w:t>terminate</w:t>
      </w:r>
      <w:r>
        <w:rPr>
          <w:spacing w:val="-3"/>
        </w:rPr>
        <w:t xml:space="preserve"> </w:t>
      </w:r>
      <w:r>
        <w:t>employment,</w:t>
      </w:r>
      <w:r>
        <w:rPr>
          <w:spacing w:val="-5"/>
        </w:rPr>
        <w:t xml:space="preserve"> </w:t>
      </w:r>
      <w:r>
        <w:t>and</w:t>
      </w:r>
      <w:r>
        <w:rPr>
          <w:spacing w:val="-4"/>
        </w:rPr>
        <w:t xml:space="preserve"> </w:t>
      </w:r>
      <w:r>
        <w:t>die</w:t>
      </w:r>
      <w:r>
        <w:rPr>
          <w:spacing w:val="-5"/>
        </w:rPr>
        <w:t xml:space="preserve"> </w:t>
      </w:r>
      <w:r>
        <w:t>before</w:t>
      </w:r>
      <w:r>
        <w:rPr>
          <w:spacing w:val="-6"/>
        </w:rPr>
        <w:t xml:space="preserve"> </w:t>
      </w:r>
      <w:r>
        <w:t>receiving</w:t>
      </w:r>
      <w:r>
        <w:rPr>
          <w:spacing w:val="-4"/>
        </w:rPr>
        <w:t xml:space="preserve"> </w:t>
      </w:r>
      <w:r>
        <w:t>all</w:t>
      </w:r>
      <w:r>
        <w:rPr>
          <w:spacing w:val="-4"/>
        </w:rPr>
        <w:t xml:space="preserve"> </w:t>
      </w:r>
      <w:r>
        <w:t>my</w:t>
      </w:r>
      <w:r>
        <w:rPr>
          <w:spacing w:val="-7"/>
        </w:rPr>
        <w:t xml:space="preserve"> </w:t>
      </w:r>
      <w:bookmarkEnd w:id="18"/>
      <w:r>
        <w:rPr>
          <w:spacing w:val="-2"/>
        </w:rPr>
        <w:t>benefits?</w:t>
      </w:r>
    </w:p>
    <w:p w14:paraId="2EB355C4" w14:textId="77777777" w:rsidR="004133D1" w:rsidRDefault="004133D1">
      <w:pPr>
        <w:pStyle w:val="BodyText"/>
        <w:rPr>
          <w:b/>
        </w:rPr>
      </w:pPr>
    </w:p>
    <w:p w14:paraId="30EE0DAE" w14:textId="77777777" w:rsidR="004133D1" w:rsidRDefault="003F32C6">
      <w:pPr>
        <w:pStyle w:val="BodyText"/>
        <w:spacing w:before="1"/>
        <w:ind w:left="119"/>
      </w:pPr>
      <w:r>
        <w:t>If you</w:t>
      </w:r>
      <w:r>
        <w:rPr>
          <w:spacing w:val="-3"/>
        </w:rPr>
        <w:t xml:space="preserve"> </w:t>
      </w:r>
      <w:r>
        <w:t>terminate</w:t>
      </w:r>
      <w:r>
        <w:rPr>
          <w:spacing w:val="-1"/>
        </w:rPr>
        <w:t xml:space="preserve"> </w:t>
      </w:r>
      <w:r>
        <w:t>employment with</w:t>
      </w:r>
      <w:r>
        <w:rPr>
          <w:spacing w:val="-3"/>
        </w:rPr>
        <w:t xml:space="preserve"> </w:t>
      </w:r>
      <w:r>
        <w:t>us and</w:t>
      </w:r>
      <w:r>
        <w:rPr>
          <w:spacing w:val="-3"/>
        </w:rPr>
        <w:t xml:space="preserve"> </w:t>
      </w:r>
      <w:r>
        <w:t>subsequently</w:t>
      </w:r>
      <w:r>
        <w:rPr>
          <w:spacing w:val="-4"/>
        </w:rPr>
        <w:t xml:space="preserve"> </w:t>
      </w:r>
      <w:r>
        <w:t>die, your</w:t>
      </w:r>
      <w:r>
        <w:rPr>
          <w:spacing w:val="-1"/>
        </w:rPr>
        <w:t xml:space="preserve"> </w:t>
      </w:r>
      <w:r>
        <w:t>beneficiary</w:t>
      </w:r>
      <w:r>
        <w:rPr>
          <w:spacing w:val="-4"/>
        </w:rPr>
        <w:t xml:space="preserve"> </w:t>
      </w:r>
      <w:r>
        <w:t>will</w:t>
      </w:r>
      <w:r>
        <w:rPr>
          <w:spacing w:val="-4"/>
        </w:rPr>
        <w:t xml:space="preserve"> </w:t>
      </w:r>
      <w:r>
        <w:t>be</w:t>
      </w:r>
      <w:r>
        <w:rPr>
          <w:spacing w:val="-3"/>
        </w:rPr>
        <w:t xml:space="preserve"> </w:t>
      </w:r>
      <w:r>
        <w:t>entitled</w:t>
      </w:r>
      <w:r>
        <w:rPr>
          <w:spacing w:val="-3"/>
        </w:rPr>
        <w:t xml:space="preserve"> </w:t>
      </w:r>
      <w:r>
        <w:t>to</w:t>
      </w:r>
      <w:r>
        <w:rPr>
          <w:spacing w:val="-1"/>
        </w:rPr>
        <w:t xml:space="preserve"> </w:t>
      </w:r>
      <w:r>
        <w:t>any remaining</w:t>
      </w:r>
      <w:r>
        <w:rPr>
          <w:spacing w:val="-5"/>
        </w:rPr>
        <w:t xml:space="preserve"> </w:t>
      </w:r>
      <w:r>
        <w:t>benefits</w:t>
      </w:r>
      <w:r>
        <w:rPr>
          <w:spacing w:val="-2"/>
        </w:rPr>
        <w:t xml:space="preserve"> </w:t>
      </w:r>
      <w:r>
        <w:t>that</w:t>
      </w:r>
      <w:r>
        <w:rPr>
          <w:spacing w:val="-2"/>
        </w:rPr>
        <w:t xml:space="preserve"> </w:t>
      </w:r>
      <w:r>
        <w:t>you</w:t>
      </w:r>
      <w:r>
        <w:rPr>
          <w:spacing w:val="-3"/>
        </w:rPr>
        <w:t xml:space="preserve"> </w:t>
      </w:r>
      <w:r>
        <w:t>were entitled to as of the date of your death.</w:t>
      </w:r>
    </w:p>
    <w:p w14:paraId="378F9F02" w14:textId="77777777" w:rsidR="004133D1" w:rsidRDefault="003F32C6">
      <w:pPr>
        <w:pStyle w:val="Heading1"/>
        <w:spacing w:before="194"/>
        <w:ind w:left="3048"/>
      </w:pPr>
      <w:bookmarkStart w:id="19" w:name="_TOC_250016"/>
      <w:r>
        <w:t>ARTICLE</w:t>
      </w:r>
      <w:r>
        <w:rPr>
          <w:spacing w:val="-4"/>
        </w:rPr>
        <w:t xml:space="preserve"> </w:t>
      </w:r>
      <w:bookmarkEnd w:id="19"/>
      <w:r>
        <w:rPr>
          <w:spacing w:val="-10"/>
        </w:rPr>
        <w:t>V</w:t>
      </w:r>
    </w:p>
    <w:p w14:paraId="1BD3DE8E" w14:textId="77777777" w:rsidR="004133D1" w:rsidRDefault="003F32C6">
      <w:pPr>
        <w:pStyle w:val="Heading1"/>
        <w:spacing w:before="2"/>
        <w:ind w:left="3052"/>
      </w:pPr>
      <w:bookmarkStart w:id="20" w:name="_TOC_250015"/>
      <w:r>
        <w:t>IN-SERVICE</w:t>
      </w:r>
      <w:r>
        <w:rPr>
          <w:spacing w:val="-7"/>
        </w:rPr>
        <w:t xml:space="preserve"> </w:t>
      </w:r>
      <w:bookmarkEnd w:id="20"/>
      <w:r>
        <w:rPr>
          <w:spacing w:val="-2"/>
        </w:rPr>
        <w:t>DISTRIBUTIONS</w:t>
      </w:r>
    </w:p>
    <w:p w14:paraId="2A0DA45C" w14:textId="77777777" w:rsidR="004133D1" w:rsidRDefault="004133D1">
      <w:pPr>
        <w:pStyle w:val="BodyText"/>
        <w:rPr>
          <w:b/>
        </w:rPr>
      </w:pPr>
    </w:p>
    <w:p w14:paraId="68672ECB" w14:textId="77777777" w:rsidR="004133D1" w:rsidRDefault="003F32C6">
      <w:pPr>
        <w:pStyle w:val="Heading2"/>
      </w:pPr>
      <w:bookmarkStart w:id="21" w:name="_TOC_250014"/>
      <w:r>
        <w:t>Can</w:t>
      </w:r>
      <w:r>
        <w:rPr>
          <w:spacing w:val="-5"/>
        </w:rPr>
        <w:t xml:space="preserve"> </w:t>
      </w:r>
      <w:r>
        <w:t>I</w:t>
      </w:r>
      <w:r>
        <w:rPr>
          <w:spacing w:val="-3"/>
        </w:rPr>
        <w:t xml:space="preserve"> </w:t>
      </w:r>
      <w:r>
        <w:t>withdraw</w:t>
      </w:r>
      <w:r>
        <w:rPr>
          <w:spacing w:val="-3"/>
        </w:rPr>
        <w:t xml:space="preserve"> </w:t>
      </w:r>
      <w:r>
        <w:t>money</w:t>
      </w:r>
      <w:r>
        <w:rPr>
          <w:spacing w:val="-7"/>
        </w:rPr>
        <w:t xml:space="preserve"> </w:t>
      </w:r>
      <w:r>
        <w:t>from</w:t>
      </w:r>
      <w:r>
        <w:rPr>
          <w:spacing w:val="-3"/>
        </w:rPr>
        <w:t xml:space="preserve"> </w:t>
      </w:r>
      <w:r>
        <w:t>my</w:t>
      </w:r>
      <w:r>
        <w:rPr>
          <w:spacing w:val="-5"/>
        </w:rPr>
        <w:t xml:space="preserve"> </w:t>
      </w:r>
      <w:r>
        <w:t>account</w:t>
      </w:r>
      <w:r>
        <w:rPr>
          <w:spacing w:val="-2"/>
        </w:rPr>
        <w:t xml:space="preserve"> </w:t>
      </w:r>
      <w:r>
        <w:t>while</w:t>
      </w:r>
      <w:r>
        <w:rPr>
          <w:spacing w:val="-3"/>
        </w:rPr>
        <w:t xml:space="preserve"> </w:t>
      </w:r>
      <w:r>
        <w:t>working</w:t>
      </w:r>
      <w:r>
        <w:rPr>
          <w:spacing w:val="-3"/>
        </w:rPr>
        <w:t xml:space="preserve"> </w:t>
      </w:r>
      <w:r>
        <w:t>for</w:t>
      </w:r>
      <w:r>
        <w:rPr>
          <w:spacing w:val="-1"/>
        </w:rPr>
        <w:t xml:space="preserve"> </w:t>
      </w:r>
      <w:r>
        <w:t>the</w:t>
      </w:r>
      <w:r>
        <w:rPr>
          <w:spacing w:val="-3"/>
        </w:rPr>
        <w:t xml:space="preserve"> </w:t>
      </w:r>
      <w:bookmarkEnd w:id="21"/>
      <w:r>
        <w:rPr>
          <w:spacing w:val="-2"/>
        </w:rPr>
        <w:t>Employer?</w:t>
      </w:r>
    </w:p>
    <w:p w14:paraId="597B05A0" w14:textId="77777777" w:rsidR="004133D1" w:rsidRDefault="004133D1">
      <w:pPr>
        <w:pStyle w:val="BodyText"/>
        <w:rPr>
          <w:b/>
        </w:rPr>
      </w:pPr>
    </w:p>
    <w:p w14:paraId="5F93A9D5" w14:textId="77777777" w:rsidR="004133D1" w:rsidRDefault="003F32C6">
      <w:pPr>
        <w:pStyle w:val="BodyText"/>
        <w:ind w:left="119" w:right="116"/>
      </w:pPr>
      <w:r>
        <w:t>You</w:t>
      </w:r>
      <w:r>
        <w:rPr>
          <w:spacing w:val="-3"/>
        </w:rPr>
        <w:t xml:space="preserve"> </w:t>
      </w:r>
      <w:r>
        <w:t>may</w:t>
      </w:r>
      <w:r>
        <w:rPr>
          <w:spacing w:val="-4"/>
        </w:rPr>
        <w:t xml:space="preserve"> </w:t>
      </w:r>
      <w:r>
        <w:t>receive</w:t>
      </w:r>
      <w:r>
        <w:rPr>
          <w:spacing w:val="-3"/>
        </w:rPr>
        <w:t xml:space="preserve"> </w:t>
      </w:r>
      <w:r>
        <w:t>a</w:t>
      </w:r>
      <w:r>
        <w:rPr>
          <w:spacing w:val="-3"/>
        </w:rPr>
        <w:t xml:space="preserve"> </w:t>
      </w:r>
      <w:r>
        <w:t>distribution</w:t>
      </w:r>
      <w:r>
        <w:rPr>
          <w:spacing w:val="-3"/>
        </w:rPr>
        <w:t xml:space="preserve"> </w:t>
      </w:r>
      <w:r>
        <w:t>from</w:t>
      </w:r>
      <w:r>
        <w:rPr>
          <w:spacing w:val="-4"/>
        </w:rPr>
        <w:t xml:space="preserve"> </w:t>
      </w:r>
      <w:r>
        <w:t>the Plan</w:t>
      </w:r>
      <w:r>
        <w:rPr>
          <w:spacing w:val="-1"/>
        </w:rPr>
        <w:t xml:space="preserve"> </w:t>
      </w:r>
      <w:r>
        <w:t>prior</w:t>
      </w:r>
      <w:r>
        <w:rPr>
          <w:spacing w:val="-4"/>
        </w:rPr>
        <w:t xml:space="preserve"> </w:t>
      </w:r>
      <w:r>
        <w:t>to</w:t>
      </w:r>
      <w:r>
        <w:rPr>
          <w:spacing w:val="-1"/>
        </w:rPr>
        <w:t xml:space="preserve"> </w:t>
      </w:r>
      <w:r>
        <w:t>your</w:t>
      </w:r>
      <w:r>
        <w:rPr>
          <w:spacing w:val="-1"/>
        </w:rPr>
        <w:t xml:space="preserve"> </w:t>
      </w:r>
      <w:r>
        <w:t>termination</w:t>
      </w:r>
      <w:r>
        <w:rPr>
          <w:spacing w:val="-3"/>
        </w:rPr>
        <w:t xml:space="preserve"> </w:t>
      </w:r>
      <w:r>
        <w:t>of</w:t>
      </w:r>
      <w:r>
        <w:rPr>
          <w:spacing w:val="-2"/>
        </w:rPr>
        <w:t xml:space="preserve"> </w:t>
      </w:r>
      <w:r>
        <w:t>employment</w:t>
      </w:r>
      <w:r>
        <w:rPr>
          <w:spacing w:val="-2"/>
        </w:rPr>
        <w:t xml:space="preserve"> </w:t>
      </w:r>
      <w:r>
        <w:t>if</w:t>
      </w:r>
      <w:r>
        <w:rPr>
          <w:spacing w:val="-2"/>
        </w:rPr>
        <w:t xml:space="preserve"> </w:t>
      </w:r>
      <w:r>
        <w:t>you</w:t>
      </w:r>
      <w:r>
        <w:rPr>
          <w:spacing w:val="-3"/>
        </w:rPr>
        <w:t xml:space="preserve"> </w:t>
      </w:r>
      <w:r>
        <w:t>satisfy</w:t>
      </w:r>
      <w:r>
        <w:rPr>
          <w:spacing w:val="-2"/>
        </w:rPr>
        <w:t xml:space="preserve"> </w:t>
      </w:r>
      <w:r>
        <w:t>certain</w:t>
      </w:r>
      <w:r>
        <w:rPr>
          <w:spacing w:val="-3"/>
        </w:rPr>
        <w:t xml:space="preserve"> </w:t>
      </w:r>
      <w:r>
        <w:t>conditions.</w:t>
      </w:r>
      <w:r>
        <w:rPr>
          <w:spacing w:val="-2"/>
        </w:rPr>
        <w:t xml:space="preserve"> </w:t>
      </w:r>
      <w:r>
        <w:t>These</w:t>
      </w:r>
      <w:r>
        <w:rPr>
          <w:spacing w:val="-3"/>
        </w:rPr>
        <w:t xml:space="preserve"> </w:t>
      </w:r>
      <w:r>
        <w:t>conditions are described below. However, this distribution will reduce the value of the benefits you will receive when you retire. Any in-service distribution is made at your election and will be made in</w:t>
      </w:r>
      <w:r>
        <w:rPr>
          <w:spacing w:val="-1"/>
        </w:rPr>
        <w:t xml:space="preserve"> </w:t>
      </w:r>
      <w:r>
        <w:t>accordance with the forms of distribution available under the investment product you have selected or under the Plan.</w:t>
      </w:r>
    </w:p>
    <w:p w14:paraId="3EE740FF" w14:textId="77777777" w:rsidR="004133D1" w:rsidRDefault="003F32C6">
      <w:pPr>
        <w:pStyle w:val="BodyText"/>
        <w:spacing w:before="195"/>
        <w:ind w:left="119" w:right="140"/>
      </w:pPr>
      <w:r>
        <w:t>You may receive a distribution if you have an "unforeseeable emergency," which is severe financial hardship resulting from an accident</w:t>
      </w:r>
      <w:r>
        <w:rPr>
          <w:spacing w:val="-2"/>
        </w:rPr>
        <w:t xml:space="preserve"> </w:t>
      </w:r>
      <w:r>
        <w:t>or</w:t>
      </w:r>
      <w:r>
        <w:rPr>
          <w:spacing w:val="-3"/>
        </w:rPr>
        <w:t xml:space="preserve"> </w:t>
      </w:r>
      <w:r>
        <w:t>illness</w:t>
      </w:r>
      <w:r>
        <w:rPr>
          <w:spacing w:val="-2"/>
        </w:rPr>
        <w:t xml:space="preserve"> </w:t>
      </w:r>
      <w:r>
        <w:t>to</w:t>
      </w:r>
      <w:r>
        <w:rPr>
          <w:spacing w:val="-3"/>
        </w:rPr>
        <w:t xml:space="preserve"> </w:t>
      </w:r>
      <w:r>
        <w:t>you,</w:t>
      </w:r>
      <w:r>
        <w:rPr>
          <w:spacing w:val="-2"/>
        </w:rPr>
        <w:t xml:space="preserve"> </w:t>
      </w:r>
      <w:r>
        <w:t>your</w:t>
      </w:r>
      <w:r>
        <w:rPr>
          <w:spacing w:val="-1"/>
        </w:rPr>
        <w:t xml:space="preserve"> </w:t>
      </w:r>
      <w:r>
        <w:t>spouse, dependent(s)</w:t>
      </w:r>
      <w:r>
        <w:rPr>
          <w:spacing w:val="-1"/>
        </w:rPr>
        <w:t xml:space="preserve"> </w:t>
      </w:r>
      <w:r>
        <w:t>or</w:t>
      </w:r>
      <w:r>
        <w:rPr>
          <w:spacing w:val="-4"/>
        </w:rPr>
        <w:t xml:space="preserve"> </w:t>
      </w:r>
      <w:r>
        <w:t>beneficiaries, a</w:t>
      </w:r>
      <w:r>
        <w:rPr>
          <w:spacing w:val="-3"/>
        </w:rPr>
        <w:t xml:space="preserve"> </w:t>
      </w:r>
      <w:r>
        <w:t>loss</w:t>
      </w:r>
      <w:r>
        <w:rPr>
          <w:spacing w:val="-2"/>
        </w:rPr>
        <w:t xml:space="preserve"> </w:t>
      </w:r>
      <w:r>
        <w:t>of</w:t>
      </w:r>
      <w:r>
        <w:rPr>
          <w:spacing w:val="-3"/>
        </w:rPr>
        <w:t xml:space="preserve"> </w:t>
      </w:r>
      <w:r>
        <w:t>property</w:t>
      </w:r>
      <w:r>
        <w:rPr>
          <w:spacing w:val="-2"/>
        </w:rPr>
        <w:t xml:space="preserve"> </w:t>
      </w:r>
      <w:r>
        <w:t>due</w:t>
      </w:r>
      <w:r>
        <w:rPr>
          <w:spacing w:val="-3"/>
        </w:rPr>
        <w:t xml:space="preserve"> </w:t>
      </w:r>
      <w:r>
        <w:t>to</w:t>
      </w:r>
      <w:r>
        <w:rPr>
          <w:spacing w:val="-3"/>
        </w:rPr>
        <w:t xml:space="preserve"> </w:t>
      </w:r>
      <w:r>
        <w:t>casualty,</w:t>
      </w:r>
      <w:r>
        <w:rPr>
          <w:spacing w:val="-2"/>
        </w:rPr>
        <w:t xml:space="preserve"> </w:t>
      </w:r>
      <w:r>
        <w:t>or</w:t>
      </w:r>
      <w:r>
        <w:rPr>
          <w:spacing w:val="-1"/>
        </w:rPr>
        <w:t xml:space="preserve"> </w:t>
      </w:r>
      <w:r>
        <w:t>other</w:t>
      </w:r>
      <w:r>
        <w:rPr>
          <w:spacing w:val="-1"/>
        </w:rPr>
        <w:t xml:space="preserve"> </w:t>
      </w:r>
      <w:r>
        <w:t>extraordinary</w:t>
      </w:r>
      <w:r>
        <w:rPr>
          <w:spacing w:val="-2"/>
        </w:rPr>
        <w:t xml:space="preserve"> </w:t>
      </w:r>
      <w:r>
        <w:t>and unforeseeable circumstances beyond your control.</w:t>
      </w:r>
    </w:p>
    <w:p w14:paraId="48B550B3" w14:textId="77777777" w:rsidR="004133D1" w:rsidRDefault="003F32C6">
      <w:pPr>
        <w:pStyle w:val="BodyText"/>
        <w:spacing w:before="193" w:line="218" w:lineRule="auto"/>
        <w:ind w:left="119" w:right="157"/>
      </w:pPr>
      <w:r>
        <w:t>You may elect to receive a one-time "de minimis" distribution of up to $5,000 provided: (</w:t>
      </w:r>
      <w:proofErr w:type="spellStart"/>
      <w:r>
        <w:t>i</w:t>
      </w:r>
      <w:proofErr w:type="spellEnd"/>
      <w:r>
        <w:t>) your account does not exceed $5,000; (ii) you have not made any Salary Reduction Contributions or</w:t>
      </w:r>
      <w:r>
        <w:rPr>
          <w:spacing w:val="10"/>
        </w:rPr>
        <w:t xml:space="preserve"> </w:t>
      </w:r>
      <w:r>
        <w:t>received any Employer contribution during the prior two years ending on the</w:t>
      </w:r>
      <w:r>
        <w:rPr>
          <w:spacing w:val="-2"/>
        </w:rPr>
        <w:t xml:space="preserve"> </w:t>
      </w:r>
      <w:r>
        <w:t>date</w:t>
      </w:r>
      <w:r>
        <w:rPr>
          <w:spacing w:val="-2"/>
        </w:rPr>
        <w:t xml:space="preserve"> </w:t>
      </w:r>
      <w:r>
        <w:t>you</w:t>
      </w:r>
      <w:r>
        <w:rPr>
          <w:spacing w:val="-2"/>
        </w:rPr>
        <w:t xml:space="preserve"> </w:t>
      </w:r>
      <w:r>
        <w:t>would</w:t>
      </w:r>
      <w:r>
        <w:rPr>
          <w:spacing w:val="-2"/>
        </w:rPr>
        <w:t xml:space="preserve"> </w:t>
      </w:r>
      <w:r>
        <w:t>have</w:t>
      </w:r>
      <w:r>
        <w:rPr>
          <w:spacing w:val="-2"/>
        </w:rPr>
        <w:t xml:space="preserve"> </w:t>
      </w:r>
      <w:r>
        <w:t>received</w:t>
      </w:r>
      <w:r>
        <w:rPr>
          <w:spacing w:val="-2"/>
        </w:rPr>
        <w:t xml:space="preserve"> </w:t>
      </w:r>
      <w:r>
        <w:t>the</w:t>
      </w:r>
      <w:r>
        <w:rPr>
          <w:spacing w:val="-5"/>
        </w:rPr>
        <w:t xml:space="preserve"> </w:t>
      </w:r>
      <w:r>
        <w:t>one-time</w:t>
      </w:r>
      <w:r>
        <w:rPr>
          <w:spacing w:val="-2"/>
        </w:rPr>
        <w:t xml:space="preserve"> </w:t>
      </w:r>
      <w:r>
        <w:t>distribution; and</w:t>
      </w:r>
      <w:r>
        <w:rPr>
          <w:spacing w:val="-2"/>
        </w:rPr>
        <w:t xml:space="preserve"> </w:t>
      </w:r>
      <w:r>
        <w:t>(iii)</w:t>
      </w:r>
      <w:r>
        <w:rPr>
          <w:spacing w:val="-2"/>
        </w:rPr>
        <w:t xml:space="preserve"> </w:t>
      </w:r>
      <w:r>
        <w:t>you</w:t>
      </w:r>
      <w:r>
        <w:rPr>
          <w:spacing w:val="-4"/>
        </w:rPr>
        <w:t xml:space="preserve"> </w:t>
      </w:r>
      <w:r>
        <w:t>have</w:t>
      </w:r>
      <w:r>
        <w:rPr>
          <w:spacing w:val="-2"/>
        </w:rPr>
        <w:t xml:space="preserve"> </w:t>
      </w:r>
      <w:r>
        <w:t>not previously</w:t>
      </w:r>
      <w:r>
        <w:rPr>
          <w:spacing w:val="-3"/>
        </w:rPr>
        <w:t xml:space="preserve"> </w:t>
      </w:r>
      <w:r>
        <w:t>taken</w:t>
      </w:r>
      <w:r>
        <w:rPr>
          <w:spacing w:val="-2"/>
        </w:rPr>
        <w:t xml:space="preserve"> </w:t>
      </w:r>
      <w:r>
        <w:t>a one-time</w:t>
      </w:r>
      <w:r>
        <w:rPr>
          <w:spacing w:val="-2"/>
        </w:rPr>
        <w:t xml:space="preserve"> </w:t>
      </w:r>
      <w:r>
        <w:t>"de</w:t>
      </w:r>
      <w:r>
        <w:rPr>
          <w:spacing w:val="-2"/>
        </w:rPr>
        <w:t xml:space="preserve"> </w:t>
      </w:r>
      <w:r>
        <w:t>minimis"</w:t>
      </w:r>
      <w:r>
        <w:rPr>
          <w:spacing w:val="-4"/>
        </w:rPr>
        <w:t xml:space="preserve"> </w:t>
      </w:r>
      <w:r>
        <w:t>distribution from the Plan.</w:t>
      </w:r>
    </w:p>
    <w:p w14:paraId="6EE5C99A" w14:textId="77777777" w:rsidR="004133D1" w:rsidRDefault="004133D1">
      <w:pPr>
        <w:pStyle w:val="BodyText"/>
        <w:spacing w:before="3"/>
      </w:pPr>
    </w:p>
    <w:p w14:paraId="00740C57" w14:textId="77777777" w:rsidR="004133D1" w:rsidRDefault="003F32C6">
      <w:pPr>
        <w:pStyle w:val="BodyText"/>
        <w:ind w:left="119"/>
      </w:pPr>
      <w:r>
        <w:t>A</w:t>
      </w:r>
      <w:r>
        <w:rPr>
          <w:spacing w:val="-7"/>
        </w:rPr>
        <w:t xml:space="preserve"> </w:t>
      </w:r>
      <w:r>
        <w:t>Participant</w:t>
      </w:r>
      <w:r>
        <w:rPr>
          <w:spacing w:val="-4"/>
        </w:rPr>
        <w:t xml:space="preserve"> </w:t>
      </w:r>
      <w:r>
        <w:t>who</w:t>
      </w:r>
      <w:r>
        <w:rPr>
          <w:spacing w:val="-5"/>
        </w:rPr>
        <w:t xml:space="preserve"> </w:t>
      </w:r>
      <w:r>
        <w:t>attains</w:t>
      </w:r>
      <w:r>
        <w:rPr>
          <w:spacing w:val="-2"/>
        </w:rPr>
        <w:t xml:space="preserve"> </w:t>
      </w:r>
      <w:r>
        <w:t>age</w:t>
      </w:r>
      <w:r>
        <w:rPr>
          <w:spacing w:val="-2"/>
        </w:rPr>
        <w:t xml:space="preserve"> </w:t>
      </w:r>
      <w:r>
        <w:t>70</w:t>
      </w:r>
      <w:r>
        <w:rPr>
          <w:spacing w:val="-3"/>
        </w:rPr>
        <w:t xml:space="preserve"> </w:t>
      </w:r>
      <w:r>
        <w:t>1/2</w:t>
      </w:r>
      <w:r>
        <w:rPr>
          <w:spacing w:val="-5"/>
        </w:rPr>
        <w:t xml:space="preserve"> </w:t>
      </w:r>
      <w:r>
        <w:t>prior</w:t>
      </w:r>
      <w:r>
        <w:rPr>
          <w:spacing w:val="-3"/>
        </w:rPr>
        <w:t xml:space="preserve"> </w:t>
      </w:r>
      <w:r>
        <w:t>to</w:t>
      </w:r>
      <w:r>
        <w:rPr>
          <w:spacing w:val="-5"/>
        </w:rPr>
        <w:t xml:space="preserve"> </w:t>
      </w:r>
      <w:r>
        <w:t>Severance</w:t>
      </w:r>
      <w:r>
        <w:rPr>
          <w:spacing w:val="-5"/>
        </w:rPr>
        <w:t xml:space="preserve"> </w:t>
      </w:r>
      <w:r>
        <w:t>from</w:t>
      </w:r>
      <w:r>
        <w:rPr>
          <w:spacing w:val="-5"/>
        </w:rPr>
        <w:t xml:space="preserve"> </w:t>
      </w:r>
      <w:r>
        <w:t>Employment</w:t>
      </w:r>
      <w:r>
        <w:rPr>
          <w:spacing w:val="-4"/>
        </w:rPr>
        <w:t xml:space="preserve"> </w:t>
      </w:r>
      <w:r>
        <w:t>may</w:t>
      </w:r>
      <w:r>
        <w:rPr>
          <w:spacing w:val="-3"/>
        </w:rPr>
        <w:t xml:space="preserve"> </w:t>
      </w:r>
      <w:r>
        <w:t>elect</w:t>
      </w:r>
      <w:r>
        <w:rPr>
          <w:spacing w:val="-5"/>
        </w:rPr>
        <w:t xml:space="preserve"> </w:t>
      </w:r>
      <w:r>
        <w:t>distribution</w:t>
      </w:r>
      <w:r>
        <w:rPr>
          <w:spacing w:val="-8"/>
        </w:rPr>
        <w:t xml:space="preserve"> </w:t>
      </w:r>
      <w:r>
        <w:t>of</w:t>
      </w:r>
      <w:r>
        <w:rPr>
          <w:spacing w:val="-2"/>
        </w:rPr>
        <w:t xml:space="preserve"> </w:t>
      </w:r>
      <w:r>
        <w:t>any</w:t>
      </w:r>
      <w:r>
        <w:rPr>
          <w:spacing w:val="-6"/>
        </w:rPr>
        <w:t xml:space="preserve"> </w:t>
      </w:r>
      <w:r>
        <w:t>or</w:t>
      </w:r>
      <w:r>
        <w:rPr>
          <w:spacing w:val="-5"/>
        </w:rPr>
        <w:t xml:space="preserve"> </w:t>
      </w:r>
      <w:proofErr w:type="gramStart"/>
      <w:r>
        <w:t>all</w:t>
      </w:r>
      <w:r>
        <w:rPr>
          <w:spacing w:val="-3"/>
        </w:rPr>
        <w:t xml:space="preserve"> </w:t>
      </w:r>
      <w:r>
        <w:t>of</w:t>
      </w:r>
      <w:proofErr w:type="gramEnd"/>
      <w:r>
        <w:rPr>
          <w:spacing w:val="-3"/>
        </w:rPr>
        <w:t xml:space="preserve"> </w:t>
      </w:r>
      <w:r>
        <w:t>his/her</w:t>
      </w:r>
      <w:r>
        <w:rPr>
          <w:spacing w:val="-3"/>
        </w:rPr>
        <w:t xml:space="preserve"> </w:t>
      </w:r>
      <w:r>
        <w:rPr>
          <w:spacing w:val="-2"/>
        </w:rPr>
        <w:t>Account.</w:t>
      </w:r>
    </w:p>
    <w:p w14:paraId="7F0A0E96" w14:textId="77777777" w:rsidR="004133D1" w:rsidRDefault="004133D1">
      <w:pPr>
        <w:pStyle w:val="BodyText"/>
      </w:pPr>
    </w:p>
    <w:p w14:paraId="3FDE9E68" w14:textId="77777777" w:rsidR="004133D1" w:rsidRDefault="003F32C6">
      <w:pPr>
        <w:pStyle w:val="Heading1"/>
        <w:spacing w:line="195" w:lineRule="exact"/>
      </w:pPr>
      <w:bookmarkStart w:id="22" w:name="_TOC_250013"/>
      <w:r>
        <w:t>ARTICLE</w:t>
      </w:r>
      <w:r>
        <w:rPr>
          <w:spacing w:val="-4"/>
        </w:rPr>
        <w:t xml:space="preserve"> </w:t>
      </w:r>
      <w:bookmarkEnd w:id="22"/>
      <w:r>
        <w:rPr>
          <w:spacing w:val="-5"/>
        </w:rPr>
        <w:t>VI</w:t>
      </w:r>
    </w:p>
    <w:p w14:paraId="5A6FE235" w14:textId="77777777" w:rsidR="004133D1" w:rsidRDefault="003F32C6">
      <w:pPr>
        <w:pStyle w:val="Heading1"/>
        <w:spacing w:line="195" w:lineRule="exact"/>
        <w:ind w:right="3049"/>
      </w:pPr>
      <w:bookmarkStart w:id="23" w:name="_TOC_250012"/>
      <w:r>
        <w:t>TAX</w:t>
      </w:r>
      <w:r>
        <w:rPr>
          <w:spacing w:val="-3"/>
        </w:rPr>
        <w:t xml:space="preserve"> </w:t>
      </w:r>
      <w:r>
        <w:t>TREATMENT</w:t>
      </w:r>
      <w:r>
        <w:rPr>
          <w:spacing w:val="-3"/>
        </w:rPr>
        <w:t xml:space="preserve"> </w:t>
      </w:r>
      <w:r>
        <w:t>OF</w:t>
      </w:r>
      <w:r>
        <w:rPr>
          <w:spacing w:val="-3"/>
        </w:rPr>
        <w:t xml:space="preserve"> </w:t>
      </w:r>
      <w:bookmarkEnd w:id="23"/>
      <w:r>
        <w:rPr>
          <w:spacing w:val="-2"/>
        </w:rPr>
        <w:t>DISTRIBUTIONS</w:t>
      </w:r>
    </w:p>
    <w:p w14:paraId="1145F0B6" w14:textId="77777777" w:rsidR="004133D1" w:rsidRDefault="004133D1">
      <w:pPr>
        <w:pStyle w:val="BodyText"/>
        <w:rPr>
          <w:b/>
        </w:rPr>
      </w:pPr>
    </w:p>
    <w:p w14:paraId="43302758" w14:textId="77777777" w:rsidR="004133D1" w:rsidRDefault="003F32C6">
      <w:pPr>
        <w:pStyle w:val="Heading2"/>
        <w:spacing w:before="1"/>
      </w:pPr>
      <w:bookmarkStart w:id="24" w:name="_TOC_250011"/>
      <w:r>
        <w:t>What</w:t>
      </w:r>
      <w:r>
        <w:rPr>
          <w:spacing w:val="-4"/>
        </w:rPr>
        <w:t xml:space="preserve"> </w:t>
      </w:r>
      <w:r>
        <w:t>are</w:t>
      </w:r>
      <w:r>
        <w:rPr>
          <w:spacing w:val="-4"/>
        </w:rPr>
        <w:t xml:space="preserve"> </w:t>
      </w:r>
      <w:r>
        <w:t>my</w:t>
      </w:r>
      <w:r>
        <w:rPr>
          <w:spacing w:val="-6"/>
        </w:rPr>
        <w:t xml:space="preserve"> </w:t>
      </w:r>
      <w:r>
        <w:t>tax</w:t>
      </w:r>
      <w:r>
        <w:rPr>
          <w:spacing w:val="-5"/>
        </w:rPr>
        <w:t xml:space="preserve"> </w:t>
      </w:r>
      <w:r>
        <w:t>consequences</w:t>
      </w:r>
      <w:r>
        <w:rPr>
          <w:spacing w:val="-4"/>
        </w:rPr>
        <w:t xml:space="preserve"> </w:t>
      </w:r>
      <w:r>
        <w:t>when</w:t>
      </w:r>
      <w:r>
        <w:rPr>
          <w:spacing w:val="-5"/>
        </w:rPr>
        <w:t xml:space="preserve"> </w:t>
      </w:r>
      <w:r>
        <w:t>I</w:t>
      </w:r>
      <w:r>
        <w:rPr>
          <w:spacing w:val="-1"/>
        </w:rPr>
        <w:t xml:space="preserve"> </w:t>
      </w:r>
      <w:r>
        <w:t>receive</w:t>
      </w:r>
      <w:r>
        <w:rPr>
          <w:spacing w:val="-4"/>
        </w:rPr>
        <w:t xml:space="preserve"> </w:t>
      </w:r>
      <w:r>
        <w:t>a</w:t>
      </w:r>
      <w:r>
        <w:rPr>
          <w:spacing w:val="-3"/>
        </w:rPr>
        <w:t xml:space="preserve"> </w:t>
      </w:r>
      <w:r>
        <w:t>distribution</w:t>
      </w:r>
      <w:r>
        <w:rPr>
          <w:spacing w:val="-3"/>
        </w:rPr>
        <w:t xml:space="preserve"> </w:t>
      </w:r>
      <w:r>
        <w:t>from</w:t>
      </w:r>
      <w:r>
        <w:rPr>
          <w:spacing w:val="-6"/>
        </w:rPr>
        <w:t xml:space="preserve"> </w:t>
      </w:r>
      <w:r>
        <w:t>the</w:t>
      </w:r>
      <w:r>
        <w:rPr>
          <w:spacing w:val="-3"/>
        </w:rPr>
        <w:t xml:space="preserve"> </w:t>
      </w:r>
      <w:bookmarkEnd w:id="24"/>
      <w:r>
        <w:rPr>
          <w:spacing w:val="-2"/>
        </w:rPr>
        <w:t>Plan?</w:t>
      </w:r>
    </w:p>
    <w:p w14:paraId="296241C6" w14:textId="77777777" w:rsidR="004133D1" w:rsidRDefault="004133D1">
      <w:pPr>
        <w:pStyle w:val="BodyText"/>
        <w:rPr>
          <w:b/>
        </w:rPr>
      </w:pPr>
    </w:p>
    <w:p w14:paraId="39820480" w14:textId="77777777" w:rsidR="004133D1" w:rsidRDefault="003F32C6">
      <w:pPr>
        <w:pStyle w:val="BodyText"/>
        <w:ind w:left="119"/>
      </w:pPr>
      <w:r>
        <w:t>Generally, you</w:t>
      </w:r>
      <w:r>
        <w:rPr>
          <w:spacing w:val="-3"/>
        </w:rPr>
        <w:t xml:space="preserve"> </w:t>
      </w:r>
      <w:r>
        <w:t>must</w:t>
      </w:r>
      <w:r>
        <w:rPr>
          <w:spacing w:val="-2"/>
        </w:rPr>
        <w:t xml:space="preserve"> </w:t>
      </w:r>
      <w:r>
        <w:t>include</w:t>
      </w:r>
      <w:r>
        <w:rPr>
          <w:spacing w:val="-3"/>
        </w:rPr>
        <w:t xml:space="preserve"> </w:t>
      </w:r>
      <w:r>
        <w:t>any</w:t>
      </w:r>
      <w:r>
        <w:rPr>
          <w:spacing w:val="-2"/>
        </w:rPr>
        <w:t xml:space="preserve"> </w:t>
      </w:r>
      <w:r>
        <w:t>Plan</w:t>
      </w:r>
      <w:r>
        <w:rPr>
          <w:spacing w:val="-5"/>
        </w:rPr>
        <w:t xml:space="preserve"> </w:t>
      </w:r>
      <w:r>
        <w:t>distribution</w:t>
      </w:r>
      <w:r>
        <w:rPr>
          <w:spacing w:val="-3"/>
        </w:rPr>
        <w:t xml:space="preserve"> </w:t>
      </w:r>
      <w:r>
        <w:t>in</w:t>
      </w:r>
      <w:r>
        <w:rPr>
          <w:spacing w:val="-3"/>
        </w:rPr>
        <w:t xml:space="preserve"> </w:t>
      </w:r>
      <w:r>
        <w:t>your</w:t>
      </w:r>
      <w:r>
        <w:rPr>
          <w:spacing w:val="-4"/>
        </w:rPr>
        <w:t xml:space="preserve"> </w:t>
      </w:r>
      <w:r>
        <w:t>taxable income</w:t>
      </w:r>
      <w:r>
        <w:rPr>
          <w:spacing w:val="-3"/>
        </w:rPr>
        <w:t xml:space="preserve"> </w:t>
      </w:r>
      <w:r>
        <w:t>in</w:t>
      </w:r>
      <w:r>
        <w:rPr>
          <w:spacing w:val="-3"/>
        </w:rPr>
        <w:t xml:space="preserve"> </w:t>
      </w:r>
      <w:r>
        <w:t>the</w:t>
      </w:r>
      <w:r>
        <w:rPr>
          <w:spacing w:val="-6"/>
        </w:rPr>
        <w:t xml:space="preserve"> </w:t>
      </w:r>
      <w:r>
        <w:t>year</w:t>
      </w:r>
      <w:r>
        <w:rPr>
          <w:spacing w:val="-1"/>
        </w:rPr>
        <w:t xml:space="preserve"> </w:t>
      </w:r>
      <w:r>
        <w:t>in</w:t>
      </w:r>
      <w:r>
        <w:rPr>
          <w:spacing w:val="-3"/>
        </w:rPr>
        <w:t xml:space="preserve"> </w:t>
      </w:r>
      <w:r>
        <w:t>which</w:t>
      </w:r>
      <w:r>
        <w:rPr>
          <w:spacing w:val="-3"/>
        </w:rPr>
        <w:t xml:space="preserve"> </w:t>
      </w:r>
      <w:r>
        <w:t>you</w:t>
      </w:r>
      <w:r>
        <w:rPr>
          <w:spacing w:val="-1"/>
        </w:rPr>
        <w:t xml:space="preserve"> </w:t>
      </w:r>
      <w:r>
        <w:t>receive</w:t>
      </w:r>
      <w:r>
        <w:rPr>
          <w:spacing w:val="-3"/>
        </w:rPr>
        <w:t xml:space="preserve"> </w:t>
      </w:r>
      <w:r>
        <w:t>the</w:t>
      </w:r>
      <w:r>
        <w:rPr>
          <w:spacing w:val="-3"/>
        </w:rPr>
        <w:t xml:space="preserve"> </w:t>
      </w:r>
      <w:r>
        <w:t>distribution.</w:t>
      </w:r>
      <w:r>
        <w:rPr>
          <w:spacing w:val="13"/>
        </w:rPr>
        <w:t xml:space="preserve"> </w:t>
      </w:r>
      <w:r>
        <w:t>The</w:t>
      </w:r>
      <w:r>
        <w:rPr>
          <w:spacing w:val="-3"/>
        </w:rPr>
        <w:t xml:space="preserve"> </w:t>
      </w:r>
      <w:r>
        <w:t>tax treatment may also depend on your age when you receive the distribution.</w:t>
      </w:r>
    </w:p>
    <w:p w14:paraId="4BF3657C" w14:textId="77777777" w:rsidR="004133D1" w:rsidRDefault="004133D1">
      <w:pPr>
        <w:pStyle w:val="BodyText"/>
        <w:spacing w:before="1"/>
      </w:pPr>
    </w:p>
    <w:p w14:paraId="53892EB9" w14:textId="77777777" w:rsidR="004133D1" w:rsidRDefault="003F32C6">
      <w:pPr>
        <w:pStyle w:val="Heading2"/>
      </w:pPr>
      <w:bookmarkStart w:id="25" w:name="_TOC_250010"/>
      <w:r>
        <w:t>Can</w:t>
      </w:r>
      <w:r>
        <w:rPr>
          <w:spacing w:val="-3"/>
        </w:rPr>
        <w:t xml:space="preserve"> </w:t>
      </w:r>
      <w:r>
        <w:t>I</w:t>
      </w:r>
      <w:r>
        <w:rPr>
          <w:spacing w:val="-3"/>
        </w:rPr>
        <w:t xml:space="preserve"> </w:t>
      </w:r>
      <w:r>
        <w:t>reduce</w:t>
      </w:r>
      <w:r>
        <w:rPr>
          <w:spacing w:val="-4"/>
        </w:rPr>
        <w:t xml:space="preserve"> </w:t>
      </w:r>
      <w:r>
        <w:t>or</w:t>
      </w:r>
      <w:r>
        <w:rPr>
          <w:spacing w:val="-1"/>
        </w:rPr>
        <w:t xml:space="preserve"> </w:t>
      </w:r>
      <w:r>
        <w:t>defer tax</w:t>
      </w:r>
      <w:r>
        <w:rPr>
          <w:spacing w:val="-4"/>
        </w:rPr>
        <w:t xml:space="preserve"> </w:t>
      </w:r>
      <w:r>
        <w:t>on</w:t>
      </w:r>
      <w:r>
        <w:rPr>
          <w:spacing w:val="-3"/>
        </w:rPr>
        <w:t xml:space="preserve"> </w:t>
      </w:r>
      <w:r>
        <w:t>my</w:t>
      </w:r>
      <w:r>
        <w:rPr>
          <w:spacing w:val="-5"/>
        </w:rPr>
        <w:t xml:space="preserve"> </w:t>
      </w:r>
      <w:bookmarkEnd w:id="25"/>
      <w:r>
        <w:rPr>
          <w:spacing w:val="-2"/>
        </w:rPr>
        <w:t>distribution?</w:t>
      </w:r>
    </w:p>
    <w:p w14:paraId="50D23F88" w14:textId="77777777" w:rsidR="004133D1" w:rsidRDefault="004133D1">
      <w:pPr>
        <w:pStyle w:val="BodyText"/>
        <w:rPr>
          <w:b/>
        </w:rPr>
      </w:pPr>
    </w:p>
    <w:p w14:paraId="2CDC1375" w14:textId="77777777" w:rsidR="004133D1" w:rsidRDefault="003F32C6">
      <w:pPr>
        <w:pStyle w:val="BodyText"/>
        <w:spacing w:before="1"/>
        <w:ind w:left="119"/>
      </w:pPr>
      <w:r>
        <w:t>You</w:t>
      </w:r>
      <w:r>
        <w:rPr>
          <w:spacing w:val="-7"/>
        </w:rPr>
        <w:t xml:space="preserve"> </w:t>
      </w:r>
      <w:r>
        <w:t>may</w:t>
      </w:r>
      <w:r>
        <w:rPr>
          <w:spacing w:val="-6"/>
        </w:rPr>
        <w:t xml:space="preserve"> </w:t>
      </w:r>
      <w:r>
        <w:t>reduce,</w:t>
      </w:r>
      <w:r>
        <w:rPr>
          <w:spacing w:val="-4"/>
        </w:rPr>
        <w:t xml:space="preserve"> </w:t>
      </w:r>
      <w:r>
        <w:t>or</w:t>
      </w:r>
      <w:r>
        <w:rPr>
          <w:spacing w:val="-3"/>
        </w:rPr>
        <w:t xml:space="preserve"> </w:t>
      </w:r>
      <w:r>
        <w:t>defer</w:t>
      </w:r>
      <w:r>
        <w:rPr>
          <w:spacing w:val="-3"/>
        </w:rPr>
        <w:t xml:space="preserve"> </w:t>
      </w:r>
      <w:r>
        <w:t>entirely,</w:t>
      </w:r>
      <w:r>
        <w:rPr>
          <w:spacing w:val="-2"/>
        </w:rPr>
        <w:t xml:space="preserve"> </w:t>
      </w:r>
      <w:r>
        <w:t>the</w:t>
      </w:r>
      <w:r>
        <w:rPr>
          <w:spacing w:val="-8"/>
        </w:rPr>
        <w:t xml:space="preserve"> </w:t>
      </w:r>
      <w:r>
        <w:t>tax</w:t>
      </w:r>
      <w:r>
        <w:rPr>
          <w:spacing w:val="-3"/>
        </w:rPr>
        <w:t xml:space="preserve"> </w:t>
      </w:r>
      <w:r>
        <w:t>due</w:t>
      </w:r>
      <w:r>
        <w:rPr>
          <w:spacing w:val="-5"/>
        </w:rPr>
        <w:t xml:space="preserve"> </w:t>
      </w:r>
      <w:r>
        <w:t>on</w:t>
      </w:r>
      <w:r>
        <w:rPr>
          <w:spacing w:val="-5"/>
        </w:rPr>
        <w:t xml:space="preserve"> </w:t>
      </w:r>
      <w:r>
        <w:t>your</w:t>
      </w:r>
      <w:r>
        <w:rPr>
          <w:spacing w:val="-3"/>
        </w:rPr>
        <w:t xml:space="preserve"> </w:t>
      </w:r>
      <w:r>
        <w:t>distribution</w:t>
      </w:r>
      <w:r>
        <w:rPr>
          <w:spacing w:val="-4"/>
        </w:rPr>
        <w:t xml:space="preserve"> </w:t>
      </w:r>
      <w:r>
        <w:t>through</w:t>
      </w:r>
      <w:r>
        <w:rPr>
          <w:spacing w:val="-5"/>
        </w:rPr>
        <w:t xml:space="preserve"> </w:t>
      </w:r>
      <w:r>
        <w:t>use</w:t>
      </w:r>
      <w:r>
        <w:rPr>
          <w:spacing w:val="-5"/>
        </w:rPr>
        <w:t xml:space="preserve"> </w:t>
      </w:r>
      <w:r>
        <w:t>of</w:t>
      </w:r>
      <w:r>
        <w:rPr>
          <w:spacing w:val="-3"/>
        </w:rPr>
        <w:t xml:space="preserve"> </w:t>
      </w:r>
      <w:r>
        <w:t>one</w:t>
      </w:r>
      <w:r>
        <w:rPr>
          <w:spacing w:val="-5"/>
        </w:rPr>
        <w:t xml:space="preserve"> </w:t>
      </w:r>
      <w:r>
        <w:t>of</w:t>
      </w:r>
      <w:r>
        <w:rPr>
          <w:spacing w:val="-4"/>
        </w:rPr>
        <w:t xml:space="preserve"> </w:t>
      </w:r>
      <w:r>
        <w:t>the</w:t>
      </w:r>
      <w:r>
        <w:rPr>
          <w:spacing w:val="-3"/>
        </w:rPr>
        <w:t xml:space="preserve"> </w:t>
      </w:r>
      <w:r>
        <w:t>following</w:t>
      </w:r>
      <w:r>
        <w:rPr>
          <w:spacing w:val="-4"/>
        </w:rPr>
        <w:t xml:space="preserve"> </w:t>
      </w:r>
      <w:r>
        <w:rPr>
          <w:spacing w:val="-2"/>
        </w:rPr>
        <w:t>methods:</w:t>
      </w:r>
    </w:p>
    <w:p w14:paraId="11E33B2F" w14:textId="77777777" w:rsidR="004133D1" w:rsidRDefault="003F32C6">
      <w:pPr>
        <w:pStyle w:val="ListParagraph"/>
        <w:numPr>
          <w:ilvl w:val="0"/>
          <w:numId w:val="1"/>
        </w:numPr>
        <w:tabs>
          <w:tab w:val="left" w:pos="836"/>
        </w:tabs>
        <w:spacing w:before="193"/>
        <w:ind w:left="479" w:right="304" w:firstLine="0"/>
        <w:rPr>
          <w:sz w:val="17"/>
        </w:rPr>
      </w:pPr>
      <w:r>
        <w:rPr>
          <w:sz w:val="17"/>
        </w:rPr>
        <w:t>The</w:t>
      </w:r>
      <w:r>
        <w:rPr>
          <w:spacing w:val="-2"/>
          <w:sz w:val="17"/>
        </w:rPr>
        <w:t xml:space="preserve"> </w:t>
      </w:r>
      <w:r>
        <w:rPr>
          <w:sz w:val="17"/>
        </w:rPr>
        <w:t>rollover</w:t>
      </w:r>
      <w:r>
        <w:rPr>
          <w:spacing w:val="-3"/>
          <w:sz w:val="17"/>
        </w:rPr>
        <w:t xml:space="preserve"> </w:t>
      </w:r>
      <w:r>
        <w:rPr>
          <w:sz w:val="17"/>
        </w:rPr>
        <w:t>of all or a</w:t>
      </w:r>
      <w:r>
        <w:rPr>
          <w:spacing w:val="-2"/>
          <w:sz w:val="17"/>
        </w:rPr>
        <w:t xml:space="preserve"> </w:t>
      </w:r>
      <w:r>
        <w:rPr>
          <w:sz w:val="17"/>
        </w:rPr>
        <w:t>portion</w:t>
      </w:r>
      <w:r>
        <w:rPr>
          <w:spacing w:val="-2"/>
          <w:sz w:val="17"/>
        </w:rPr>
        <w:t xml:space="preserve"> </w:t>
      </w:r>
      <w:r>
        <w:rPr>
          <w:sz w:val="17"/>
        </w:rPr>
        <w:t>of</w:t>
      </w:r>
      <w:r>
        <w:rPr>
          <w:spacing w:val="-2"/>
          <w:sz w:val="17"/>
        </w:rPr>
        <w:t xml:space="preserve"> </w:t>
      </w:r>
      <w:r>
        <w:rPr>
          <w:sz w:val="17"/>
        </w:rPr>
        <w:t>the</w:t>
      </w:r>
      <w:r>
        <w:rPr>
          <w:spacing w:val="-2"/>
          <w:sz w:val="17"/>
        </w:rPr>
        <w:t xml:space="preserve"> </w:t>
      </w:r>
      <w:r>
        <w:rPr>
          <w:sz w:val="17"/>
        </w:rPr>
        <w:t>distribution you</w:t>
      </w:r>
      <w:r>
        <w:rPr>
          <w:spacing w:val="-2"/>
          <w:sz w:val="17"/>
        </w:rPr>
        <w:t xml:space="preserve"> </w:t>
      </w:r>
      <w:proofErr w:type="gramStart"/>
      <w:r>
        <w:rPr>
          <w:sz w:val="17"/>
        </w:rPr>
        <w:t>actually</w:t>
      </w:r>
      <w:r>
        <w:rPr>
          <w:spacing w:val="-1"/>
          <w:sz w:val="17"/>
        </w:rPr>
        <w:t xml:space="preserve"> </w:t>
      </w:r>
      <w:r>
        <w:rPr>
          <w:sz w:val="17"/>
        </w:rPr>
        <w:t>receive</w:t>
      </w:r>
      <w:proofErr w:type="gramEnd"/>
      <w:r>
        <w:rPr>
          <w:spacing w:val="-2"/>
          <w:sz w:val="17"/>
        </w:rPr>
        <w:t xml:space="preserve"> </w:t>
      </w:r>
      <w:r>
        <w:rPr>
          <w:sz w:val="17"/>
        </w:rPr>
        <w:t>to</w:t>
      </w:r>
      <w:r>
        <w:rPr>
          <w:spacing w:val="-2"/>
          <w:sz w:val="17"/>
        </w:rPr>
        <w:t xml:space="preserve"> </w:t>
      </w:r>
      <w:r>
        <w:rPr>
          <w:sz w:val="17"/>
        </w:rPr>
        <w:t>a</w:t>
      </w:r>
      <w:r>
        <w:rPr>
          <w:spacing w:val="-2"/>
          <w:sz w:val="17"/>
        </w:rPr>
        <w:t xml:space="preserve"> </w:t>
      </w:r>
      <w:r>
        <w:rPr>
          <w:sz w:val="17"/>
        </w:rPr>
        <w:t>traditional Individual Retirement</w:t>
      </w:r>
      <w:r>
        <w:rPr>
          <w:spacing w:val="-1"/>
          <w:sz w:val="17"/>
        </w:rPr>
        <w:t xml:space="preserve"> </w:t>
      </w:r>
      <w:r>
        <w:rPr>
          <w:sz w:val="17"/>
        </w:rPr>
        <w:t>Account</w:t>
      </w:r>
      <w:r>
        <w:rPr>
          <w:spacing w:val="-2"/>
          <w:sz w:val="17"/>
        </w:rPr>
        <w:t xml:space="preserve"> </w:t>
      </w:r>
      <w:r>
        <w:rPr>
          <w:sz w:val="17"/>
        </w:rPr>
        <w:t>(IRA) or another eligible employer plan. This will result in no</w:t>
      </w:r>
      <w:r>
        <w:rPr>
          <w:spacing w:val="-2"/>
          <w:sz w:val="17"/>
        </w:rPr>
        <w:t xml:space="preserve"> </w:t>
      </w:r>
      <w:r>
        <w:rPr>
          <w:sz w:val="17"/>
        </w:rPr>
        <w:t>tax</w:t>
      </w:r>
      <w:r>
        <w:rPr>
          <w:spacing w:val="-1"/>
          <w:sz w:val="17"/>
        </w:rPr>
        <w:t xml:space="preserve"> </w:t>
      </w:r>
      <w:r>
        <w:rPr>
          <w:sz w:val="17"/>
        </w:rPr>
        <w:t>being due until you begin withdrawing funds from the traditional IRA or other</w:t>
      </w:r>
      <w:r>
        <w:rPr>
          <w:spacing w:val="-1"/>
          <w:sz w:val="17"/>
        </w:rPr>
        <w:t xml:space="preserve"> </w:t>
      </w:r>
      <w:r>
        <w:rPr>
          <w:sz w:val="17"/>
        </w:rPr>
        <w:t>eligible</w:t>
      </w:r>
      <w:r>
        <w:rPr>
          <w:spacing w:val="-1"/>
          <w:sz w:val="17"/>
        </w:rPr>
        <w:t xml:space="preserve"> </w:t>
      </w:r>
      <w:r>
        <w:rPr>
          <w:sz w:val="17"/>
        </w:rPr>
        <w:t>employer</w:t>
      </w:r>
      <w:r>
        <w:rPr>
          <w:spacing w:val="-1"/>
          <w:sz w:val="17"/>
        </w:rPr>
        <w:t xml:space="preserve"> </w:t>
      </w:r>
      <w:r>
        <w:rPr>
          <w:sz w:val="17"/>
        </w:rPr>
        <w:t>plan.</w:t>
      </w:r>
      <w:r>
        <w:rPr>
          <w:spacing w:val="-2"/>
          <w:sz w:val="17"/>
        </w:rPr>
        <w:t xml:space="preserve"> </w:t>
      </w:r>
      <w:r>
        <w:rPr>
          <w:sz w:val="17"/>
        </w:rPr>
        <w:t>The</w:t>
      </w:r>
      <w:r>
        <w:rPr>
          <w:spacing w:val="-5"/>
          <w:sz w:val="17"/>
        </w:rPr>
        <w:t xml:space="preserve"> </w:t>
      </w:r>
      <w:r>
        <w:rPr>
          <w:sz w:val="17"/>
        </w:rPr>
        <w:t>rollover</w:t>
      </w:r>
      <w:r>
        <w:rPr>
          <w:spacing w:val="-1"/>
          <w:sz w:val="17"/>
        </w:rPr>
        <w:t xml:space="preserve"> </w:t>
      </w:r>
      <w:r>
        <w:rPr>
          <w:sz w:val="17"/>
        </w:rPr>
        <w:t>of</w:t>
      </w:r>
      <w:r>
        <w:rPr>
          <w:spacing w:val="-2"/>
          <w:sz w:val="17"/>
        </w:rPr>
        <w:t xml:space="preserve"> </w:t>
      </w:r>
      <w:r>
        <w:rPr>
          <w:sz w:val="17"/>
        </w:rPr>
        <w:t>the</w:t>
      </w:r>
      <w:r>
        <w:rPr>
          <w:spacing w:val="-3"/>
          <w:sz w:val="17"/>
        </w:rPr>
        <w:t xml:space="preserve"> </w:t>
      </w:r>
      <w:r>
        <w:rPr>
          <w:sz w:val="17"/>
        </w:rPr>
        <w:t>distribution,</w:t>
      </w:r>
      <w:r>
        <w:rPr>
          <w:spacing w:val="-2"/>
          <w:sz w:val="17"/>
        </w:rPr>
        <w:t xml:space="preserve"> </w:t>
      </w:r>
      <w:r>
        <w:rPr>
          <w:sz w:val="17"/>
        </w:rPr>
        <w:t>however,</w:t>
      </w:r>
      <w:r>
        <w:rPr>
          <w:spacing w:val="-2"/>
          <w:sz w:val="17"/>
        </w:rPr>
        <w:t xml:space="preserve"> </w:t>
      </w:r>
      <w:r>
        <w:rPr>
          <w:sz w:val="17"/>
        </w:rPr>
        <w:t>MUST</w:t>
      </w:r>
      <w:r>
        <w:rPr>
          <w:spacing w:val="-2"/>
          <w:sz w:val="17"/>
        </w:rPr>
        <w:t xml:space="preserve"> </w:t>
      </w:r>
      <w:r>
        <w:rPr>
          <w:sz w:val="17"/>
        </w:rPr>
        <w:t>be</w:t>
      </w:r>
      <w:r>
        <w:rPr>
          <w:spacing w:val="-3"/>
          <w:sz w:val="17"/>
        </w:rPr>
        <w:t xml:space="preserve"> </w:t>
      </w:r>
      <w:r>
        <w:rPr>
          <w:sz w:val="17"/>
        </w:rPr>
        <w:t>made</w:t>
      </w:r>
      <w:r>
        <w:rPr>
          <w:spacing w:val="-3"/>
          <w:sz w:val="17"/>
        </w:rPr>
        <w:t xml:space="preserve"> </w:t>
      </w:r>
      <w:r>
        <w:rPr>
          <w:sz w:val="17"/>
        </w:rPr>
        <w:t>within</w:t>
      </w:r>
      <w:r>
        <w:rPr>
          <w:spacing w:val="-3"/>
          <w:sz w:val="17"/>
        </w:rPr>
        <w:t xml:space="preserve"> </w:t>
      </w:r>
      <w:r>
        <w:rPr>
          <w:sz w:val="17"/>
        </w:rPr>
        <w:t>strict</w:t>
      </w:r>
      <w:r>
        <w:rPr>
          <w:spacing w:val="-3"/>
          <w:sz w:val="17"/>
        </w:rPr>
        <w:t xml:space="preserve"> </w:t>
      </w:r>
      <w:r>
        <w:rPr>
          <w:sz w:val="17"/>
        </w:rPr>
        <w:t>time</w:t>
      </w:r>
      <w:r>
        <w:rPr>
          <w:spacing w:val="-3"/>
          <w:sz w:val="17"/>
        </w:rPr>
        <w:t xml:space="preserve"> </w:t>
      </w:r>
      <w:r>
        <w:rPr>
          <w:sz w:val="17"/>
        </w:rPr>
        <w:t>frames</w:t>
      </w:r>
      <w:r>
        <w:rPr>
          <w:spacing w:val="-2"/>
          <w:sz w:val="17"/>
        </w:rPr>
        <w:t xml:space="preserve"> </w:t>
      </w:r>
      <w:r>
        <w:rPr>
          <w:sz w:val="17"/>
        </w:rPr>
        <w:t>(normally,</w:t>
      </w:r>
      <w:r>
        <w:rPr>
          <w:spacing w:val="-2"/>
          <w:sz w:val="17"/>
        </w:rPr>
        <w:t xml:space="preserve"> </w:t>
      </w:r>
      <w:r>
        <w:rPr>
          <w:sz w:val="17"/>
        </w:rPr>
        <w:t>within 60</w:t>
      </w:r>
      <w:r>
        <w:rPr>
          <w:spacing w:val="-3"/>
          <w:sz w:val="17"/>
        </w:rPr>
        <w:t xml:space="preserve"> </w:t>
      </w:r>
      <w:r>
        <w:rPr>
          <w:sz w:val="17"/>
        </w:rPr>
        <w:t>days</w:t>
      </w:r>
      <w:r>
        <w:rPr>
          <w:spacing w:val="-2"/>
          <w:sz w:val="17"/>
        </w:rPr>
        <w:t xml:space="preserve"> </w:t>
      </w:r>
      <w:r>
        <w:rPr>
          <w:sz w:val="17"/>
        </w:rPr>
        <w:t>after</w:t>
      </w:r>
      <w:r>
        <w:rPr>
          <w:spacing w:val="-4"/>
          <w:sz w:val="17"/>
        </w:rPr>
        <w:t xml:space="preserve"> </w:t>
      </w:r>
      <w:r>
        <w:rPr>
          <w:sz w:val="17"/>
        </w:rPr>
        <w:t>you</w:t>
      </w:r>
      <w:r>
        <w:rPr>
          <w:spacing w:val="-1"/>
          <w:sz w:val="17"/>
        </w:rPr>
        <w:t xml:space="preserve"> </w:t>
      </w:r>
      <w:r>
        <w:rPr>
          <w:sz w:val="17"/>
        </w:rPr>
        <w:t>receive</w:t>
      </w:r>
      <w:r>
        <w:rPr>
          <w:spacing w:val="-3"/>
          <w:sz w:val="17"/>
        </w:rPr>
        <w:t xml:space="preserve"> </w:t>
      </w:r>
      <w:r>
        <w:rPr>
          <w:sz w:val="17"/>
        </w:rPr>
        <w:t>your</w:t>
      </w:r>
      <w:r>
        <w:rPr>
          <w:spacing w:val="-1"/>
          <w:sz w:val="17"/>
        </w:rPr>
        <w:t xml:space="preserve"> </w:t>
      </w:r>
      <w:r>
        <w:rPr>
          <w:sz w:val="17"/>
        </w:rPr>
        <w:t>distribution). Under</w:t>
      </w:r>
      <w:r>
        <w:rPr>
          <w:spacing w:val="-1"/>
          <w:sz w:val="17"/>
        </w:rPr>
        <w:t xml:space="preserve"> </w:t>
      </w:r>
      <w:r>
        <w:rPr>
          <w:sz w:val="17"/>
        </w:rPr>
        <w:t>certain</w:t>
      </w:r>
      <w:r>
        <w:rPr>
          <w:spacing w:val="-5"/>
          <w:sz w:val="17"/>
        </w:rPr>
        <w:t xml:space="preserve"> </w:t>
      </w:r>
      <w:r>
        <w:rPr>
          <w:sz w:val="17"/>
        </w:rPr>
        <w:t>circumstances all</w:t>
      </w:r>
      <w:r>
        <w:rPr>
          <w:spacing w:val="-4"/>
          <w:sz w:val="17"/>
        </w:rPr>
        <w:t xml:space="preserve"> </w:t>
      </w:r>
      <w:r>
        <w:rPr>
          <w:sz w:val="17"/>
        </w:rPr>
        <w:t>or</w:t>
      </w:r>
      <w:r>
        <w:rPr>
          <w:spacing w:val="-3"/>
          <w:sz w:val="17"/>
        </w:rPr>
        <w:t xml:space="preserve"> </w:t>
      </w:r>
      <w:r>
        <w:rPr>
          <w:sz w:val="17"/>
        </w:rPr>
        <w:t>a</w:t>
      </w:r>
      <w:r>
        <w:rPr>
          <w:spacing w:val="-3"/>
          <w:sz w:val="17"/>
        </w:rPr>
        <w:t xml:space="preserve"> </w:t>
      </w:r>
      <w:r>
        <w:rPr>
          <w:sz w:val="17"/>
        </w:rPr>
        <w:t>portion</w:t>
      </w:r>
      <w:r>
        <w:rPr>
          <w:spacing w:val="-3"/>
          <w:sz w:val="17"/>
        </w:rPr>
        <w:t xml:space="preserve"> </w:t>
      </w:r>
      <w:r>
        <w:rPr>
          <w:sz w:val="17"/>
        </w:rPr>
        <w:t>of</w:t>
      </w:r>
      <w:r>
        <w:rPr>
          <w:spacing w:val="-2"/>
          <w:sz w:val="17"/>
        </w:rPr>
        <w:t xml:space="preserve"> </w:t>
      </w:r>
      <w:r>
        <w:rPr>
          <w:sz w:val="17"/>
        </w:rPr>
        <w:t>a</w:t>
      </w:r>
      <w:r>
        <w:rPr>
          <w:spacing w:val="-3"/>
          <w:sz w:val="17"/>
        </w:rPr>
        <w:t xml:space="preserve"> </w:t>
      </w:r>
      <w:r>
        <w:rPr>
          <w:sz w:val="17"/>
        </w:rPr>
        <w:t>distribution</w:t>
      </w:r>
      <w:r>
        <w:rPr>
          <w:spacing w:val="-1"/>
          <w:sz w:val="17"/>
        </w:rPr>
        <w:t xml:space="preserve"> </w:t>
      </w:r>
      <w:r>
        <w:rPr>
          <w:sz w:val="17"/>
        </w:rPr>
        <w:t>may</w:t>
      </w:r>
      <w:r>
        <w:rPr>
          <w:spacing w:val="-4"/>
          <w:sz w:val="17"/>
        </w:rPr>
        <w:t xml:space="preserve"> </w:t>
      </w:r>
      <w:r>
        <w:rPr>
          <w:sz w:val="17"/>
        </w:rPr>
        <w:t>not qualify for</w:t>
      </w:r>
      <w:r>
        <w:rPr>
          <w:spacing w:val="-1"/>
          <w:sz w:val="17"/>
        </w:rPr>
        <w:t xml:space="preserve"> </w:t>
      </w:r>
      <w:r>
        <w:rPr>
          <w:sz w:val="17"/>
        </w:rPr>
        <w:t xml:space="preserve">this rollover treatment. In addition, most distributions will be subject to mandatory federal income tax withholding at a rate of 20%. This will reduce the amount you </w:t>
      </w:r>
      <w:proofErr w:type="gramStart"/>
      <w:r>
        <w:rPr>
          <w:sz w:val="17"/>
        </w:rPr>
        <w:t>actually receive</w:t>
      </w:r>
      <w:proofErr w:type="gramEnd"/>
      <w:r>
        <w:rPr>
          <w:sz w:val="17"/>
        </w:rPr>
        <w:t>. For this reason, if you wish to roll over all or a portion of your distribution amount, the direct rollover option described in paragraph (b) below would be the better choice.</w:t>
      </w:r>
    </w:p>
    <w:p w14:paraId="55623F15" w14:textId="77777777" w:rsidR="004133D1" w:rsidRDefault="004133D1">
      <w:pPr>
        <w:pStyle w:val="BodyText"/>
        <w:spacing w:before="1"/>
      </w:pPr>
    </w:p>
    <w:p w14:paraId="351AEDA2" w14:textId="77777777" w:rsidR="004133D1" w:rsidRDefault="003F32C6">
      <w:pPr>
        <w:pStyle w:val="ListParagraph"/>
        <w:numPr>
          <w:ilvl w:val="0"/>
          <w:numId w:val="1"/>
        </w:numPr>
        <w:tabs>
          <w:tab w:val="left" w:pos="836"/>
        </w:tabs>
        <w:ind w:left="479" w:firstLine="0"/>
        <w:rPr>
          <w:sz w:val="17"/>
        </w:rPr>
      </w:pPr>
      <w:r>
        <w:rPr>
          <w:sz w:val="17"/>
        </w:rPr>
        <w:t>For most distributions, you may request that a "direct rollover" of all or a portion of the distribution to either a traditional Individual</w:t>
      </w:r>
      <w:r>
        <w:rPr>
          <w:spacing w:val="-2"/>
          <w:sz w:val="17"/>
        </w:rPr>
        <w:t xml:space="preserve"> </w:t>
      </w:r>
      <w:r>
        <w:rPr>
          <w:sz w:val="17"/>
        </w:rPr>
        <w:t>Retirement Account (IRA) or another employer plan</w:t>
      </w:r>
      <w:r>
        <w:rPr>
          <w:spacing w:val="-1"/>
          <w:sz w:val="17"/>
        </w:rPr>
        <w:t xml:space="preserve"> </w:t>
      </w:r>
      <w:r>
        <w:rPr>
          <w:sz w:val="17"/>
        </w:rPr>
        <w:t>willing</w:t>
      </w:r>
      <w:r>
        <w:rPr>
          <w:spacing w:val="-1"/>
          <w:sz w:val="17"/>
        </w:rPr>
        <w:t xml:space="preserve"> </w:t>
      </w:r>
      <w:r>
        <w:rPr>
          <w:sz w:val="17"/>
        </w:rPr>
        <w:t>to</w:t>
      </w:r>
      <w:r>
        <w:rPr>
          <w:spacing w:val="-1"/>
          <w:sz w:val="17"/>
        </w:rPr>
        <w:t xml:space="preserve"> </w:t>
      </w:r>
      <w:r>
        <w:rPr>
          <w:sz w:val="17"/>
        </w:rPr>
        <w:t>accept the</w:t>
      </w:r>
      <w:r>
        <w:rPr>
          <w:spacing w:val="-3"/>
          <w:sz w:val="17"/>
        </w:rPr>
        <w:t xml:space="preserve"> </w:t>
      </w:r>
      <w:r>
        <w:rPr>
          <w:sz w:val="17"/>
        </w:rPr>
        <w:t>rollover. A</w:t>
      </w:r>
      <w:r>
        <w:rPr>
          <w:spacing w:val="-1"/>
          <w:sz w:val="17"/>
        </w:rPr>
        <w:t xml:space="preserve"> </w:t>
      </w:r>
      <w:r>
        <w:rPr>
          <w:sz w:val="17"/>
        </w:rPr>
        <w:t>direct rollover will result in</w:t>
      </w:r>
      <w:r>
        <w:rPr>
          <w:spacing w:val="-3"/>
          <w:sz w:val="17"/>
        </w:rPr>
        <w:t xml:space="preserve"> </w:t>
      </w:r>
      <w:r>
        <w:rPr>
          <w:sz w:val="17"/>
        </w:rPr>
        <w:t>no</w:t>
      </w:r>
      <w:r>
        <w:rPr>
          <w:spacing w:val="-1"/>
          <w:sz w:val="17"/>
        </w:rPr>
        <w:t xml:space="preserve"> </w:t>
      </w:r>
      <w:r>
        <w:rPr>
          <w:sz w:val="17"/>
        </w:rPr>
        <w:t>tax being due until you withdraw funds from the traditional IRA or other qualified employer plan. Like the 60-day rollover, under certain</w:t>
      </w:r>
      <w:r>
        <w:rPr>
          <w:spacing w:val="-4"/>
          <w:sz w:val="17"/>
        </w:rPr>
        <w:t xml:space="preserve"> </w:t>
      </w:r>
      <w:r>
        <w:rPr>
          <w:sz w:val="17"/>
        </w:rPr>
        <w:t>circumstances</w:t>
      </w:r>
      <w:r>
        <w:rPr>
          <w:spacing w:val="-1"/>
          <w:sz w:val="17"/>
        </w:rPr>
        <w:t xml:space="preserve"> </w:t>
      </w:r>
      <w:r>
        <w:rPr>
          <w:sz w:val="17"/>
        </w:rPr>
        <w:t>all</w:t>
      </w:r>
      <w:r>
        <w:rPr>
          <w:spacing w:val="-3"/>
          <w:sz w:val="17"/>
        </w:rPr>
        <w:t xml:space="preserve"> </w:t>
      </w:r>
      <w:r>
        <w:rPr>
          <w:sz w:val="17"/>
        </w:rPr>
        <w:t>or</w:t>
      </w:r>
      <w:r>
        <w:rPr>
          <w:spacing w:val="-2"/>
          <w:sz w:val="17"/>
        </w:rPr>
        <w:t xml:space="preserve"> </w:t>
      </w:r>
      <w:r>
        <w:rPr>
          <w:sz w:val="17"/>
        </w:rPr>
        <w:t>a</w:t>
      </w:r>
      <w:r>
        <w:rPr>
          <w:spacing w:val="-4"/>
          <w:sz w:val="17"/>
        </w:rPr>
        <w:t xml:space="preserve"> </w:t>
      </w:r>
      <w:r>
        <w:rPr>
          <w:sz w:val="17"/>
        </w:rPr>
        <w:t>portion</w:t>
      </w:r>
      <w:r>
        <w:rPr>
          <w:spacing w:val="-4"/>
          <w:sz w:val="17"/>
        </w:rPr>
        <w:t xml:space="preserve"> </w:t>
      </w:r>
      <w:r>
        <w:rPr>
          <w:sz w:val="17"/>
        </w:rPr>
        <w:t>of</w:t>
      </w:r>
      <w:r>
        <w:rPr>
          <w:spacing w:val="-3"/>
          <w:sz w:val="17"/>
        </w:rPr>
        <w:t xml:space="preserve"> </w:t>
      </w:r>
      <w:r>
        <w:rPr>
          <w:sz w:val="17"/>
        </w:rPr>
        <w:t>the</w:t>
      </w:r>
      <w:r>
        <w:rPr>
          <w:spacing w:val="-4"/>
          <w:sz w:val="17"/>
        </w:rPr>
        <w:t xml:space="preserve"> </w:t>
      </w:r>
      <w:r>
        <w:rPr>
          <w:sz w:val="17"/>
        </w:rPr>
        <w:t>amount</w:t>
      </w:r>
      <w:r>
        <w:rPr>
          <w:spacing w:val="-3"/>
          <w:sz w:val="17"/>
        </w:rPr>
        <w:t xml:space="preserve"> </w:t>
      </w:r>
      <w:r>
        <w:rPr>
          <w:sz w:val="17"/>
        </w:rPr>
        <w:t>to</w:t>
      </w:r>
      <w:r>
        <w:rPr>
          <w:spacing w:val="-2"/>
          <w:sz w:val="17"/>
        </w:rPr>
        <w:t xml:space="preserve"> </w:t>
      </w:r>
      <w:r>
        <w:rPr>
          <w:sz w:val="17"/>
        </w:rPr>
        <w:t>be</w:t>
      </w:r>
      <w:r>
        <w:rPr>
          <w:spacing w:val="-4"/>
          <w:sz w:val="17"/>
        </w:rPr>
        <w:t xml:space="preserve"> </w:t>
      </w:r>
      <w:r>
        <w:rPr>
          <w:sz w:val="17"/>
        </w:rPr>
        <w:t>distributed</w:t>
      </w:r>
      <w:r>
        <w:rPr>
          <w:spacing w:val="-4"/>
          <w:sz w:val="17"/>
        </w:rPr>
        <w:t xml:space="preserve"> </w:t>
      </w:r>
      <w:r>
        <w:rPr>
          <w:sz w:val="17"/>
        </w:rPr>
        <w:t>may</w:t>
      </w:r>
      <w:r>
        <w:rPr>
          <w:spacing w:val="-5"/>
          <w:sz w:val="17"/>
        </w:rPr>
        <w:t xml:space="preserve"> </w:t>
      </w:r>
      <w:r>
        <w:rPr>
          <w:sz w:val="17"/>
        </w:rPr>
        <w:t>not</w:t>
      </w:r>
      <w:r>
        <w:rPr>
          <w:spacing w:val="-1"/>
          <w:sz w:val="17"/>
        </w:rPr>
        <w:t xml:space="preserve"> </w:t>
      </w:r>
      <w:r>
        <w:rPr>
          <w:sz w:val="17"/>
        </w:rPr>
        <w:t>qualify</w:t>
      </w:r>
      <w:r>
        <w:rPr>
          <w:spacing w:val="-5"/>
          <w:sz w:val="17"/>
        </w:rPr>
        <w:t xml:space="preserve"> </w:t>
      </w:r>
      <w:r>
        <w:rPr>
          <w:sz w:val="17"/>
        </w:rPr>
        <w:t>for this</w:t>
      </w:r>
      <w:r>
        <w:rPr>
          <w:spacing w:val="-1"/>
          <w:sz w:val="17"/>
        </w:rPr>
        <w:t xml:space="preserve"> </w:t>
      </w:r>
      <w:r>
        <w:rPr>
          <w:sz w:val="17"/>
        </w:rPr>
        <w:t>direct</w:t>
      </w:r>
      <w:r>
        <w:rPr>
          <w:spacing w:val="-5"/>
          <w:sz w:val="17"/>
        </w:rPr>
        <w:t xml:space="preserve"> </w:t>
      </w:r>
      <w:r>
        <w:rPr>
          <w:sz w:val="17"/>
        </w:rPr>
        <w:t>rollover,</w:t>
      </w:r>
      <w:r>
        <w:rPr>
          <w:spacing w:val="-3"/>
          <w:sz w:val="17"/>
        </w:rPr>
        <w:t xml:space="preserve"> </w:t>
      </w:r>
      <w:r>
        <w:rPr>
          <w:sz w:val="17"/>
        </w:rPr>
        <w:t>e.g.,</w:t>
      </w:r>
      <w:r>
        <w:rPr>
          <w:spacing w:val="-3"/>
          <w:sz w:val="17"/>
        </w:rPr>
        <w:t xml:space="preserve"> </w:t>
      </w:r>
      <w:r>
        <w:rPr>
          <w:sz w:val="17"/>
        </w:rPr>
        <w:t>a</w:t>
      </w:r>
      <w:r>
        <w:rPr>
          <w:spacing w:val="-4"/>
          <w:sz w:val="17"/>
        </w:rPr>
        <w:t xml:space="preserve"> </w:t>
      </w:r>
      <w:r>
        <w:rPr>
          <w:sz w:val="17"/>
        </w:rPr>
        <w:t>distribution</w:t>
      </w:r>
      <w:r>
        <w:rPr>
          <w:spacing w:val="-2"/>
          <w:sz w:val="17"/>
        </w:rPr>
        <w:t xml:space="preserve"> </w:t>
      </w:r>
      <w:r>
        <w:rPr>
          <w:sz w:val="17"/>
        </w:rPr>
        <w:t>of less than</w:t>
      </w:r>
      <w:r>
        <w:rPr>
          <w:spacing w:val="-1"/>
          <w:sz w:val="17"/>
        </w:rPr>
        <w:t xml:space="preserve"> </w:t>
      </w:r>
      <w:r>
        <w:rPr>
          <w:sz w:val="17"/>
        </w:rPr>
        <w:t>$200</w:t>
      </w:r>
      <w:r>
        <w:rPr>
          <w:spacing w:val="-1"/>
          <w:sz w:val="17"/>
        </w:rPr>
        <w:t xml:space="preserve"> </w:t>
      </w:r>
      <w:r>
        <w:rPr>
          <w:sz w:val="17"/>
        </w:rPr>
        <w:t>will not be</w:t>
      </w:r>
      <w:r>
        <w:rPr>
          <w:spacing w:val="-1"/>
          <w:sz w:val="17"/>
        </w:rPr>
        <w:t xml:space="preserve"> </w:t>
      </w:r>
      <w:r>
        <w:rPr>
          <w:sz w:val="17"/>
        </w:rPr>
        <w:t>eligible</w:t>
      </w:r>
      <w:r>
        <w:rPr>
          <w:spacing w:val="-1"/>
          <w:sz w:val="17"/>
        </w:rPr>
        <w:t xml:space="preserve"> </w:t>
      </w:r>
      <w:r>
        <w:rPr>
          <w:sz w:val="17"/>
        </w:rPr>
        <w:t>for a</w:t>
      </w:r>
      <w:r>
        <w:rPr>
          <w:spacing w:val="-1"/>
          <w:sz w:val="17"/>
        </w:rPr>
        <w:t xml:space="preserve"> </w:t>
      </w:r>
      <w:r>
        <w:rPr>
          <w:sz w:val="17"/>
        </w:rPr>
        <w:t>direct</w:t>
      </w:r>
      <w:r>
        <w:rPr>
          <w:spacing w:val="-1"/>
          <w:sz w:val="17"/>
        </w:rPr>
        <w:t xml:space="preserve"> </w:t>
      </w:r>
      <w:r>
        <w:rPr>
          <w:sz w:val="17"/>
        </w:rPr>
        <w:t>rollover. If you</w:t>
      </w:r>
      <w:r>
        <w:rPr>
          <w:spacing w:val="-1"/>
          <w:sz w:val="17"/>
        </w:rPr>
        <w:t xml:space="preserve"> </w:t>
      </w:r>
      <w:r>
        <w:rPr>
          <w:sz w:val="17"/>
        </w:rPr>
        <w:t>elect to</w:t>
      </w:r>
      <w:r>
        <w:rPr>
          <w:spacing w:val="-1"/>
          <w:sz w:val="17"/>
        </w:rPr>
        <w:t xml:space="preserve"> </w:t>
      </w:r>
      <w:proofErr w:type="gramStart"/>
      <w:r>
        <w:rPr>
          <w:sz w:val="17"/>
        </w:rPr>
        <w:t>actually receive</w:t>
      </w:r>
      <w:proofErr w:type="gramEnd"/>
      <w:r>
        <w:rPr>
          <w:sz w:val="17"/>
        </w:rPr>
        <w:t xml:space="preserve"> the</w:t>
      </w:r>
      <w:r>
        <w:rPr>
          <w:spacing w:val="-1"/>
          <w:sz w:val="17"/>
        </w:rPr>
        <w:t xml:space="preserve"> </w:t>
      </w:r>
      <w:r>
        <w:rPr>
          <w:sz w:val="17"/>
        </w:rPr>
        <w:t>distribution</w:t>
      </w:r>
      <w:r>
        <w:rPr>
          <w:spacing w:val="-1"/>
          <w:sz w:val="17"/>
        </w:rPr>
        <w:t xml:space="preserve"> </w:t>
      </w:r>
      <w:r>
        <w:rPr>
          <w:sz w:val="17"/>
        </w:rPr>
        <w:t>rather than</w:t>
      </w:r>
      <w:r>
        <w:rPr>
          <w:spacing w:val="-1"/>
          <w:sz w:val="17"/>
        </w:rPr>
        <w:t xml:space="preserve"> </w:t>
      </w:r>
      <w:r>
        <w:rPr>
          <w:sz w:val="17"/>
        </w:rPr>
        <w:t>request a</w:t>
      </w:r>
      <w:r>
        <w:rPr>
          <w:spacing w:val="-1"/>
          <w:sz w:val="17"/>
        </w:rPr>
        <w:t xml:space="preserve"> </w:t>
      </w:r>
      <w:r>
        <w:rPr>
          <w:sz w:val="17"/>
        </w:rPr>
        <w:t>direct rollover, then in most cases 20% of the distribution amount will be withheld for federal income tax purposes.</w:t>
      </w:r>
    </w:p>
    <w:p w14:paraId="651B33FE" w14:textId="77777777" w:rsidR="004133D1" w:rsidRDefault="003F32C6">
      <w:pPr>
        <w:pStyle w:val="BodyText"/>
        <w:spacing w:before="195"/>
        <w:ind w:left="119"/>
      </w:pPr>
      <w:r>
        <w:t>WHENEVER</w:t>
      </w:r>
      <w:r>
        <w:rPr>
          <w:spacing w:val="-3"/>
        </w:rPr>
        <w:t xml:space="preserve"> </w:t>
      </w:r>
      <w:r>
        <w:t>YOU</w:t>
      </w:r>
      <w:r>
        <w:rPr>
          <w:spacing w:val="-3"/>
        </w:rPr>
        <w:t xml:space="preserve"> </w:t>
      </w:r>
      <w:r>
        <w:t>RECEIVE</w:t>
      </w:r>
      <w:r>
        <w:rPr>
          <w:spacing w:val="-2"/>
        </w:rPr>
        <w:t xml:space="preserve"> </w:t>
      </w:r>
      <w:r>
        <w:t>A</w:t>
      </w:r>
      <w:r>
        <w:rPr>
          <w:spacing w:val="-2"/>
        </w:rPr>
        <w:t xml:space="preserve"> </w:t>
      </w:r>
      <w:r>
        <w:t>DISTRIBUTION</w:t>
      </w:r>
      <w:r>
        <w:rPr>
          <w:spacing w:val="-3"/>
        </w:rPr>
        <w:t xml:space="preserve"> </w:t>
      </w:r>
      <w:r>
        <w:t>THAT</w:t>
      </w:r>
      <w:r>
        <w:rPr>
          <w:spacing w:val="-5"/>
        </w:rPr>
        <w:t xml:space="preserve"> </w:t>
      </w:r>
      <w:r>
        <w:t>IS</w:t>
      </w:r>
      <w:r>
        <w:rPr>
          <w:spacing w:val="-4"/>
        </w:rPr>
        <w:t xml:space="preserve"> </w:t>
      </w:r>
      <w:r>
        <w:t>AN</w:t>
      </w:r>
      <w:r>
        <w:rPr>
          <w:spacing w:val="-3"/>
        </w:rPr>
        <w:t xml:space="preserve"> </w:t>
      </w:r>
      <w:r>
        <w:t>ELIGIBLE</w:t>
      </w:r>
      <w:r>
        <w:rPr>
          <w:spacing w:val="-4"/>
        </w:rPr>
        <w:t xml:space="preserve"> </w:t>
      </w:r>
      <w:r>
        <w:t>ROLLOVER</w:t>
      </w:r>
      <w:r>
        <w:rPr>
          <w:spacing w:val="-3"/>
        </w:rPr>
        <w:t xml:space="preserve"> </w:t>
      </w:r>
      <w:r>
        <w:t>DISTRIBUTION,</w:t>
      </w:r>
      <w:r>
        <w:rPr>
          <w:spacing w:val="-3"/>
        </w:rPr>
        <w:t xml:space="preserve"> </w:t>
      </w:r>
      <w:r>
        <w:t>THE</w:t>
      </w:r>
      <w:r>
        <w:rPr>
          <w:spacing w:val="-6"/>
        </w:rPr>
        <w:t xml:space="preserve"> </w:t>
      </w:r>
      <w:r>
        <w:t>ADMINISTRATOR</w:t>
      </w:r>
      <w:r>
        <w:rPr>
          <w:spacing w:val="-3"/>
        </w:rPr>
        <w:t xml:space="preserve"> </w:t>
      </w:r>
      <w:r>
        <w:t>WILL DELIVER TO YOU A MORE DETAILED EXPLANATION OF THESE OPTIONS. HOWEVER, THE RULES WHICH DETERMINE</w:t>
      </w:r>
    </w:p>
    <w:p w14:paraId="5FA696CD" w14:textId="77777777" w:rsidR="004133D1" w:rsidRDefault="004133D1">
      <w:pPr>
        <w:sectPr w:rsidR="004133D1" w:rsidSect="002F75E2">
          <w:pgSz w:w="12240" w:h="15840"/>
          <w:pgMar w:top="1220" w:right="960" w:bottom="620" w:left="960" w:header="0" w:footer="422" w:gutter="0"/>
          <w:cols w:space="720"/>
        </w:sectPr>
      </w:pPr>
    </w:p>
    <w:p w14:paraId="14F41629" w14:textId="77777777" w:rsidR="004133D1" w:rsidRDefault="003F32C6">
      <w:pPr>
        <w:pStyle w:val="BodyText"/>
        <w:spacing w:before="67"/>
        <w:ind w:left="119"/>
      </w:pPr>
      <w:r>
        <w:lastRenderedPageBreak/>
        <w:t>WHETHER</w:t>
      </w:r>
      <w:r>
        <w:rPr>
          <w:spacing w:val="-3"/>
        </w:rPr>
        <w:t xml:space="preserve"> </w:t>
      </w:r>
      <w:r>
        <w:t>YOU</w:t>
      </w:r>
      <w:r>
        <w:rPr>
          <w:spacing w:val="-3"/>
        </w:rPr>
        <w:t xml:space="preserve"> </w:t>
      </w:r>
      <w:r>
        <w:t>QUALIFY</w:t>
      </w:r>
      <w:r>
        <w:rPr>
          <w:spacing w:val="-2"/>
        </w:rPr>
        <w:t xml:space="preserve"> </w:t>
      </w:r>
      <w:r>
        <w:t>FOR</w:t>
      </w:r>
      <w:r>
        <w:rPr>
          <w:spacing w:val="-2"/>
        </w:rPr>
        <w:t xml:space="preserve"> </w:t>
      </w:r>
      <w:r>
        <w:t>FAVORABLE</w:t>
      </w:r>
      <w:r>
        <w:rPr>
          <w:spacing w:val="-4"/>
        </w:rPr>
        <w:t xml:space="preserve"> </w:t>
      </w:r>
      <w:r>
        <w:t>TAX</w:t>
      </w:r>
      <w:r>
        <w:rPr>
          <w:spacing w:val="-2"/>
        </w:rPr>
        <w:t xml:space="preserve"> </w:t>
      </w:r>
      <w:r>
        <w:t>TREATMENT</w:t>
      </w:r>
      <w:r>
        <w:rPr>
          <w:spacing w:val="-5"/>
        </w:rPr>
        <w:t xml:space="preserve"> </w:t>
      </w:r>
      <w:r>
        <w:t>ARE</w:t>
      </w:r>
      <w:r>
        <w:rPr>
          <w:spacing w:val="-4"/>
        </w:rPr>
        <w:t xml:space="preserve"> </w:t>
      </w:r>
      <w:r>
        <w:t>VERY</w:t>
      </w:r>
      <w:r>
        <w:rPr>
          <w:spacing w:val="-2"/>
        </w:rPr>
        <w:t xml:space="preserve"> </w:t>
      </w:r>
      <w:r>
        <w:t>COMPLEX.</w:t>
      </w:r>
      <w:r>
        <w:rPr>
          <w:spacing w:val="-3"/>
        </w:rPr>
        <w:t xml:space="preserve"> </w:t>
      </w:r>
      <w:r>
        <w:t>YOU</w:t>
      </w:r>
      <w:r>
        <w:rPr>
          <w:spacing w:val="-2"/>
        </w:rPr>
        <w:t xml:space="preserve"> </w:t>
      </w:r>
      <w:r>
        <w:t>SHOULD</w:t>
      </w:r>
      <w:r>
        <w:rPr>
          <w:spacing w:val="-3"/>
        </w:rPr>
        <w:t xml:space="preserve"> </w:t>
      </w:r>
      <w:r>
        <w:t>CONSULT</w:t>
      </w:r>
      <w:r>
        <w:rPr>
          <w:spacing w:val="-7"/>
        </w:rPr>
        <w:t xml:space="preserve"> </w:t>
      </w:r>
      <w:r>
        <w:t>WITH</w:t>
      </w:r>
      <w:r>
        <w:rPr>
          <w:spacing w:val="-3"/>
        </w:rPr>
        <w:t xml:space="preserve"> </w:t>
      </w:r>
      <w:r>
        <w:t>A QUALIFIED TAX ADVISOR BEFORE MAKING A CHOICE.</w:t>
      </w:r>
    </w:p>
    <w:p w14:paraId="7302D4A5" w14:textId="77777777" w:rsidR="004133D1" w:rsidRDefault="003F32C6">
      <w:pPr>
        <w:pStyle w:val="Heading1"/>
        <w:spacing w:before="195"/>
        <w:ind w:left="4399" w:right="4397"/>
      </w:pPr>
      <w:bookmarkStart w:id="26" w:name="_TOC_250009"/>
      <w:r>
        <w:t>ARTICLE</w:t>
      </w:r>
      <w:r>
        <w:rPr>
          <w:spacing w:val="-12"/>
        </w:rPr>
        <w:t xml:space="preserve"> </w:t>
      </w:r>
      <w:r>
        <w:t xml:space="preserve">VII </w:t>
      </w:r>
      <w:bookmarkEnd w:id="26"/>
      <w:r>
        <w:rPr>
          <w:spacing w:val="-2"/>
        </w:rPr>
        <w:t>LOANS</w:t>
      </w:r>
    </w:p>
    <w:p w14:paraId="4EA4AF28" w14:textId="77777777" w:rsidR="004133D1" w:rsidRDefault="004133D1">
      <w:pPr>
        <w:pStyle w:val="BodyText"/>
        <w:spacing w:before="1"/>
        <w:rPr>
          <w:b/>
        </w:rPr>
      </w:pPr>
    </w:p>
    <w:p w14:paraId="1EE07D0E" w14:textId="77777777" w:rsidR="004133D1" w:rsidRDefault="003F32C6">
      <w:pPr>
        <w:pStyle w:val="Heading2"/>
        <w:spacing w:before="1"/>
      </w:pPr>
      <w:bookmarkStart w:id="27" w:name="_TOC_250008"/>
      <w:r>
        <w:t>Is</w:t>
      </w:r>
      <w:r>
        <w:rPr>
          <w:spacing w:val="-4"/>
        </w:rPr>
        <w:t xml:space="preserve"> </w:t>
      </w:r>
      <w:r>
        <w:t>it</w:t>
      </w:r>
      <w:r>
        <w:rPr>
          <w:spacing w:val="-1"/>
        </w:rPr>
        <w:t xml:space="preserve"> </w:t>
      </w:r>
      <w:r>
        <w:t>possible</w:t>
      </w:r>
      <w:r>
        <w:rPr>
          <w:spacing w:val="-4"/>
        </w:rPr>
        <w:t xml:space="preserve"> </w:t>
      </w:r>
      <w:r>
        <w:t>to</w:t>
      </w:r>
      <w:r>
        <w:rPr>
          <w:spacing w:val="-4"/>
        </w:rPr>
        <w:t xml:space="preserve"> </w:t>
      </w:r>
      <w:r>
        <w:t>borrow</w:t>
      </w:r>
      <w:r>
        <w:rPr>
          <w:spacing w:val="-2"/>
        </w:rPr>
        <w:t xml:space="preserve"> </w:t>
      </w:r>
      <w:r>
        <w:t>money</w:t>
      </w:r>
      <w:r>
        <w:rPr>
          <w:spacing w:val="-4"/>
        </w:rPr>
        <w:t xml:space="preserve"> </w:t>
      </w:r>
      <w:r>
        <w:t>from</w:t>
      </w:r>
      <w:r>
        <w:rPr>
          <w:spacing w:val="-4"/>
        </w:rPr>
        <w:t xml:space="preserve"> </w:t>
      </w:r>
      <w:r>
        <w:t>the</w:t>
      </w:r>
      <w:r>
        <w:rPr>
          <w:spacing w:val="-3"/>
        </w:rPr>
        <w:t xml:space="preserve"> </w:t>
      </w:r>
      <w:bookmarkEnd w:id="27"/>
      <w:r>
        <w:rPr>
          <w:spacing w:val="-4"/>
        </w:rPr>
        <w:t>Plan?</w:t>
      </w:r>
    </w:p>
    <w:p w14:paraId="252A4EAA" w14:textId="77777777" w:rsidR="004133D1" w:rsidRDefault="004133D1">
      <w:pPr>
        <w:pStyle w:val="BodyText"/>
        <w:rPr>
          <w:b/>
        </w:rPr>
      </w:pPr>
    </w:p>
    <w:p w14:paraId="63189BA9" w14:textId="77777777" w:rsidR="004133D1" w:rsidRDefault="003F32C6">
      <w:pPr>
        <w:pStyle w:val="BodyText"/>
        <w:ind w:left="119"/>
      </w:pPr>
      <w:r>
        <w:t>Yes.</w:t>
      </w:r>
      <w:r>
        <w:rPr>
          <w:spacing w:val="-1"/>
        </w:rPr>
        <w:t xml:space="preserve"> </w:t>
      </w:r>
      <w:r>
        <w:t>Loans are</w:t>
      </w:r>
      <w:r>
        <w:rPr>
          <w:spacing w:val="-5"/>
        </w:rPr>
        <w:t xml:space="preserve"> </w:t>
      </w:r>
      <w:r>
        <w:t>permitted</w:t>
      </w:r>
      <w:r>
        <w:rPr>
          <w:spacing w:val="-2"/>
        </w:rPr>
        <w:t xml:space="preserve"> </w:t>
      </w:r>
      <w:r>
        <w:t>in</w:t>
      </w:r>
      <w:r>
        <w:rPr>
          <w:spacing w:val="-2"/>
        </w:rPr>
        <w:t xml:space="preserve"> </w:t>
      </w:r>
      <w:r>
        <w:t>accordance</w:t>
      </w:r>
      <w:r>
        <w:rPr>
          <w:spacing w:val="-2"/>
        </w:rPr>
        <w:t xml:space="preserve"> </w:t>
      </w:r>
      <w:r>
        <w:t>with</w:t>
      </w:r>
      <w:r>
        <w:rPr>
          <w:spacing w:val="-2"/>
        </w:rPr>
        <w:t xml:space="preserve"> </w:t>
      </w:r>
      <w:r>
        <w:t>the</w:t>
      </w:r>
      <w:r>
        <w:rPr>
          <w:spacing w:val="-2"/>
        </w:rPr>
        <w:t xml:space="preserve"> </w:t>
      </w:r>
      <w:r>
        <w:t>Plan</w:t>
      </w:r>
      <w:r>
        <w:rPr>
          <w:spacing w:val="-2"/>
        </w:rPr>
        <w:t xml:space="preserve"> </w:t>
      </w:r>
      <w:r>
        <w:t>Loan</w:t>
      </w:r>
      <w:r>
        <w:rPr>
          <w:spacing w:val="-2"/>
        </w:rPr>
        <w:t xml:space="preserve"> </w:t>
      </w:r>
      <w:r>
        <w:t>Policy. If</w:t>
      </w:r>
      <w:r>
        <w:rPr>
          <w:spacing w:val="-2"/>
        </w:rPr>
        <w:t xml:space="preserve"> </w:t>
      </w:r>
      <w:r>
        <w:t>you</w:t>
      </w:r>
      <w:r>
        <w:rPr>
          <w:spacing w:val="-2"/>
        </w:rPr>
        <w:t xml:space="preserve"> </w:t>
      </w:r>
      <w:r>
        <w:t>wish</w:t>
      </w:r>
      <w:r>
        <w:rPr>
          <w:spacing w:val="-2"/>
        </w:rPr>
        <w:t xml:space="preserve"> </w:t>
      </w:r>
      <w:r>
        <w:t>to</w:t>
      </w:r>
      <w:r>
        <w:rPr>
          <w:spacing w:val="-2"/>
        </w:rPr>
        <w:t xml:space="preserve"> </w:t>
      </w:r>
      <w:r>
        <w:t>receive a</w:t>
      </w:r>
      <w:r>
        <w:rPr>
          <w:spacing w:val="-2"/>
        </w:rPr>
        <w:t xml:space="preserve"> </w:t>
      </w:r>
      <w:r>
        <w:t>copy</w:t>
      </w:r>
      <w:r>
        <w:rPr>
          <w:spacing w:val="-1"/>
        </w:rPr>
        <w:t xml:space="preserve"> </w:t>
      </w:r>
      <w:r>
        <w:t>of</w:t>
      </w:r>
      <w:r>
        <w:rPr>
          <w:spacing w:val="-1"/>
        </w:rPr>
        <w:t xml:space="preserve"> </w:t>
      </w:r>
      <w:r>
        <w:t>the</w:t>
      </w:r>
      <w:r>
        <w:rPr>
          <w:spacing w:val="-2"/>
        </w:rPr>
        <w:t xml:space="preserve"> </w:t>
      </w:r>
      <w:r>
        <w:t>Loan</w:t>
      </w:r>
      <w:r>
        <w:rPr>
          <w:spacing w:val="-2"/>
        </w:rPr>
        <w:t xml:space="preserve"> </w:t>
      </w:r>
      <w:r>
        <w:t>Policy, please</w:t>
      </w:r>
      <w:r>
        <w:rPr>
          <w:spacing w:val="-2"/>
        </w:rPr>
        <w:t xml:space="preserve"> </w:t>
      </w:r>
      <w:r>
        <w:t>contact</w:t>
      </w:r>
      <w:r>
        <w:rPr>
          <w:spacing w:val="-2"/>
        </w:rPr>
        <w:t xml:space="preserve"> </w:t>
      </w:r>
      <w:r>
        <w:t>the Plan Administrator.</w:t>
      </w:r>
    </w:p>
    <w:p w14:paraId="42187C4F" w14:textId="77777777" w:rsidR="004133D1" w:rsidRDefault="003F32C6">
      <w:pPr>
        <w:pStyle w:val="Heading1"/>
        <w:spacing w:before="194"/>
        <w:ind w:left="4180" w:right="4011" w:firstLine="458"/>
        <w:jc w:val="left"/>
      </w:pPr>
      <w:bookmarkStart w:id="28" w:name="_TOC_250007"/>
      <w:r>
        <w:t>ARTICLE VIII CLAIMS</w:t>
      </w:r>
      <w:r>
        <w:rPr>
          <w:spacing w:val="-12"/>
        </w:rPr>
        <w:t xml:space="preserve"> </w:t>
      </w:r>
      <w:r>
        <w:t>AND</w:t>
      </w:r>
      <w:r>
        <w:rPr>
          <w:spacing w:val="-12"/>
        </w:rPr>
        <w:t xml:space="preserve"> </w:t>
      </w:r>
      <w:bookmarkEnd w:id="28"/>
      <w:r>
        <w:t>BENEFITS</w:t>
      </w:r>
    </w:p>
    <w:p w14:paraId="4065BB57" w14:textId="77777777" w:rsidR="004133D1" w:rsidRDefault="003F32C6">
      <w:pPr>
        <w:pStyle w:val="Heading2"/>
        <w:spacing w:before="195"/>
      </w:pPr>
      <w:bookmarkStart w:id="29" w:name="_TOC_250006"/>
      <w:r>
        <w:t>Can</w:t>
      </w:r>
      <w:r>
        <w:rPr>
          <w:spacing w:val="-3"/>
        </w:rPr>
        <w:t xml:space="preserve"> </w:t>
      </w:r>
      <w:r>
        <w:t>the</w:t>
      </w:r>
      <w:r>
        <w:rPr>
          <w:spacing w:val="-3"/>
        </w:rPr>
        <w:t xml:space="preserve"> </w:t>
      </w:r>
      <w:r>
        <w:t>Plan</w:t>
      </w:r>
      <w:r>
        <w:rPr>
          <w:spacing w:val="-3"/>
        </w:rPr>
        <w:t xml:space="preserve"> </w:t>
      </w:r>
      <w:r>
        <w:t>be</w:t>
      </w:r>
      <w:r>
        <w:rPr>
          <w:spacing w:val="-3"/>
        </w:rPr>
        <w:t xml:space="preserve"> </w:t>
      </w:r>
      <w:bookmarkEnd w:id="29"/>
      <w:r>
        <w:rPr>
          <w:spacing w:val="-2"/>
        </w:rPr>
        <w:t>amended?</w:t>
      </w:r>
    </w:p>
    <w:p w14:paraId="19D0CDE0" w14:textId="77777777" w:rsidR="004133D1" w:rsidRDefault="004133D1">
      <w:pPr>
        <w:pStyle w:val="BodyText"/>
        <w:rPr>
          <w:b/>
        </w:rPr>
      </w:pPr>
    </w:p>
    <w:p w14:paraId="7A76D8F9" w14:textId="77777777" w:rsidR="004133D1" w:rsidRDefault="003F32C6">
      <w:pPr>
        <w:pStyle w:val="BodyText"/>
        <w:ind w:left="119"/>
      </w:pPr>
      <w:r>
        <w:t>Yes.</w:t>
      </w:r>
      <w:r>
        <w:rPr>
          <w:spacing w:val="-7"/>
        </w:rPr>
        <w:t xml:space="preserve"> </w:t>
      </w:r>
      <w:r>
        <w:t>The</w:t>
      </w:r>
      <w:r>
        <w:rPr>
          <w:spacing w:val="-5"/>
        </w:rPr>
        <w:t xml:space="preserve"> </w:t>
      </w:r>
      <w:r>
        <w:t>Employer</w:t>
      </w:r>
      <w:r>
        <w:rPr>
          <w:spacing w:val="-5"/>
        </w:rPr>
        <w:t xml:space="preserve"> </w:t>
      </w:r>
      <w:r>
        <w:t>may</w:t>
      </w:r>
      <w:r>
        <w:rPr>
          <w:spacing w:val="-5"/>
        </w:rPr>
        <w:t xml:space="preserve"> </w:t>
      </w:r>
      <w:r>
        <w:t>amend</w:t>
      </w:r>
      <w:r>
        <w:rPr>
          <w:spacing w:val="-3"/>
        </w:rPr>
        <w:t xml:space="preserve"> </w:t>
      </w:r>
      <w:r>
        <w:t>the</w:t>
      </w:r>
      <w:r>
        <w:rPr>
          <w:spacing w:val="-5"/>
        </w:rPr>
        <w:t xml:space="preserve"> </w:t>
      </w:r>
      <w:r>
        <w:t>Plan</w:t>
      </w:r>
      <w:r>
        <w:rPr>
          <w:spacing w:val="-5"/>
        </w:rPr>
        <w:t xml:space="preserve"> </w:t>
      </w:r>
      <w:r>
        <w:t>at</w:t>
      </w:r>
      <w:r>
        <w:rPr>
          <w:spacing w:val="-4"/>
        </w:rPr>
        <w:t xml:space="preserve"> </w:t>
      </w:r>
      <w:r>
        <w:t>any</w:t>
      </w:r>
      <w:r>
        <w:rPr>
          <w:spacing w:val="-4"/>
        </w:rPr>
        <w:t xml:space="preserve"> </w:t>
      </w:r>
      <w:r>
        <w:t>time.</w:t>
      </w:r>
      <w:r>
        <w:rPr>
          <w:spacing w:val="-2"/>
        </w:rPr>
        <w:t xml:space="preserve"> </w:t>
      </w:r>
      <w:r>
        <w:t>No</w:t>
      </w:r>
      <w:r>
        <w:rPr>
          <w:spacing w:val="-3"/>
        </w:rPr>
        <w:t xml:space="preserve"> </w:t>
      </w:r>
      <w:r>
        <w:t>amendment</w:t>
      </w:r>
      <w:r>
        <w:rPr>
          <w:spacing w:val="-4"/>
        </w:rPr>
        <w:t xml:space="preserve"> </w:t>
      </w:r>
      <w:r>
        <w:t>will</w:t>
      </w:r>
      <w:r>
        <w:rPr>
          <w:spacing w:val="-6"/>
        </w:rPr>
        <w:t xml:space="preserve"> </w:t>
      </w:r>
      <w:r>
        <w:t>cause</w:t>
      </w:r>
      <w:r>
        <w:rPr>
          <w:spacing w:val="-3"/>
        </w:rPr>
        <w:t xml:space="preserve"> </w:t>
      </w:r>
      <w:r>
        <w:t>any</w:t>
      </w:r>
      <w:r>
        <w:rPr>
          <w:spacing w:val="-4"/>
        </w:rPr>
        <w:t xml:space="preserve"> </w:t>
      </w:r>
      <w:r>
        <w:t>reduction</w:t>
      </w:r>
      <w:r>
        <w:rPr>
          <w:spacing w:val="-5"/>
        </w:rPr>
        <w:t xml:space="preserve"> </w:t>
      </w:r>
      <w:r>
        <w:t>in</w:t>
      </w:r>
      <w:r>
        <w:rPr>
          <w:spacing w:val="-3"/>
        </w:rPr>
        <w:t xml:space="preserve"> </w:t>
      </w:r>
      <w:r>
        <w:t>the</w:t>
      </w:r>
      <w:r>
        <w:rPr>
          <w:spacing w:val="-5"/>
        </w:rPr>
        <w:t xml:space="preserve"> </w:t>
      </w:r>
      <w:r>
        <w:t>amount</w:t>
      </w:r>
      <w:r>
        <w:rPr>
          <w:spacing w:val="-3"/>
        </w:rPr>
        <w:t xml:space="preserve"> </w:t>
      </w:r>
      <w:r>
        <w:t>credited</w:t>
      </w:r>
      <w:r>
        <w:rPr>
          <w:spacing w:val="-5"/>
        </w:rPr>
        <w:t xml:space="preserve"> </w:t>
      </w:r>
      <w:r>
        <w:t>to</w:t>
      </w:r>
      <w:r>
        <w:rPr>
          <w:spacing w:val="-5"/>
        </w:rPr>
        <w:t xml:space="preserve"> </w:t>
      </w:r>
      <w:r>
        <w:t>your</w:t>
      </w:r>
      <w:r>
        <w:rPr>
          <w:spacing w:val="-4"/>
        </w:rPr>
        <w:t xml:space="preserve"> </w:t>
      </w:r>
      <w:r>
        <w:rPr>
          <w:spacing w:val="-2"/>
        </w:rPr>
        <w:t>account.</w:t>
      </w:r>
    </w:p>
    <w:p w14:paraId="3C6EB70D" w14:textId="77777777" w:rsidR="004133D1" w:rsidRDefault="004133D1">
      <w:pPr>
        <w:pStyle w:val="BodyText"/>
      </w:pPr>
    </w:p>
    <w:p w14:paraId="7E714B74" w14:textId="77777777" w:rsidR="004133D1" w:rsidRDefault="003F32C6">
      <w:pPr>
        <w:pStyle w:val="Heading2"/>
        <w:spacing w:before="1"/>
      </w:pPr>
      <w:bookmarkStart w:id="30" w:name="_TOC_250005"/>
      <w:r>
        <w:t>What</w:t>
      </w:r>
      <w:r>
        <w:rPr>
          <w:spacing w:val="-3"/>
        </w:rPr>
        <w:t xml:space="preserve"> </w:t>
      </w:r>
      <w:r>
        <w:t>happens</w:t>
      </w:r>
      <w:r>
        <w:rPr>
          <w:spacing w:val="-4"/>
        </w:rPr>
        <w:t xml:space="preserve"> </w:t>
      </w:r>
      <w:r>
        <w:t>if</w:t>
      </w:r>
      <w:r>
        <w:rPr>
          <w:spacing w:val="-2"/>
        </w:rPr>
        <w:t xml:space="preserve"> </w:t>
      </w:r>
      <w:r>
        <w:t>the</w:t>
      </w:r>
      <w:r>
        <w:rPr>
          <w:spacing w:val="-5"/>
        </w:rPr>
        <w:t xml:space="preserve"> </w:t>
      </w:r>
      <w:r>
        <w:t>Plan</w:t>
      </w:r>
      <w:r>
        <w:rPr>
          <w:spacing w:val="-3"/>
        </w:rPr>
        <w:t xml:space="preserve"> </w:t>
      </w:r>
      <w:r>
        <w:t>is</w:t>
      </w:r>
      <w:r>
        <w:rPr>
          <w:spacing w:val="-4"/>
        </w:rPr>
        <w:t xml:space="preserve"> </w:t>
      </w:r>
      <w:r>
        <w:t>discontinued</w:t>
      </w:r>
      <w:r>
        <w:rPr>
          <w:spacing w:val="-3"/>
        </w:rPr>
        <w:t xml:space="preserve"> </w:t>
      </w:r>
      <w:r>
        <w:t>or</w:t>
      </w:r>
      <w:r>
        <w:rPr>
          <w:spacing w:val="-3"/>
        </w:rPr>
        <w:t xml:space="preserve"> </w:t>
      </w:r>
      <w:bookmarkEnd w:id="30"/>
      <w:r>
        <w:rPr>
          <w:spacing w:val="-2"/>
        </w:rPr>
        <w:t>terminated?</w:t>
      </w:r>
    </w:p>
    <w:p w14:paraId="5B68AA42" w14:textId="77777777" w:rsidR="004133D1" w:rsidRDefault="004133D1">
      <w:pPr>
        <w:pStyle w:val="BodyText"/>
        <w:rPr>
          <w:b/>
        </w:rPr>
      </w:pPr>
    </w:p>
    <w:p w14:paraId="59588F66" w14:textId="77777777" w:rsidR="004133D1" w:rsidRDefault="003F32C6">
      <w:pPr>
        <w:pStyle w:val="BodyText"/>
        <w:ind w:left="119" w:right="140"/>
      </w:pPr>
      <w:r>
        <w:t>The</w:t>
      </w:r>
      <w:r>
        <w:rPr>
          <w:spacing w:val="-3"/>
        </w:rPr>
        <w:t xml:space="preserve"> </w:t>
      </w:r>
      <w:r>
        <w:t>Employer</w:t>
      </w:r>
      <w:r>
        <w:rPr>
          <w:spacing w:val="-2"/>
        </w:rPr>
        <w:t xml:space="preserve"> </w:t>
      </w:r>
      <w:r>
        <w:t>may</w:t>
      </w:r>
      <w:r>
        <w:rPr>
          <w:spacing w:val="-4"/>
        </w:rPr>
        <w:t xml:space="preserve"> </w:t>
      </w:r>
      <w:r>
        <w:t>terminate</w:t>
      </w:r>
      <w:r>
        <w:rPr>
          <w:spacing w:val="-3"/>
        </w:rPr>
        <w:t xml:space="preserve"> </w:t>
      </w:r>
      <w:r>
        <w:t>the</w:t>
      </w:r>
      <w:r>
        <w:rPr>
          <w:spacing w:val="-3"/>
        </w:rPr>
        <w:t xml:space="preserve"> </w:t>
      </w:r>
      <w:r>
        <w:t>Plan</w:t>
      </w:r>
      <w:r>
        <w:rPr>
          <w:spacing w:val="-3"/>
        </w:rPr>
        <w:t xml:space="preserve"> </w:t>
      </w:r>
      <w:r>
        <w:t>at</w:t>
      </w:r>
      <w:r>
        <w:rPr>
          <w:spacing w:val="-3"/>
        </w:rPr>
        <w:t xml:space="preserve"> </w:t>
      </w:r>
      <w:r>
        <w:t>any</w:t>
      </w:r>
      <w:r>
        <w:rPr>
          <w:spacing w:val="-4"/>
        </w:rPr>
        <w:t xml:space="preserve"> </w:t>
      </w:r>
      <w:r>
        <w:t>time.</w:t>
      </w:r>
      <w:r>
        <w:rPr>
          <w:spacing w:val="-1"/>
        </w:rPr>
        <w:t xml:space="preserve"> </w:t>
      </w:r>
      <w:r>
        <w:t>Upon</w:t>
      </w:r>
      <w:r>
        <w:rPr>
          <w:spacing w:val="-3"/>
        </w:rPr>
        <w:t xml:space="preserve"> </w:t>
      </w:r>
      <w:r>
        <w:t>termination,</w:t>
      </w:r>
      <w:r>
        <w:rPr>
          <w:spacing w:val="-1"/>
        </w:rPr>
        <w:t xml:space="preserve"> </w:t>
      </w:r>
      <w:r>
        <w:t>no</w:t>
      </w:r>
      <w:r>
        <w:rPr>
          <w:spacing w:val="-3"/>
        </w:rPr>
        <w:t xml:space="preserve"> </w:t>
      </w:r>
      <w:r>
        <w:t>more</w:t>
      </w:r>
      <w:r>
        <w:rPr>
          <w:spacing w:val="-3"/>
        </w:rPr>
        <w:t xml:space="preserve"> </w:t>
      </w:r>
      <w:r>
        <w:t>contributions</w:t>
      </w:r>
      <w:r>
        <w:rPr>
          <w:spacing w:val="-1"/>
        </w:rPr>
        <w:t xml:space="preserve"> </w:t>
      </w:r>
      <w:r>
        <w:t>may</w:t>
      </w:r>
      <w:r>
        <w:rPr>
          <w:spacing w:val="-4"/>
        </w:rPr>
        <w:t xml:space="preserve"> </w:t>
      </w:r>
      <w:r>
        <w:t>be</w:t>
      </w:r>
      <w:r>
        <w:rPr>
          <w:spacing w:val="-3"/>
        </w:rPr>
        <w:t xml:space="preserve"> </w:t>
      </w:r>
      <w:r>
        <w:t>made</w:t>
      </w:r>
      <w:r>
        <w:rPr>
          <w:spacing w:val="-3"/>
        </w:rPr>
        <w:t xml:space="preserve"> </w:t>
      </w:r>
      <w:r>
        <w:t>to</w:t>
      </w:r>
      <w:r>
        <w:rPr>
          <w:spacing w:val="-2"/>
        </w:rPr>
        <w:t xml:space="preserve"> </w:t>
      </w:r>
      <w:r>
        <w:t>the</w:t>
      </w:r>
      <w:r>
        <w:rPr>
          <w:spacing w:val="-3"/>
        </w:rPr>
        <w:t xml:space="preserve"> </w:t>
      </w:r>
      <w:r>
        <w:t>Plan.</w:t>
      </w:r>
      <w:r>
        <w:rPr>
          <w:spacing w:val="-1"/>
        </w:rPr>
        <w:t xml:space="preserve"> </w:t>
      </w:r>
      <w:r>
        <w:t>The Administrator will notify you of any modification or termination of the Plan.</w:t>
      </w:r>
    </w:p>
    <w:p w14:paraId="35822BB3" w14:textId="77777777" w:rsidR="004133D1" w:rsidRDefault="003F32C6">
      <w:pPr>
        <w:pStyle w:val="Heading2"/>
        <w:spacing w:before="194"/>
      </w:pPr>
      <w:bookmarkStart w:id="31" w:name="_TOC_250004"/>
      <w:r>
        <w:t>How</w:t>
      </w:r>
      <w:r>
        <w:rPr>
          <w:spacing w:val="-3"/>
        </w:rPr>
        <w:t xml:space="preserve"> </w:t>
      </w:r>
      <w:r>
        <w:t>do</w:t>
      </w:r>
      <w:r>
        <w:rPr>
          <w:spacing w:val="-4"/>
        </w:rPr>
        <w:t xml:space="preserve"> </w:t>
      </w:r>
      <w:r>
        <w:t>I submit</w:t>
      </w:r>
      <w:r>
        <w:rPr>
          <w:spacing w:val="-1"/>
        </w:rPr>
        <w:t xml:space="preserve"> </w:t>
      </w:r>
      <w:r>
        <w:t>a</w:t>
      </w:r>
      <w:r>
        <w:rPr>
          <w:spacing w:val="-3"/>
        </w:rPr>
        <w:t xml:space="preserve"> </w:t>
      </w:r>
      <w:r>
        <w:t>claim</w:t>
      </w:r>
      <w:r>
        <w:rPr>
          <w:spacing w:val="-5"/>
        </w:rPr>
        <w:t xml:space="preserve"> </w:t>
      </w:r>
      <w:r>
        <w:t>for</w:t>
      </w:r>
      <w:r>
        <w:rPr>
          <w:spacing w:val="-4"/>
        </w:rPr>
        <w:t xml:space="preserve"> </w:t>
      </w:r>
      <w:r>
        <w:t>Plan</w:t>
      </w:r>
      <w:bookmarkEnd w:id="31"/>
      <w:r>
        <w:rPr>
          <w:spacing w:val="-2"/>
        </w:rPr>
        <w:t xml:space="preserve"> benefits?</w:t>
      </w:r>
    </w:p>
    <w:p w14:paraId="5DD33E3A" w14:textId="77777777" w:rsidR="004133D1" w:rsidRDefault="004133D1">
      <w:pPr>
        <w:pStyle w:val="BodyText"/>
        <w:spacing w:before="1"/>
        <w:rPr>
          <w:b/>
        </w:rPr>
      </w:pPr>
    </w:p>
    <w:p w14:paraId="0C072CDC" w14:textId="77777777" w:rsidR="004133D1" w:rsidRDefault="003F32C6">
      <w:pPr>
        <w:pStyle w:val="BodyText"/>
        <w:ind w:left="119"/>
      </w:pPr>
      <w:r>
        <w:t>You may file a claim for benefits by submitting a written request for benefits to the Plan Administrator. You should contact the Plan Administrator</w:t>
      </w:r>
      <w:r>
        <w:rPr>
          <w:spacing w:val="-3"/>
        </w:rPr>
        <w:t xml:space="preserve"> </w:t>
      </w:r>
      <w:r>
        <w:t>to</w:t>
      </w:r>
      <w:r>
        <w:rPr>
          <w:spacing w:val="-6"/>
        </w:rPr>
        <w:t xml:space="preserve"> </w:t>
      </w:r>
      <w:r>
        <w:t>see</w:t>
      </w:r>
      <w:r>
        <w:rPr>
          <w:spacing w:val="-3"/>
        </w:rPr>
        <w:t xml:space="preserve"> </w:t>
      </w:r>
      <w:r>
        <w:t>if</w:t>
      </w:r>
      <w:r>
        <w:rPr>
          <w:spacing w:val="-3"/>
        </w:rPr>
        <w:t xml:space="preserve"> </w:t>
      </w:r>
      <w:r>
        <w:t>there</w:t>
      </w:r>
      <w:r>
        <w:rPr>
          <w:spacing w:val="-3"/>
        </w:rPr>
        <w:t xml:space="preserve"> </w:t>
      </w:r>
      <w:r>
        <w:t>is an</w:t>
      </w:r>
      <w:r>
        <w:rPr>
          <w:spacing w:val="-1"/>
        </w:rPr>
        <w:t xml:space="preserve"> </w:t>
      </w:r>
      <w:r>
        <w:t>applicable</w:t>
      </w:r>
      <w:r>
        <w:rPr>
          <w:spacing w:val="-3"/>
        </w:rPr>
        <w:t xml:space="preserve"> </w:t>
      </w:r>
      <w:r>
        <w:t>distribution</w:t>
      </w:r>
      <w:r>
        <w:rPr>
          <w:spacing w:val="-3"/>
        </w:rPr>
        <w:t xml:space="preserve"> </w:t>
      </w:r>
      <w:r>
        <w:t>form</w:t>
      </w:r>
      <w:r>
        <w:rPr>
          <w:spacing w:val="-3"/>
        </w:rPr>
        <w:t xml:space="preserve"> </w:t>
      </w:r>
      <w:r>
        <w:t>that must be</w:t>
      </w:r>
      <w:r>
        <w:rPr>
          <w:spacing w:val="-3"/>
        </w:rPr>
        <w:t xml:space="preserve"> </w:t>
      </w:r>
      <w:r>
        <w:t>used.</w:t>
      </w:r>
      <w:r>
        <w:rPr>
          <w:spacing w:val="-2"/>
        </w:rPr>
        <w:t xml:space="preserve"> </w:t>
      </w:r>
      <w:r>
        <w:t>If</w:t>
      </w:r>
      <w:r>
        <w:rPr>
          <w:spacing w:val="-3"/>
        </w:rPr>
        <w:t xml:space="preserve"> </w:t>
      </w:r>
      <w:r>
        <w:t>no</w:t>
      </w:r>
      <w:r>
        <w:rPr>
          <w:spacing w:val="-3"/>
        </w:rPr>
        <w:t xml:space="preserve"> </w:t>
      </w:r>
      <w:r>
        <w:t>specific</w:t>
      </w:r>
      <w:r>
        <w:rPr>
          <w:spacing w:val="-2"/>
        </w:rPr>
        <w:t xml:space="preserve"> </w:t>
      </w:r>
      <w:r>
        <w:t>form</w:t>
      </w:r>
      <w:r>
        <w:rPr>
          <w:spacing w:val="-1"/>
        </w:rPr>
        <w:t xml:space="preserve"> </w:t>
      </w:r>
      <w:r>
        <w:t>is</w:t>
      </w:r>
      <w:r>
        <w:rPr>
          <w:spacing w:val="-2"/>
        </w:rPr>
        <w:t xml:space="preserve"> </w:t>
      </w:r>
      <w:r>
        <w:t>required</w:t>
      </w:r>
      <w:r>
        <w:rPr>
          <w:spacing w:val="-3"/>
        </w:rPr>
        <w:t xml:space="preserve"> </w:t>
      </w:r>
      <w:r>
        <w:t>or</w:t>
      </w:r>
      <w:r>
        <w:rPr>
          <w:spacing w:val="-1"/>
        </w:rPr>
        <w:t xml:space="preserve"> </w:t>
      </w:r>
      <w:r>
        <w:t>available,</w:t>
      </w:r>
      <w:r>
        <w:rPr>
          <w:spacing w:val="-2"/>
        </w:rPr>
        <w:t xml:space="preserve"> </w:t>
      </w:r>
      <w:r>
        <w:t>then</w:t>
      </w:r>
      <w:r>
        <w:rPr>
          <w:spacing w:val="-3"/>
        </w:rPr>
        <w:t xml:space="preserve"> </w:t>
      </w:r>
      <w:r>
        <w:t>your written request for a distribution will be considered a claim for benefits. In the case of a claim for disability benefits, if disability is determined by the Plan Administrator (rather than by a third party such as the Social Security Administration), then you must</w:t>
      </w:r>
      <w:r>
        <w:rPr>
          <w:spacing w:val="22"/>
        </w:rPr>
        <w:t xml:space="preserve"> </w:t>
      </w:r>
      <w:r>
        <w:t xml:space="preserve">also include with your claim sufficient evidence to enable the Plan Administrator to </w:t>
      </w:r>
      <w:proofErr w:type="gramStart"/>
      <w:r>
        <w:t>make a determination</w:t>
      </w:r>
      <w:proofErr w:type="gramEnd"/>
      <w:r>
        <w:t xml:space="preserve"> on whether you are disabled.</w:t>
      </w:r>
    </w:p>
    <w:p w14:paraId="0A50BC15" w14:textId="77777777" w:rsidR="004133D1" w:rsidRDefault="004133D1">
      <w:pPr>
        <w:pStyle w:val="BodyText"/>
      </w:pPr>
    </w:p>
    <w:p w14:paraId="564C2208" w14:textId="77777777" w:rsidR="004133D1" w:rsidRDefault="003F32C6">
      <w:pPr>
        <w:pStyle w:val="BodyText"/>
        <w:ind w:left="119" w:right="140"/>
      </w:pPr>
      <w:r>
        <w:t>Decisions on the claim</w:t>
      </w:r>
      <w:r>
        <w:rPr>
          <w:spacing w:val="-2"/>
        </w:rPr>
        <w:t xml:space="preserve"> </w:t>
      </w:r>
      <w:r>
        <w:t>will be made within a reasonable</w:t>
      </w:r>
      <w:r>
        <w:rPr>
          <w:spacing w:val="-1"/>
        </w:rPr>
        <w:t xml:space="preserve"> </w:t>
      </w:r>
      <w:proofErr w:type="gramStart"/>
      <w:r>
        <w:t>period of time</w:t>
      </w:r>
      <w:proofErr w:type="gramEnd"/>
      <w:r>
        <w:t xml:space="preserve"> appropriate to the circumstances. If</w:t>
      </w:r>
      <w:r>
        <w:rPr>
          <w:spacing w:val="-1"/>
        </w:rPr>
        <w:t xml:space="preserve"> </w:t>
      </w:r>
      <w:r>
        <w:t>the Plan Administrator determines the</w:t>
      </w:r>
      <w:r>
        <w:rPr>
          <w:spacing w:val="-3"/>
        </w:rPr>
        <w:t xml:space="preserve"> </w:t>
      </w:r>
      <w:r>
        <w:t>claim</w:t>
      </w:r>
      <w:r>
        <w:rPr>
          <w:spacing w:val="-3"/>
        </w:rPr>
        <w:t xml:space="preserve"> </w:t>
      </w:r>
      <w:r>
        <w:t>is valid,</w:t>
      </w:r>
      <w:r>
        <w:rPr>
          <w:spacing w:val="-2"/>
        </w:rPr>
        <w:t xml:space="preserve"> </w:t>
      </w:r>
      <w:r>
        <w:t>then</w:t>
      </w:r>
      <w:r>
        <w:rPr>
          <w:spacing w:val="-3"/>
        </w:rPr>
        <w:t xml:space="preserve"> </w:t>
      </w:r>
      <w:r>
        <w:t>you</w:t>
      </w:r>
      <w:r>
        <w:rPr>
          <w:spacing w:val="-3"/>
        </w:rPr>
        <w:t xml:space="preserve"> </w:t>
      </w:r>
      <w:r>
        <w:t>will</w:t>
      </w:r>
      <w:r>
        <w:rPr>
          <w:spacing w:val="-1"/>
        </w:rPr>
        <w:t xml:space="preserve"> </w:t>
      </w:r>
      <w:r>
        <w:t>receive</w:t>
      </w:r>
      <w:r>
        <w:rPr>
          <w:spacing w:val="-3"/>
        </w:rPr>
        <w:t xml:space="preserve"> </w:t>
      </w:r>
      <w:r>
        <w:t>a</w:t>
      </w:r>
      <w:r>
        <w:rPr>
          <w:spacing w:val="-1"/>
        </w:rPr>
        <w:t xml:space="preserve"> </w:t>
      </w:r>
      <w:r>
        <w:t>statement</w:t>
      </w:r>
      <w:r>
        <w:rPr>
          <w:spacing w:val="-3"/>
        </w:rPr>
        <w:t xml:space="preserve"> </w:t>
      </w:r>
      <w:r>
        <w:t>describing</w:t>
      </w:r>
      <w:r>
        <w:rPr>
          <w:spacing w:val="-3"/>
        </w:rPr>
        <w:t xml:space="preserve"> </w:t>
      </w:r>
      <w:r>
        <w:t>the</w:t>
      </w:r>
      <w:r>
        <w:rPr>
          <w:spacing w:val="-3"/>
        </w:rPr>
        <w:t xml:space="preserve"> </w:t>
      </w:r>
      <w:r>
        <w:t>amount</w:t>
      </w:r>
      <w:r>
        <w:rPr>
          <w:spacing w:val="-2"/>
        </w:rPr>
        <w:t xml:space="preserve"> </w:t>
      </w:r>
      <w:r>
        <w:t>of</w:t>
      </w:r>
      <w:r>
        <w:rPr>
          <w:spacing w:val="-3"/>
        </w:rPr>
        <w:t xml:space="preserve"> </w:t>
      </w:r>
      <w:r>
        <w:t>benefit, the</w:t>
      </w:r>
      <w:r>
        <w:rPr>
          <w:spacing w:val="-3"/>
        </w:rPr>
        <w:t xml:space="preserve"> </w:t>
      </w:r>
      <w:r>
        <w:t>form</w:t>
      </w:r>
      <w:r>
        <w:rPr>
          <w:spacing w:val="-1"/>
        </w:rPr>
        <w:t xml:space="preserve"> </w:t>
      </w:r>
      <w:r>
        <w:t>or</w:t>
      </w:r>
      <w:r>
        <w:rPr>
          <w:spacing w:val="-3"/>
        </w:rPr>
        <w:t xml:space="preserve"> </w:t>
      </w:r>
      <w:r>
        <w:t>forms</w:t>
      </w:r>
      <w:r>
        <w:rPr>
          <w:spacing w:val="-4"/>
        </w:rPr>
        <w:t xml:space="preserve"> </w:t>
      </w:r>
      <w:r>
        <w:t>of payment,</w:t>
      </w:r>
      <w:r>
        <w:rPr>
          <w:spacing w:val="-2"/>
        </w:rPr>
        <w:t xml:space="preserve"> </w:t>
      </w:r>
      <w:r>
        <w:t>the timing of distributions and other information relevant to the payment of the benefit.</w:t>
      </w:r>
    </w:p>
    <w:p w14:paraId="41C273C8" w14:textId="77777777" w:rsidR="004133D1" w:rsidRDefault="004133D1">
      <w:pPr>
        <w:pStyle w:val="BodyText"/>
        <w:spacing w:before="1"/>
      </w:pPr>
    </w:p>
    <w:p w14:paraId="5BE0A88E" w14:textId="77777777" w:rsidR="004133D1" w:rsidRDefault="003F32C6">
      <w:pPr>
        <w:pStyle w:val="BodyText"/>
        <w:ind w:left="119"/>
      </w:pPr>
      <w:r>
        <w:t>For</w:t>
      </w:r>
      <w:r>
        <w:rPr>
          <w:spacing w:val="-4"/>
        </w:rPr>
        <w:t xml:space="preserve"> </w:t>
      </w:r>
      <w:r>
        <w:t>purposes</w:t>
      </w:r>
      <w:r>
        <w:rPr>
          <w:spacing w:val="-1"/>
        </w:rPr>
        <w:t xml:space="preserve"> </w:t>
      </w:r>
      <w:r>
        <w:t>of</w:t>
      </w:r>
      <w:r>
        <w:rPr>
          <w:spacing w:val="-3"/>
        </w:rPr>
        <w:t xml:space="preserve"> </w:t>
      </w:r>
      <w:r>
        <w:t>the</w:t>
      </w:r>
      <w:r>
        <w:rPr>
          <w:spacing w:val="-2"/>
        </w:rPr>
        <w:t xml:space="preserve"> </w:t>
      </w:r>
      <w:proofErr w:type="gramStart"/>
      <w:r>
        <w:t>claims</w:t>
      </w:r>
      <w:proofErr w:type="gramEnd"/>
      <w:r>
        <w:rPr>
          <w:spacing w:val="-3"/>
        </w:rPr>
        <w:t xml:space="preserve"> </w:t>
      </w:r>
      <w:r>
        <w:t>procedures</w:t>
      </w:r>
      <w:r>
        <w:rPr>
          <w:spacing w:val="-1"/>
        </w:rPr>
        <w:t xml:space="preserve"> </w:t>
      </w:r>
      <w:r>
        <w:t>described</w:t>
      </w:r>
      <w:r>
        <w:rPr>
          <w:spacing w:val="-4"/>
        </w:rPr>
        <w:t xml:space="preserve"> </w:t>
      </w:r>
      <w:r>
        <w:t>below,</w:t>
      </w:r>
      <w:r>
        <w:rPr>
          <w:spacing w:val="-1"/>
        </w:rPr>
        <w:t xml:space="preserve"> </w:t>
      </w:r>
      <w:r>
        <w:t>"you"</w:t>
      </w:r>
      <w:r>
        <w:rPr>
          <w:spacing w:val="-4"/>
        </w:rPr>
        <w:t xml:space="preserve"> </w:t>
      </w:r>
      <w:r>
        <w:t>refers</w:t>
      </w:r>
      <w:r>
        <w:rPr>
          <w:spacing w:val="-1"/>
        </w:rPr>
        <w:t xml:space="preserve"> </w:t>
      </w:r>
      <w:r>
        <w:t>to</w:t>
      </w:r>
      <w:r>
        <w:rPr>
          <w:spacing w:val="-4"/>
        </w:rPr>
        <w:t xml:space="preserve"> </w:t>
      </w:r>
      <w:r>
        <w:t>you,</w:t>
      </w:r>
      <w:r>
        <w:rPr>
          <w:spacing w:val="-3"/>
        </w:rPr>
        <w:t xml:space="preserve"> </w:t>
      </w:r>
      <w:r>
        <w:t>your</w:t>
      </w:r>
      <w:r>
        <w:rPr>
          <w:spacing w:val="-2"/>
        </w:rPr>
        <w:t xml:space="preserve"> </w:t>
      </w:r>
      <w:r>
        <w:t>authorized</w:t>
      </w:r>
      <w:r>
        <w:rPr>
          <w:spacing w:val="-2"/>
        </w:rPr>
        <w:t xml:space="preserve"> </w:t>
      </w:r>
      <w:r>
        <w:t>representative,</w:t>
      </w:r>
      <w:r>
        <w:rPr>
          <w:spacing w:val="-3"/>
        </w:rPr>
        <w:t xml:space="preserve"> </w:t>
      </w:r>
      <w:r>
        <w:t>or</w:t>
      </w:r>
      <w:r>
        <w:rPr>
          <w:spacing w:val="-2"/>
        </w:rPr>
        <w:t xml:space="preserve"> </w:t>
      </w:r>
      <w:r>
        <w:t>anyone</w:t>
      </w:r>
      <w:r>
        <w:rPr>
          <w:spacing w:val="-4"/>
        </w:rPr>
        <w:t xml:space="preserve"> </w:t>
      </w:r>
      <w:r>
        <w:t>else</w:t>
      </w:r>
      <w:r>
        <w:rPr>
          <w:spacing w:val="-2"/>
        </w:rPr>
        <w:t xml:space="preserve"> </w:t>
      </w:r>
      <w:r>
        <w:t>entitled</w:t>
      </w:r>
      <w:r>
        <w:rPr>
          <w:spacing w:val="-4"/>
        </w:rPr>
        <w:t xml:space="preserve"> </w:t>
      </w:r>
      <w:r>
        <w:t>to benefits under the Plan (such as a beneficiary). A document, record, or other information will be considered relevant to a claim if it:</w:t>
      </w:r>
    </w:p>
    <w:p w14:paraId="54AF34D0" w14:textId="77777777" w:rsidR="004133D1" w:rsidRDefault="004133D1">
      <w:pPr>
        <w:pStyle w:val="BodyText"/>
        <w:spacing w:before="25"/>
      </w:pPr>
    </w:p>
    <w:p w14:paraId="6089F89C" w14:textId="77777777" w:rsidR="004133D1" w:rsidRDefault="003F32C6">
      <w:pPr>
        <w:pStyle w:val="BodyText"/>
        <w:ind w:left="839"/>
      </w:pPr>
      <w:r>
        <w:rPr>
          <w:noProof/>
        </w:rPr>
        <mc:AlternateContent>
          <mc:Choice Requires="wps">
            <w:drawing>
              <wp:anchor distT="0" distB="0" distL="0" distR="0" simplePos="0" relativeHeight="15729664" behindDoc="0" locked="0" layoutInCell="1" allowOverlap="1" wp14:anchorId="2758EF1B" wp14:editId="19D9A6AB">
                <wp:simplePos x="0" y="0"/>
                <wp:positionH relativeFrom="page">
                  <wp:posOffset>918972</wp:posOffset>
                </wp:positionH>
                <wp:positionV relativeFrom="paragraph">
                  <wp:posOffset>48364</wp:posOffset>
                </wp:positionV>
                <wp:extent cx="41275" cy="4127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6096" y="35052"/>
                              </a:lnTo>
                              <a:lnTo>
                                <a:pt x="0" y="25908"/>
                              </a:lnTo>
                              <a:lnTo>
                                <a:pt x="0" y="13716"/>
                              </a:lnTo>
                              <a:lnTo>
                                <a:pt x="3048" y="9144"/>
                              </a:lnTo>
                              <a:lnTo>
                                <a:pt x="10668" y="1524"/>
                              </a:lnTo>
                              <a:lnTo>
                                <a:pt x="15240" y="0"/>
                              </a:lnTo>
                              <a:lnTo>
                                <a:pt x="25908" y="0"/>
                              </a:lnTo>
                              <a:lnTo>
                                <a:pt x="32004" y="1524"/>
                              </a:lnTo>
                              <a:lnTo>
                                <a:pt x="35052" y="6096"/>
                              </a:lnTo>
                              <a:lnTo>
                                <a:pt x="39624" y="9144"/>
                              </a:lnTo>
                              <a:lnTo>
                                <a:pt x="41148" y="13716"/>
                              </a:lnTo>
                              <a:lnTo>
                                <a:pt x="41148" y="25908"/>
                              </a:lnTo>
                              <a:lnTo>
                                <a:pt x="39624" y="30480"/>
                              </a:lnTo>
                              <a:lnTo>
                                <a:pt x="32004" y="38100"/>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7A5457" id="Graphic 11" o:spid="_x0000_s1026" style="position:absolute;margin-left:72.35pt;margin-top:3.8pt;width:3.25pt;height:3.25pt;z-index:15729664;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" path="m25908,41148r-10668,l6096,35052,,25908,,13716,3048,9144,10668,1524,15240,,25908,r6096,1524l35052,6096r4572,3048l41148,13716r,12192l39624,30480r-7620,7620l25908,41148xe" fillcolor="black" stroked="f">
                <v:path arrowok="t"/>
                <w10:wrap anchorx="page"/>
              </v:shape>
            </w:pict>
          </mc:Fallback>
        </mc:AlternateContent>
      </w:r>
      <w:r>
        <w:t>Was</w:t>
      </w:r>
      <w:r>
        <w:rPr>
          <w:spacing w:val="-4"/>
        </w:rPr>
        <w:t xml:space="preserve"> </w:t>
      </w:r>
      <w:r>
        <w:t>relied</w:t>
      </w:r>
      <w:r>
        <w:rPr>
          <w:spacing w:val="-5"/>
        </w:rPr>
        <w:t xml:space="preserve"> </w:t>
      </w:r>
      <w:r>
        <w:t>upon</w:t>
      </w:r>
      <w:r>
        <w:rPr>
          <w:spacing w:val="-4"/>
        </w:rPr>
        <w:t xml:space="preserve"> </w:t>
      </w:r>
      <w:r>
        <w:t>in</w:t>
      </w:r>
      <w:r>
        <w:rPr>
          <w:spacing w:val="-5"/>
        </w:rPr>
        <w:t xml:space="preserve"> </w:t>
      </w:r>
      <w:r>
        <w:t>making</w:t>
      </w:r>
      <w:r>
        <w:rPr>
          <w:spacing w:val="-4"/>
        </w:rPr>
        <w:t xml:space="preserve"> </w:t>
      </w:r>
      <w:r>
        <w:t>the</w:t>
      </w:r>
      <w:r>
        <w:rPr>
          <w:spacing w:val="-5"/>
        </w:rPr>
        <w:t xml:space="preserve"> </w:t>
      </w:r>
      <w:r>
        <w:t>benefit</w:t>
      </w:r>
      <w:r>
        <w:rPr>
          <w:spacing w:val="-1"/>
        </w:rPr>
        <w:t xml:space="preserve"> </w:t>
      </w:r>
      <w:proofErr w:type="gramStart"/>
      <w:r>
        <w:rPr>
          <w:spacing w:val="-2"/>
        </w:rPr>
        <w:t>determination;</w:t>
      </w:r>
      <w:proofErr w:type="gramEnd"/>
    </w:p>
    <w:p w14:paraId="28136BD7" w14:textId="77777777" w:rsidR="004133D1" w:rsidRDefault="004133D1">
      <w:pPr>
        <w:pStyle w:val="BodyText"/>
        <w:spacing w:before="24"/>
      </w:pPr>
    </w:p>
    <w:p w14:paraId="0C1CD18E" w14:textId="77777777" w:rsidR="004133D1" w:rsidRDefault="003F32C6">
      <w:pPr>
        <w:pStyle w:val="BodyText"/>
        <w:tabs>
          <w:tab w:val="left" w:pos="839"/>
        </w:tabs>
        <w:spacing w:before="1"/>
        <w:ind w:left="479" w:right="157" w:firstLine="7"/>
      </w:pPr>
      <w:r>
        <w:rPr>
          <w:noProof/>
          <w:position w:val="2"/>
        </w:rPr>
        <w:drawing>
          <wp:inline distT="0" distB="0" distL="0" distR="0" wp14:anchorId="4DDBA904" wp14:editId="7EEFCF72">
            <wp:extent cx="41148" cy="41148"/>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41148" cy="41148"/>
                    </a:xfrm>
                    <a:prstGeom prst="rect">
                      <a:avLst/>
                    </a:prstGeom>
                  </pic:spPr>
                </pic:pic>
              </a:graphicData>
            </a:graphic>
          </wp:inline>
        </w:drawing>
      </w:r>
      <w:r>
        <w:rPr>
          <w:rFonts w:ascii="Times New Roman"/>
          <w:sz w:val="20"/>
        </w:rPr>
        <w:tab/>
      </w:r>
      <w:r>
        <w:t>Was</w:t>
      </w:r>
      <w:r>
        <w:rPr>
          <w:spacing w:val="-3"/>
        </w:rPr>
        <w:t xml:space="preserve"> </w:t>
      </w:r>
      <w:r>
        <w:t>submitted,</w:t>
      </w:r>
      <w:r>
        <w:rPr>
          <w:spacing w:val="-4"/>
        </w:rPr>
        <w:t xml:space="preserve"> </w:t>
      </w:r>
      <w:r>
        <w:t>considered,</w:t>
      </w:r>
      <w:r>
        <w:rPr>
          <w:spacing w:val="-3"/>
        </w:rPr>
        <w:t xml:space="preserve"> </w:t>
      </w:r>
      <w:r>
        <w:t>or</w:t>
      </w:r>
      <w:r>
        <w:rPr>
          <w:spacing w:val="-2"/>
        </w:rPr>
        <w:t xml:space="preserve"> </w:t>
      </w:r>
      <w:r>
        <w:t>generated</w:t>
      </w:r>
      <w:r>
        <w:rPr>
          <w:spacing w:val="-6"/>
        </w:rPr>
        <w:t xml:space="preserve"> </w:t>
      </w:r>
      <w:r>
        <w:t>in</w:t>
      </w:r>
      <w:r>
        <w:rPr>
          <w:spacing w:val="-4"/>
        </w:rPr>
        <w:t xml:space="preserve"> </w:t>
      </w:r>
      <w:r>
        <w:t>the</w:t>
      </w:r>
      <w:r>
        <w:rPr>
          <w:spacing w:val="-4"/>
        </w:rPr>
        <w:t xml:space="preserve"> </w:t>
      </w:r>
      <w:r>
        <w:t>course</w:t>
      </w:r>
      <w:r>
        <w:rPr>
          <w:spacing w:val="-4"/>
        </w:rPr>
        <w:t xml:space="preserve"> </w:t>
      </w:r>
      <w:r>
        <w:t>of making</w:t>
      </w:r>
      <w:r>
        <w:rPr>
          <w:spacing w:val="-4"/>
        </w:rPr>
        <w:t xml:space="preserve"> </w:t>
      </w:r>
      <w:r>
        <w:t>the</w:t>
      </w:r>
      <w:r>
        <w:rPr>
          <w:spacing w:val="-4"/>
        </w:rPr>
        <w:t xml:space="preserve"> </w:t>
      </w:r>
      <w:r>
        <w:t>benefit</w:t>
      </w:r>
      <w:r>
        <w:rPr>
          <w:spacing w:val="-1"/>
        </w:rPr>
        <w:t xml:space="preserve"> </w:t>
      </w:r>
      <w:r>
        <w:t>determination,</w:t>
      </w:r>
      <w:r>
        <w:rPr>
          <w:spacing w:val="-1"/>
        </w:rPr>
        <w:t xml:space="preserve"> </w:t>
      </w:r>
      <w:r>
        <w:t>without</w:t>
      </w:r>
      <w:r>
        <w:rPr>
          <w:spacing w:val="-3"/>
        </w:rPr>
        <w:t xml:space="preserve"> </w:t>
      </w:r>
      <w:r>
        <w:t>regard</w:t>
      </w:r>
      <w:r>
        <w:rPr>
          <w:spacing w:val="-4"/>
        </w:rPr>
        <w:t xml:space="preserve"> </w:t>
      </w:r>
      <w:r>
        <w:t>to</w:t>
      </w:r>
      <w:r>
        <w:rPr>
          <w:spacing w:val="-4"/>
        </w:rPr>
        <w:t xml:space="preserve"> </w:t>
      </w:r>
      <w:r>
        <w:t>whether</w:t>
      </w:r>
      <w:r>
        <w:rPr>
          <w:spacing w:val="-2"/>
        </w:rPr>
        <w:t xml:space="preserve"> </w:t>
      </w:r>
      <w:r>
        <w:t>it</w:t>
      </w:r>
      <w:r>
        <w:rPr>
          <w:spacing w:val="-4"/>
        </w:rPr>
        <w:t xml:space="preserve"> </w:t>
      </w:r>
      <w:r>
        <w:t xml:space="preserve">was relied upon in making the benefit </w:t>
      </w:r>
      <w:proofErr w:type="gramStart"/>
      <w:r>
        <w:t>determination;</w:t>
      </w:r>
      <w:proofErr w:type="gramEnd"/>
    </w:p>
    <w:p w14:paraId="489FDBC6" w14:textId="77777777" w:rsidR="004133D1" w:rsidRDefault="004133D1">
      <w:pPr>
        <w:pStyle w:val="BodyText"/>
        <w:spacing w:before="25"/>
      </w:pPr>
    </w:p>
    <w:p w14:paraId="37BF14B2" w14:textId="77777777" w:rsidR="004133D1" w:rsidRDefault="003F32C6">
      <w:pPr>
        <w:pStyle w:val="BodyText"/>
        <w:tabs>
          <w:tab w:val="left" w:pos="839"/>
        </w:tabs>
        <w:ind w:left="479" w:right="200" w:firstLine="7"/>
      </w:pPr>
      <w:r>
        <w:rPr>
          <w:noProof/>
          <w:position w:val="2"/>
        </w:rPr>
        <w:drawing>
          <wp:inline distT="0" distB="0" distL="0" distR="0" wp14:anchorId="50F6562D" wp14:editId="1554EFAA">
            <wp:extent cx="41148" cy="41148"/>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41148" cy="41148"/>
                    </a:xfrm>
                    <a:prstGeom prst="rect">
                      <a:avLst/>
                    </a:prstGeom>
                  </pic:spPr>
                </pic:pic>
              </a:graphicData>
            </a:graphic>
          </wp:inline>
        </w:drawing>
      </w:r>
      <w:r>
        <w:rPr>
          <w:rFonts w:ascii="Times New Roman"/>
          <w:sz w:val="20"/>
        </w:rPr>
        <w:tab/>
      </w:r>
      <w:r>
        <w:t>Demonstrated compliance with the administrative processes and safeguards designed to ensure and to verify that benefit determinations</w:t>
      </w:r>
      <w:r>
        <w:rPr>
          <w:spacing w:val="-1"/>
        </w:rPr>
        <w:t xml:space="preserve"> </w:t>
      </w:r>
      <w:r>
        <w:t>are</w:t>
      </w:r>
      <w:r>
        <w:rPr>
          <w:spacing w:val="-2"/>
        </w:rPr>
        <w:t xml:space="preserve"> </w:t>
      </w:r>
      <w:r>
        <w:t>made</w:t>
      </w:r>
      <w:r>
        <w:rPr>
          <w:spacing w:val="-4"/>
        </w:rPr>
        <w:t xml:space="preserve"> </w:t>
      </w:r>
      <w:r>
        <w:t>in</w:t>
      </w:r>
      <w:r>
        <w:rPr>
          <w:spacing w:val="-4"/>
        </w:rPr>
        <w:t xml:space="preserve"> </w:t>
      </w:r>
      <w:r>
        <w:t>accordance</w:t>
      </w:r>
      <w:r>
        <w:rPr>
          <w:spacing w:val="-4"/>
        </w:rPr>
        <w:t xml:space="preserve"> </w:t>
      </w:r>
      <w:r>
        <w:t>with</w:t>
      </w:r>
      <w:r>
        <w:rPr>
          <w:spacing w:val="-4"/>
        </w:rPr>
        <w:t xml:space="preserve"> </w:t>
      </w:r>
      <w:r>
        <w:t>Plan</w:t>
      </w:r>
      <w:r>
        <w:rPr>
          <w:spacing w:val="-4"/>
        </w:rPr>
        <w:t xml:space="preserve"> </w:t>
      </w:r>
      <w:r>
        <w:t>documents</w:t>
      </w:r>
      <w:r>
        <w:rPr>
          <w:spacing w:val="-1"/>
        </w:rPr>
        <w:t xml:space="preserve"> </w:t>
      </w:r>
      <w:r>
        <w:t>and</w:t>
      </w:r>
      <w:r>
        <w:rPr>
          <w:spacing w:val="-4"/>
        </w:rPr>
        <w:t xml:space="preserve"> </w:t>
      </w:r>
      <w:r>
        <w:t>Plan</w:t>
      </w:r>
      <w:r>
        <w:rPr>
          <w:spacing w:val="-4"/>
        </w:rPr>
        <w:t xml:space="preserve"> </w:t>
      </w:r>
      <w:r>
        <w:t>provisions</w:t>
      </w:r>
      <w:r>
        <w:rPr>
          <w:spacing w:val="-3"/>
        </w:rPr>
        <w:t xml:space="preserve"> </w:t>
      </w:r>
      <w:r>
        <w:t>have</w:t>
      </w:r>
      <w:r>
        <w:rPr>
          <w:spacing w:val="-4"/>
        </w:rPr>
        <w:t xml:space="preserve"> </w:t>
      </w:r>
      <w:r>
        <w:t>been</w:t>
      </w:r>
      <w:r>
        <w:rPr>
          <w:spacing w:val="-4"/>
        </w:rPr>
        <w:t xml:space="preserve"> </w:t>
      </w:r>
      <w:r>
        <w:t>applied</w:t>
      </w:r>
      <w:r>
        <w:rPr>
          <w:spacing w:val="-4"/>
        </w:rPr>
        <w:t xml:space="preserve"> </w:t>
      </w:r>
      <w:r>
        <w:t>consistently</w:t>
      </w:r>
      <w:r>
        <w:rPr>
          <w:spacing w:val="-3"/>
        </w:rPr>
        <w:t xml:space="preserve"> </w:t>
      </w:r>
      <w:r>
        <w:t>with</w:t>
      </w:r>
      <w:r>
        <w:rPr>
          <w:spacing w:val="-4"/>
        </w:rPr>
        <w:t xml:space="preserve"> </w:t>
      </w:r>
      <w:r>
        <w:t>respect</w:t>
      </w:r>
      <w:r>
        <w:rPr>
          <w:spacing w:val="-4"/>
        </w:rPr>
        <w:t xml:space="preserve"> </w:t>
      </w:r>
      <w:r>
        <w:t>to all claimants; or</w:t>
      </w:r>
    </w:p>
    <w:p w14:paraId="3889BB5E" w14:textId="77777777" w:rsidR="004133D1" w:rsidRDefault="004133D1">
      <w:pPr>
        <w:pStyle w:val="BodyText"/>
        <w:spacing w:before="25"/>
      </w:pPr>
    </w:p>
    <w:p w14:paraId="16E5E2A9" w14:textId="77777777" w:rsidR="004133D1" w:rsidRDefault="003F32C6">
      <w:pPr>
        <w:pStyle w:val="BodyText"/>
        <w:tabs>
          <w:tab w:val="left" w:pos="363"/>
        </w:tabs>
        <w:ind w:left="11"/>
        <w:jc w:val="center"/>
      </w:pPr>
      <w:r>
        <w:rPr>
          <w:noProof/>
          <w:position w:val="2"/>
        </w:rPr>
        <w:drawing>
          <wp:inline distT="0" distB="0" distL="0" distR="0" wp14:anchorId="767B1523" wp14:editId="6AE6CB62">
            <wp:extent cx="41148" cy="4114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41148" cy="41148"/>
                    </a:xfrm>
                    <a:prstGeom prst="rect">
                      <a:avLst/>
                    </a:prstGeom>
                  </pic:spPr>
                </pic:pic>
              </a:graphicData>
            </a:graphic>
          </wp:inline>
        </w:drawing>
      </w:r>
      <w:r>
        <w:rPr>
          <w:rFonts w:ascii="Times New Roman"/>
          <w:sz w:val="20"/>
        </w:rPr>
        <w:tab/>
      </w:r>
      <w:r>
        <w:t>Constituted</w:t>
      </w:r>
      <w:r>
        <w:rPr>
          <w:spacing w:val="-8"/>
        </w:rPr>
        <w:t xml:space="preserve"> </w:t>
      </w:r>
      <w:r>
        <w:t>a</w:t>
      </w:r>
      <w:r>
        <w:rPr>
          <w:spacing w:val="-8"/>
        </w:rPr>
        <w:t xml:space="preserve"> </w:t>
      </w:r>
      <w:r>
        <w:t>statement</w:t>
      </w:r>
      <w:r>
        <w:rPr>
          <w:spacing w:val="-3"/>
        </w:rPr>
        <w:t xml:space="preserve"> </w:t>
      </w:r>
      <w:r>
        <w:t>of</w:t>
      </w:r>
      <w:r>
        <w:rPr>
          <w:spacing w:val="-4"/>
        </w:rPr>
        <w:t xml:space="preserve"> </w:t>
      </w:r>
      <w:r>
        <w:t>policy</w:t>
      </w:r>
      <w:r>
        <w:rPr>
          <w:spacing w:val="-4"/>
        </w:rPr>
        <w:t xml:space="preserve"> </w:t>
      </w:r>
      <w:r>
        <w:t>or</w:t>
      </w:r>
      <w:r>
        <w:rPr>
          <w:spacing w:val="-4"/>
        </w:rPr>
        <w:t xml:space="preserve"> </w:t>
      </w:r>
      <w:r>
        <w:t>guidance</w:t>
      </w:r>
      <w:r>
        <w:rPr>
          <w:spacing w:val="-5"/>
        </w:rPr>
        <w:t xml:space="preserve"> </w:t>
      </w:r>
      <w:r>
        <w:t>with</w:t>
      </w:r>
      <w:r>
        <w:rPr>
          <w:spacing w:val="-6"/>
        </w:rPr>
        <w:t xml:space="preserve"> </w:t>
      </w:r>
      <w:r>
        <w:t>respect</w:t>
      </w:r>
      <w:r>
        <w:rPr>
          <w:spacing w:val="-4"/>
        </w:rPr>
        <w:t xml:space="preserve"> </w:t>
      </w:r>
      <w:r>
        <w:t>to</w:t>
      </w:r>
      <w:r>
        <w:rPr>
          <w:spacing w:val="-7"/>
        </w:rPr>
        <w:t xml:space="preserve"> </w:t>
      </w:r>
      <w:r>
        <w:t>the</w:t>
      </w:r>
      <w:r>
        <w:rPr>
          <w:spacing w:val="-6"/>
        </w:rPr>
        <w:t xml:space="preserve"> </w:t>
      </w:r>
      <w:r>
        <w:t>Plan</w:t>
      </w:r>
      <w:r>
        <w:rPr>
          <w:spacing w:val="-5"/>
        </w:rPr>
        <w:t xml:space="preserve"> </w:t>
      </w:r>
      <w:r>
        <w:t>concerning</w:t>
      </w:r>
      <w:r>
        <w:rPr>
          <w:spacing w:val="-5"/>
        </w:rPr>
        <w:t xml:space="preserve"> </w:t>
      </w:r>
      <w:r>
        <w:t>the</w:t>
      </w:r>
      <w:r>
        <w:rPr>
          <w:spacing w:val="-4"/>
        </w:rPr>
        <w:t xml:space="preserve"> </w:t>
      </w:r>
      <w:r>
        <w:t>denied</w:t>
      </w:r>
      <w:r>
        <w:rPr>
          <w:spacing w:val="-5"/>
        </w:rPr>
        <w:t xml:space="preserve"> </w:t>
      </w:r>
      <w:r>
        <w:t>treatment</w:t>
      </w:r>
      <w:r>
        <w:rPr>
          <w:spacing w:val="-3"/>
        </w:rPr>
        <w:t xml:space="preserve"> </w:t>
      </w:r>
      <w:r>
        <w:t>option</w:t>
      </w:r>
      <w:r>
        <w:rPr>
          <w:spacing w:val="-7"/>
        </w:rPr>
        <w:t xml:space="preserve"> </w:t>
      </w:r>
      <w:r>
        <w:t>or</w:t>
      </w:r>
      <w:r>
        <w:rPr>
          <w:spacing w:val="-3"/>
        </w:rPr>
        <w:t xml:space="preserve"> </w:t>
      </w:r>
      <w:r>
        <w:rPr>
          <w:spacing w:val="-2"/>
        </w:rPr>
        <w:t>benefit.</w:t>
      </w:r>
    </w:p>
    <w:p w14:paraId="0C353B40" w14:textId="77777777" w:rsidR="004133D1" w:rsidRDefault="004133D1">
      <w:pPr>
        <w:pStyle w:val="BodyText"/>
        <w:spacing w:before="2"/>
      </w:pPr>
    </w:p>
    <w:p w14:paraId="712EAF28" w14:textId="77777777" w:rsidR="004133D1" w:rsidRDefault="003F32C6">
      <w:pPr>
        <w:pStyle w:val="BodyText"/>
        <w:ind w:left="119" w:right="140"/>
      </w:pPr>
      <w:r>
        <w:t>The Plan may offer additional voluntary appeal and/or mandatory arbitration procedures other than those described below. If applicable,</w:t>
      </w:r>
      <w:r>
        <w:rPr>
          <w:spacing w:val="-3"/>
        </w:rPr>
        <w:t xml:space="preserve"> </w:t>
      </w:r>
      <w:r>
        <w:t>the</w:t>
      </w:r>
      <w:r>
        <w:rPr>
          <w:spacing w:val="-3"/>
        </w:rPr>
        <w:t xml:space="preserve"> </w:t>
      </w:r>
      <w:r>
        <w:t>Plan</w:t>
      </w:r>
      <w:r>
        <w:rPr>
          <w:spacing w:val="-3"/>
        </w:rPr>
        <w:t xml:space="preserve"> </w:t>
      </w:r>
      <w:r>
        <w:t>will</w:t>
      </w:r>
      <w:r>
        <w:rPr>
          <w:spacing w:val="-2"/>
        </w:rPr>
        <w:t xml:space="preserve"> </w:t>
      </w:r>
      <w:r>
        <w:t>not assert</w:t>
      </w:r>
      <w:r>
        <w:rPr>
          <w:spacing w:val="-2"/>
        </w:rPr>
        <w:t xml:space="preserve"> </w:t>
      </w:r>
      <w:r>
        <w:t>that you</w:t>
      </w:r>
      <w:r>
        <w:rPr>
          <w:spacing w:val="-3"/>
        </w:rPr>
        <w:t xml:space="preserve"> </w:t>
      </w:r>
      <w:r>
        <w:t>failed</w:t>
      </w:r>
      <w:r>
        <w:rPr>
          <w:spacing w:val="-3"/>
        </w:rPr>
        <w:t xml:space="preserve"> </w:t>
      </w:r>
      <w:r>
        <w:t>to</w:t>
      </w:r>
      <w:r>
        <w:rPr>
          <w:spacing w:val="-3"/>
        </w:rPr>
        <w:t xml:space="preserve"> </w:t>
      </w:r>
      <w:r>
        <w:t>exhaust</w:t>
      </w:r>
      <w:r>
        <w:rPr>
          <w:spacing w:val="-2"/>
        </w:rPr>
        <w:t xml:space="preserve"> </w:t>
      </w:r>
      <w:r>
        <w:t>administrative</w:t>
      </w:r>
      <w:r>
        <w:rPr>
          <w:spacing w:val="-3"/>
        </w:rPr>
        <w:t xml:space="preserve"> </w:t>
      </w:r>
      <w:r>
        <w:t>remedies for</w:t>
      </w:r>
      <w:r>
        <w:rPr>
          <w:spacing w:val="-1"/>
        </w:rPr>
        <w:t xml:space="preserve"> </w:t>
      </w:r>
      <w:r>
        <w:t>failure</w:t>
      </w:r>
      <w:r>
        <w:rPr>
          <w:spacing w:val="-5"/>
        </w:rPr>
        <w:t xml:space="preserve"> </w:t>
      </w:r>
      <w:r>
        <w:t>to</w:t>
      </w:r>
      <w:r>
        <w:rPr>
          <w:spacing w:val="-3"/>
        </w:rPr>
        <w:t xml:space="preserve"> </w:t>
      </w:r>
      <w:r>
        <w:t>use</w:t>
      </w:r>
      <w:r>
        <w:rPr>
          <w:spacing w:val="-5"/>
        </w:rPr>
        <w:t xml:space="preserve"> </w:t>
      </w:r>
      <w:r>
        <w:t>the</w:t>
      </w:r>
      <w:r>
        <w:rPr>
          <w:spacing w:val="-3"/>
        </w:rPr>
        <w:t xml:space="preserve"> </w:t>
      </w:r>
      <w:r>
        <w:t>voluntary</w:t>
      </w:r>
      <w:r>
        <w:rPr>
          <w:spacing w:val="-2"/>
        </w:rPr>
        <w:t xml:space="preserve"> </w:t>
      </w:r>
      <w:r>
        <w:t>procedures,</w:t>
      </w:r>
      <w:r>
        <w:rPr>
          <w:spacing w:val="-2"/>
        </w:rPr>
        <w:t xml:space="preserve"> </w:t>
      </w:r>
      <w:r>
        <w:t>any statute of limitations or other defense based on timeliness is tolled during the</w:t>
      </w:r>
      <w:r>
        <w:rPr>
          <w:spacing w:val="-2"/>
        </w:rPr>
        <w:t xml:space="preserve"> </w:t>
      </w:r>
      <w:r>
        <w:t>time a voluntary appeal is pending; and the voluntary process</w:t>
      </w:r>
      <w:r>
        <w:rPr>
          <w:spacing w:val="-1"/>
        </w:rPr>
        <w:t xml:space="preserve"> </w:t>
      </w:r>
      <w:r>
        <w:t>is</w:t>
      </w:r>
      <w:r>
        <w:rPr>
          <w:spacing w:val="-1"/>
        </w:rPr>
        <w:t xml:space="preserve"> </w:t>
      </w:r>
      <w:r>
        <w:t>available only</w:t>
      </w:r>
      <w:r>
        <w:rPr>
          <w:spacing w:val="-1"/>
        </w:rPr>
        <w:t xml:space="preserve"> </w:t>
      </w:r>
      <w:r>
        <w:t>after exhaustion of the appeals</w:t>
      </w:r>
      <w:r>
        <w:rPr>
          <w:spacing w:val="-1"/>
        </w:rPr>
        <w:t xml:space="preserve"> </w:t>
      </w:r>
      <w:r>
        <w:t>process described in this</w:t>
      </w:r>
      <w:r>
        <w:rPr>
          <w:spacing w:val="-1"/>
        </w:rPr>
        <w:t xml:space="preserve"> </w:t>
      </w:r>
      <w:r>
        <w:t>section. If mandatory</w:t>
      </w:r>
      <w:r>
        <w:rPr>
          <w:spacing w:val="-1"/>
        </w:rPr>
        <w:t xml:space="preserve"> </w:t>
      </w:r>
      <w:r>
        <w:t>arbitration is</w:t>
      </w:r>
      <w:r>
        <w:rPr>
          <w:spacing w:val="19"/>
        </w:rPr>
        <w:t xml:space="preserve"> </w:t>
      </w:r>
      <w:r>
        <w:t>offered by the Plan, the arbitration must be conducted instead of the appeal process described in this section, and you are not precluded from challenging the decision under ERISA §501(a) or other applicable law.</w:t>
      </w:r>
    </w:p>
    <w:p w14:paraId="2702987B" w14:textId="77777777" w:rsidR="004133D1" w:rsidRDefault="004133D1">
      <w:pPr>
        <w:pStyle w:val="BodyText"/>
      </w:pPr>
    </w:p>
    <w:p w14:paraId="29A05F68" w14:textId="77777777" w:rsidR="004133D1" w:rsidRDefault="003F32C6">
      <w:pPr>
        <w:pStyle w:val="Heading1"/>
        <w:spacing w:line="195" w:lineRule="exact"/>
        <w:ind w:left="3048"/>
      </w:pPr>
      <w:bookmarkStart w:id="32" w:name="_TOC_250003"/>
      <w:r>
        <w:t>ARTICLE</w:t>
      </w:r>
      <w:r>
        <w:rPr>
          <w:spacing w:val="-4"/>
        </w:rPr>
        <w:t xml:space="preserve"> </w:t>
      </w:r>
      <w:bookmarkEnd w:id="32"/>
      <w:r>
        <w:rPr>
          <w:spacing w:val="-5"/>
        </w:rPr>
        <w:t>IX</w:t>
      </w:r>
    </w:p>
    <w:p w14:paraId="0878DF84" w14:textId="77777777" w:rsidR="004133D1" w:rsidRDefault="003F32C6">
      <w:pPr>
        <w:pStyle w:val="Heading1"/>
        <w:spacing w:line="195" w:lineRule="exact"/>
      </w:pPr>
      <w:bookmarkStart w:id="33" w:name="_TOC_250002"/>
      <w:r>
        <w:t>GENERAL</w:t>
      </w:r>
      <w:r>
        <w:rPr>
          <w:spacing w:val="-6"/>
        </w:rPr>
        <w:t xml:space="preserve"> </w:t>
      </w:r>
      <w:r>
        <w:t>INFORMATION</w:t>
      </w:r>
      <w:r>
        <w:rPr>
          <w:spacing w:val="-3"/>
        </w:rPr>
        <w:t xml:space="preserve"> </w:t>
      </w:r>
      <w:r>
        <w:t>ABOUT</w:t>
      </w:r>
      <w:r>
        <w:rPr>
          <w:spacing w:val="-6"/>
        </w:rPr>
        <w:t xml:space="preserve"> </w:t>
      </w:r>
      <w:r>
        <w:t>THE</w:t>
      </w:r>
      <w:r>
        <w:rPr>
          <w:spacing w:val="-2"/>
        </w:rPr>
        <w:t xml:space="preserve"> </w:t>
      </w:r>
      <w:bookmarkEnd w:id="33"/>
      <w:r>
        <w:rPr>
          <w:spacing w:val="-4"/>
        </w:rPr>
        <w:t>PLAN</w:t>
      </w:r>
    </w:p>
    <w:p w14:paraId="2023906A" w14:textId="77777777" w:rsidR="004133D1" w:rsidRDefault="004133D1">
      <w:pPr>
        <w:pStyle w:val="BodyText"/>
        <w:rPr>
          <w:b/>
        </w:rPr>
      </w:pPr>
    </w:p>
    <w:p w14:paraId="0F67F499" w14:textId="77777777" w:rsidR="004133D1" w:rsidRDefault="003F32C6">
      <w:pPr>
        <w:pStyle w:val="BodyText"/>
        <w:ind w:left="119"/>
      </w:pPr>
      <w:r>
        <w:t>There</w:t>
      </w:r>
      <w:r>
        <w:rPr>
          <w:spacing w:val="-3"/>
        </w:rPr>
        <w:t xml:space="preserve"> </w:t>
      </w:r>
      <w:r>
        <w:t>is certain</w:t>
      </w:r>
      <w:r>
        <w:rPr>
          <w:spacing w:val="-1"/>
        </w:rPr>
        <w:t xml:space="preserve"> </w:t>
      </w:r>
      <w:r>
        <w:t>general</w:t>
      </w:r>
      <w:r>
        <w:rPr>
          <w:spacing w:val="-1"/>
        </w:rPr>
        <w:t xml:space="preserve"> </w:t>
      </w:r>
      <w:r>
        <w:t>information</w:t>
      </w:r>
      <w:r>
        <w:rPr>
          <w:spacing w:val="-3"/>
        </w:rPr>
        <w:t xml:space="preserve"> </w:t>
      </w:r>
      <w:r>
        <w:t>that you</w:t>
      </w:r>
      <w:r>
        <w:rPr>
          <w:spacing w:val="-3"/>
        </w:rPr>
        <w:t xml:space="preserve"> </w:t>
      </w:r>
      <w:r>
        <w:t>may</w:t>
      </w:r>
      <w:r>
        <w:rPr>
          <w:spacing w:val="-4"/>
        </w:rPr>
        <w:t xml:space="preserve"> </w:t>
      </w:r>
      <w:r>
        <w:t>need</w:t>
      </w:r>
      <w:r>
        <w:rPr>
          <w:spacing w:val="-3"/>
        </w:rPr>
        <w:t xml:space="preserve"> </w:t>
      </w:r>
      <w:r>
        <w:t>to</w:t>
      </w:r>
      <w:r>
        <w:rPr>
          <w:spacing w:val="-1"/>
        </w:rPr>
        <w:t xml:space="preserve"> </w:t>
      </w:r>
      <w:r>
        <w:t>know</w:t>
      </w:r>
      <w:r>
        <w:rPr>
          <w:spacing w:val="-4"/>
        </w:rPr>
        <w:t xml:space="preserve"> </w:t>
      </w:r>
      <w:r>
        <w:t>about</w:t>
      </w:r>
      <w:r>
        <w:rPr>
          <w:spacing w:val="-2"/>
        </w:rPr>
        <w:t xml:space="preserve"> </w:t>
      </w:r>
      <w:r>
        <w:t>the</w:t>
      </w:r>
      <w:r>
        <w:rPr>
          <w:spacing w:val="-3"/>
        </w:rPr>
        <w:t xml:space="preserve"> </w:t>
      </w:r>
      <w:r>
        <w:t>Plan.</w:t>
      </w:r>
      <w:r>
        <w:rPr>
          <w:spacing w:val="-2"/>
        </w:rPr>
        <w:t xml:space="preserve"> </w:t>
      </w:r>
      <w:r>
        <w:t>This information</w:t>
      </w:r>
      <w:r>
        <w:rPr>
          <w:spacing w:val="-3"/>
        </w:rPr>
        <w:t xml:space="preserve"> </w:t>
      </w:r>
      <w:r>
        <w:t>has been</w:t>
      </w:r>
      <w:r>
        <w:rPr>
          <w:spacing w:val="-3"/>
        </w:rPr>
        <w:t xml:space="preserve"> </w:t>
      </w:r>
      <w:r>
        <w:t>summarized</w:t>
      </w:r>
      <w:r>
        <w:rPr>
          <w:spacing w:val="-3"/>
        </w:rPr>
        <w:t xml:space="preserve"> </w:t>
      </w:r>
      <w:r>
        <w:t>for</w:t>
      </w:r>
      <w:r>
        <w:rPr>
          <w:spacing w:val="-1"/>
        </w:rPr>
        <w:t xml:space="preserve"> </w:t>
      </w:r>
      <w:r>
        <w:t>you</w:t>
      </w:r>
      <w:r>
        <w:rPr>
          <w:spacing w:val="-3"/>
        </w:rPr>
        <w:t xml:space="preserve"> </w:t>
      </w:r>
      <w:r>
        <w:t>in</w:t>
      </w:r>
      <w:r>
        <w:rPr>
          <w:spacing w:val="-3"/>
        </w:rPr>
        <w:t xml:space="preserve"> </w:t>
      </w:r>
      <w:r>
        <w:t xml:space="preserve">this </w:t>
      </w:r>
      <w:r>
        <w:rPr>
          <w:spacing w:val="-2"/>
        </w:rPr>
        <w:t>Article.</w:t>
      </w:r>
    </w:p>
    <w:p w14:paraId="221F4D01" w14:textId="77777777" w:rsidR="004133D1" w:rsidRDefault="004133D1">
      <w:pPr>
        <w:pStyle w:val="BodyText"/>
        <w:spacing w:before="2"/>
      </w:pPr>
    </w:p>
    <w:p w14:paraId="25D9D46A" w14:textId="77777777" w:rsidR="004133D1" w:rsidRDefault="003F32C6">
      <w:pPr>
        <w:pStyle w:val="BodyText"/>
        <w:ind w:left="119"/>
      </w:pPr>
      <w:r>
        <w:t>The</w:t>
      </w:r>
      <w:r>
        <w:rPr>
          <w:spacing w:val="-5"/>
        </w:rPr>
        <w:t xml:space="preserve"> </w:t>
      </w:r>
      <w:r>
        <w:t>full</w:t>
      </w:r>
      <w:r>
        <w:rPr>
          <w:spacing w:val="-3"/>
        </w:rPr>
        <w:t xml:space="preserve"> </w:t>
      </w:r>
      <w:r>
        <w:t>name</w:t>
      </w:r>
      <w:r>
        <w:rPr>
          <w:spacing w:val="-4"/>
        </w:rPr>
        <w:t xml:space="preserve"> </w:t>
      </w:r>
      <w:r>
        <w:t>of</w:t>
      </w:r>
      <w:r>
        <w:rPr>
          <w:spacing w:val="-4"/>
        </w:rPr>
        <w:t xml:space="preserve"> </w:t>
      </w:r>
      <w:r>
        <w:t>the</w:t>
      </w:r>
      <w:r>
        <w:rPr>
          <w:spacing w:val="-5"/>
        </w:rPr>
        <w:t xml:space="preserve"> </w:t>
      </w:r>
      <w:r>
        <w:t>Plan</w:t>
      </w:r>
      <w:r>
        <w:rPr>
          <w:spacing w:val="-4"/>
        </w:rPr>
        <w:t xml:space="preserve"> </w:t>
      </w:r>
      <w:r>
        <w:t>is</w:t>
      </w:r>
      <w:r>
        <w:rPr>
          <w:spacing w:val="-1"/>
        </w:rPr>
        <w:t xml:space="preserve"> </w:t>
      </w:r>
      <w:r>
        <w:t>University</w:t>
      </w:r>
      <w:r>
        <w:rPr>
          <w:spacing w:val="-5"/>
        </w:rPr>
        <w:t xml:space="preserve"> </w:t>
      </w:r>
      <w:r>
        <w:t>of</w:t>
      </w:r>
      <w:r>
        <w:rPr>
          <w:spacing w:val="-2"/>
        </w:rPr>
        <w:t xml:space="preserve"> </w:t>
      </w:r>
      <w:r>
        <w:t>Louisville</w:t>
      </w:r>
      <w:r>
        <w:rPr>
          <w:spacing w:val="-5"/>
        </w:rPr>
        <w:t xml:space="preserve"> </w:t>
      </w:r>
      <w:r>
        <w:t>457(b)</w:t>
      </w:r>
      <w:r>
        <w:rPr>
          <w:spacing w:val="-2"/>
        </w:rPr>
        <w:t xml:space="preserve"> </w:t>
      </w:r>
      <w:r>
        <w:rPr>
          <w:spacing w:val="-4"/>
        </w:rPr>
        <w:t>Plan.</w:t>
      </w:r>
    </w:p>
    <w:p w14:paraId="30B6B110" w14:textId="77777777" w:rsidR="004133D1" w:rsidRDefault="004133D1">
      <w:pPr>
        <w:pStyle w:val="BodyText"/>
      </w:pPr>
    </w:p>
    <w:p w14:paraId="6BB38262" w14:textId="77777777" w:rsidR="004133D1" w:rsidRDefault="003F32C6">
      <w:pPr>
        <w:pStyle w:val="BodyText"/>
        <w:ind w:left="119"/>
      </w:pPr>
      <w:r>
        <w:t>This</w:t>
      </w:r>
      <w:r>
        <w:rPr>
          <w:spacing w:val="-6"/>
        </w:rPr>
        <w:t xml:space="preserve"> </w:t>
      </w:r>
      <w:r>
        <w:t>Plan</w:t>
      </w:r>
      <w:r>
        <w:rPr>
          <w:spacing w:val="-5"/>
        </w:rPr>
        <w:t xml:space="preserve"> </w:t>
      </w:r>
      <w:r>
        <w:t>was</w:t>
      </w:r>
      <w:r>
        <w:rPr>
          <w:spacing w:val="-5"/>
        </w:rPr>
        <w:t xml:space="preserve"> </w:t>
      </w:r>
      <w:r>
        <w:t>originally</w:t>
      </w:r>
      <w:r>
        <w:rPr>
          <w:spacing w:val="-7"/>
        </w:rPr>
        <w:t xml:space="preserve"> </w:t>
      </w:r>
      <w:r>
        <w:t>effective</w:t>
      </w:r>
      <w:r>
        <w:rPr>
          <w:spacing w:val="-6"/>
        </w:rPr>
        <w:t xml:space="preserve"> </w:t>
      </w:r>
      <w:r>
        <w:t>on</w:t>
      </w:r>
      <w:r>
        <w:rPr>
          <w:spacing w:val="-1"/>
        </w:rPr>
        <w:t xml:space="preserve"> </w:t>
      </w:r>
      <w:r>
        <w:t>10/1/2010.</w:t>
      </w:r>
      <w:r>
        <w:rPr>
          <w:spacing w:val="-5"/>
        </w:rPr>
        <w:t xml:space="preserve"> </w:t>
      </w:r>
      <w:r>
        <w:t>The</w:t>
      </w:r>
      <w:r>
        <w:rPr>
          <w:spacing w:val="-6"/>
        </w:rPr>
        <w:t xml:space="preserve"> </w:t>
      </w:r>
      <w:r>
        <w:t>amended</w:t>
      </w:r>
      <w:r>
        <w:rPr>
          <w:spacing w:val="-6"/>
        </w:rPr>
        <w:t xml:space="preserve"> </w:t>
      </w:r>
      <w:r>
        <w:t>and</w:t>
      </w:r>
      <w:r>
        <w:rPr>
          <w:spacing w:val="-6"/>
        </w:rPr>
        <w:t xml:space="preserve"> </w:t>
      </w:r>
      <w:r>
        <w:t>restated</w:t>
      </w:r>
      <w:r>
        <w:rPr>
          <w:spacing w:val="-5"/>
        </w:rPr>
        <w:t xml:space="preserve"> </w:t>
      </w:r>
      <w:r>
        <w:t>provisions</w:t>
      </w:r>
      <w:r>
        <w:rPr>
          <w:spacing w:val="-7"/>
        </w:rPr>
        <w:t xml:space="preserve"> </w:t>
      </w:r>
      <w:r>
        <w:t>of</w:t>
      </w:r>
      <w:r>
        <w:rPr>
          <w:spacing w:val="-5"/>
        </w:rPr>
        <w:t xml:space="preserve"> </w:t>
      </w:r>
      <w:r>
        <w:t>the</w:t>
      </w:r>
      <w:r>
        <w:rPr>
          <w:spacing w:val="-4"/>
        </w:rPr>
        <w:t xml:space="preserve"> </w:t>
      </w:r>
      <w:r>
        <w:t>Plan</w:t>
      </w:r>
      <w:r>
        <w:rPr>
          <w:spacing w:val="-6"/>
        </w:rPr>
        <w:t xml:space="preserve"> </w:t>
      </w:r>
      <w:r>
        <w:t>become</w:t>
      </w:r>
      <w:r>
        <w:rPr>
          <w:spacing w:val="-6"/>
        </w:rPr>
        <w:t xml:space="preserve"> </w:t>
      </w:r>
      <w:r>
        <w:t>effective</w:t>
      </w:r>
      <w:r>
        <w:rPr>
          <w:spacing w:val="-4"/>
        </w:rPr>
        <w:t xml:space="preserve"> </w:t>
      </w:r>
      <w:r>
        <w:t>on</w:t>
      </w:r>
      <w:r>
        <w:rPr>
          <w:spacing w:val="4"/>
        </w:rPr>
        <w:t xml:space="preserve"> </w:t>
      </w:r>
      <w:r>
        <w:rPr>
          <w:spacing w:val="-2"/>
        </w:rPr>
        <w:t>1/1/2023.</w:t>
      </w:r>
    </w:p>
    <w:p w14:paraId="609DE60E" w14:textId="77777777" w:rsidR="004133D1" w:rsidRDefault="003F32C6">
      <w:pPr>
        <w:pStyle w:val="BodyText"/>
        <w:spacing w:before="193"/>
        <w:ind w:left="119" w:right="140"/>
      </w:pPr>
      <w:r>
        <w:t>The</w:t>
      </w:r>
      <w:r>
        <w:rPr>
          <w:spacing w:val="-2"/>
        </w:rPr>
        <w:t xml:space="preserve"> </w:t>
      </w:r>
      <w:r>
        <w:t>Plan's records are</w:t>
      </w:r>
      <w:r>
        <w:rPr>
          <w:spacing w:val="-2"/>
        </w:rPr>
        <w:t xml:space="preserve"> </w:t>
      </w:r>
      <w:r>
        <w:t>maintained</w:t>
      </w:r>
      <w:r>
        <w:rPr>
          <w:spacing w:val="-2"/>
        </w:rPr>
        <w:t xml:space="preserve"> </w:t>
      </w:r>
      <w:r>
        <w:t>on</w:t>
      </w:r>
      <w:r>
        <w:rPr>
          <w:spacing w:val="-4"/>
        </w:rPr>
        <w:t xml:space="preserve"> </w:t>
      </w:r>
      <w:r>
        <w:t>a</w:t>
      </w:r>
      <w:r>
        <w:rPr>
          <w:spacing w:val="-2"/>
        </w:rPr>
        <w:t xml:space="preserve"> </w:t>
      </w:r>
      <w:r>
        <w:t>twelve-month</w:t>
      </w:r>
      <w:r>
        <w:rPr>
          <w:spacing w:val="-2"/>
        </w:rPr>
        <w:t xml:space="preserve"> </w:t>
      </w:r>
      <w:proofErr w:type="gramStart"/>
      <w:r>
        <w:t>period</w:t>
      </w:r>
      <w:r>
        <w:rPr>
          <w:spacing w:val="-4"/>
        </w:rPr>
        <w:t xml:space="preserve"> </w:t>
      </w:r>
      <w:r>
        <w:t>of</w:t>
      </w:r>
      <w:r>
        <w:rPr>
          <w:spacing w:val="-2"/>
        </w:rPr>
        <w:t xml:space="preserve"> </w:t>
      </w:r>
      <w:r>
        <w:t>time</w:t>
      </w:r>
      <w:proofErr w:type="gramEnd"/>
      <w:r>
        <w:t>.</w:t>
      </w:r>
      <w:r>
        <w:rPr>
          <w:spacing w:val="-2"/>
        </w:rPr>
        <w:t xml:space="preserve"> </w:t>
      </w:r>
      <w:r>
        <w:t>This</w:t>
      </w:r>
      <w:r>
        <w:rPr>
          <w:spacing w:val="-2"/>
        </w:rPr>
        <w:t xml:space="preserve"> </w:t>
      </w:r>
      <w:r>
        <w:t>is</w:t>
      </w:r>
      <w:r>
        <w:rPr>
          <w:spacing w:val="-3"/>
        </w:rPr>
        <w:t xml:space="preserve"> </w:t>
      </w:r>
      <w:r>
        <w:t>known</w:t>
      </w:r>
      <w:r>
        <w:rPr>
          <w:spacing w:val="-2"/>
        </w:rPr>
        <w:t xml:space="preserve"> </w:t>
      </w:r>
      <w:r>
        <w:t>as</w:t>
      </w:r>
      <w:r>
        <w:rPr>
          <w:spacing w:val="-2"/>
        </w:rPr>
        <w:t xml:space="preserve"> </w:t>
      </w:r>
      <w:r>
        <w:t>the</w:t>
      </w:r>
      <w:r>
        <w:rPr>
          <w:spacing w:val="-2"/>
        </w:rPr>
        <w:t xml:space="preserve"> </w:t>
      </w:r>
      <w:r>
        <w:t>"Plan</w:t>
      </w:r>
      <w:r>
        <w:rPr>
          <w:spacing w:val="-1"/>
        </w:rPr>
        <w:t xml:space="preserve"> </w:t>
      </w:r>
      <w:r>
        <w:t>Year."</w:t>
      </w:r>
      <w:r>
        <w:rPr>
          <w:spacing w:val="-2"/>
        </w:rPr>
        <w:t xml:space="preserve"> </w:t>
      </w:r>
      <w:r>
        <w:t>The</w:t>
      </w:r>
      <w:r>
        <w:rPr>
          <w:spacing w:val="-2"/>
        </w:rPr>
        <w:t xml:space="preserve"> </w:t>
      </w:r>
      <w:r>
        <w:t>Plan</w:t>
      </w:r>
      <w:r>
        <w:rPr>
          <w:spacing w:val="-5"/>
        </w:rPr>
        <w:t xml:space="preserve"> </w:t>
      </w:r>
      <w:r>
        <w:t>Year</w:t>
      </w:r>
      <w:r>
        <w:rPr>
          <w:spacing w:val="-1"/>
        </w:rPr>
        <w:t xml:space="preserve"> </w:t>
      </w:r>
      <w:r>
        <w:t>begins on January 1 and ends on December 31.</w:t>
      </w:r>
    </w:p>
    <w:p w14:paraId="248F9C0D" w14:textId="77777777" w:rsidR="004133D1" w:rsidRDefault="004133D1">
      <w:pPr>
        <w:pStyle w:val="BodyText"/>
        <w:spacing w:before="2"/>
      </w:pPr>
    </w:p>
    <w:p w14:paraId="346266F4" w14:textId="77777777" w:rsidR="004133D1" w:rsidRDefault="003F32C6">
      <w:pPr>
        <w:pStyle w:val="BodyText"/>
        <w:ind w:left="119"/>
      </w:pPr>
      <w:r>
        <w:t>The</w:t>
      </w:r>
      <w:r>
        <w:rPr>
          <w:spacing w:val="-4"/>
        </w:rPr>
        <w:t xml:space="preserve"> </w:t>
      </w:r>
      <w:r>
        <w:t>Plan</w:t>
      </w:r>
      <w:r>
        <w:rPr>
          <w:spacing w:val="-4"/>
        </w:rPr>
        <w:t xml:space="preserve"> </w:t>
      </w:r>
      <w:r>
        <w:t>will</w:t>
      </w:r>
      <w:r>
        <w:rPr>
          <w:spacing w:val="-2"/>
        </w:rPr>
        <w:t xml:space="preserve"> </w:t>
      </w:r>
      <w:r>
        <w:t>be</w:t>
      </w:r>
      <w:r>
        <w:rPr>
          <w:spacing w:val="-4"/>
        </w:rPr>
        <w:t xml:space="preserve"> </w:t>
      </w:r>
      <w:r>
        <w:t>governed</w:t>
      </w:r>
      <w:r>
        <w:rPr>
          <w:spacing w:val="-4"/>
        </w:rPr>
        <w:t xml:space="preserve"> </w:t>
      </w:r>
      <w:r>
        <w:t>by</w:t>
      </w:r>
      <w:r>
        <w:rPr>
          <w:spacing w:val="-5"/>
        </w:rPr>
        <w:t xml:space="preserve"> </w:t>
      </w:r>
      <w:r>
        <w:t>the</w:t>
      </w:r>
      <w:r>
        <w:rPr>
          <w:spacing w:val="-4"/>
        </w:rPr>
        <w:t xml:space="preserve"> </w:t>
      </w:r>
      <w:r>
        <w:t>laws</w:t>
      </w:r>
      <w:r>
        <w:rPr>
          <w:spacing w:val="-1"/>
        </w:rPr>
        <w:t xml:space="preserve"> </w:t>
      </w:r>
      <w:r>
        <w:t>of</w:t>
      </w:r>
      <w:r>
        <w:rPr>
          <w:spacing w:val="2"/>
        </w:rPr>
        <w:t xml:space="preserve"> </w:t>
      </w:r>
      <w:r>
        <w:rPr>
          <w:spacing w:val="-2"/>
        </w:rPr>
        <w:t>Kentucky.</w:t>
      </w:r>
    </w:p>
    <w:p w14:paraId="3E147C60" w14:textId="77777777" w:rsidR="004133D1" w:rsidRDefault="004133D1">
      <w:pPr>
        <w:sectPr w:rsidR="004133D1" w:rsidSect="002F75E2">
          <w:pgSz w:w="12240" w:h="15840"/>
          <w:pgMar w:top="1040" w:right="960" w:bottom="620" w:left="960" w:header="0" w:footer="422" w:gutter="0"/>
          <w:cols w:space="720"/>
        </w:sectPr>
      </w:pPr>
    </w:p>
    <w:p w14:paraId="32F451A2" w14:textId="77777777" w:rsidR="004133D1" w:rsidRDefault="003F32C6">
      <w:pPr>
        <w:pStyle w:val="Heading2"/>
        <w:spacing w:before="82"/>
      </w:pPr>
      <w:bookmarkStart w:id="34" w:name="_TOC_250001"/>
      <w:r>
        <w:lastRenderedPageBreak/>
        <w:t>Employer</w:t>
      </w:r>
      <w:r>
        <w:rPr>
          <w:spacing w:val="-7"/>
        </w:rPr>
        <w:t xml:space="preserve"> </w:t>
      </w:r>
      <w:bookmarkEnd w:id="34"/>
      <w:r>
        <w:rPr>
          <w:spacing w:val="-2"/>
        </w:rPr>
        <w:t>Information</w:t>
      </w:r>
    </w:p>
    <w:p w14:paraId="61EC76C3" w14:textId="77777777" w:rsidR="004133D1" w:rsidRDefault="003F32C6">
      <w:pPr>
        <w:pStyle w:val="BodyText"/>
        <w:spacing w:before="1" w:line="390" w:lineRule="atLeast"/>
        <w:ind w:left="479" w:right="2582" w:hanging="361"/>
      </w:pPr>
      <w:r>
        <w:t>Your</w:t>
      </w:r>
      <w:r>
        <w:rPr>
          <w:spacing w:val="-3"/>
        </w:rPr>
        <w:t xml:space="preserve"> </w:t>
      </w:r>
      <w:r>
        <w:t>Employer's</w:t>
      </w:r>
      <w:r>
        <w:rPr>
          <w:spacing w:val="-2"/>
        </w:rPr>
        <w:t xml:space="preserve"> </w:t>
      </w:r>
      <w:r>
        <w:t>name,</w:t>
      </w:r>
      <w:r>
        <w:rPr>
          <w:spacing w:val="-2"/>
        </w:rPr>
        <w:t xml:space="preserve"> </w:t>
      </w:r>
      <w:r>
        <w:t>address,</w:t>
      </w:r>
      <w:r>
        <w:rPr>
          <w:spacing w:val="-4"/>
        </w:rPr>
        <w:t xml:space="preserve"> </w:t>
      </w:r>
      <w:r>
        <w:t>business</w:t>
      </w:r>
      <w:r>
        <w:rPr>
          <w:spacing w:val="-4"/>
        </w:rPr>
        <w:t xml:space="preserve"> </w:t>
      </w:r>
      <w:r>
        <w:t>telephone</w:t>
      </w:r>
      <w:r>
        <w:rPr>
          <w:spacing w:val="-5"/>
        </w:rPr>
        <w:t xml:space="preserve"> </w:t>
      </w:r>
      <w:r>
        <w:t>number,</w:t>
      </w:r>
      <w:r>
        <w:rPr>
          <w:spacing w:val="-2"/>
        </w:rPr>
        <w:t xml:space="preserve"> </w:t>
      </w:r>
      <w:r>
        <w:t>and</w:t>
      </w:r>
      <w:r>
        <w:rPr>
          <w:spacing w:val="-5"/>
        </w:rPr>
        <w:t xml:space="preserve"> </w:t>
      </w:r>
      <w:r>
        <w:t>identification</w:t>
      </w:r>
      <w:r>
        <w:rPr>
          <w:spacing w:val="-5"/>
        </w:rPr>
        <w:t xml:space="preserve"> </w:t>
      </w:r>
      <w:r>
        <w:t>number</w:t>
      </w:r>
      <w:r>
        <w:rPr>
          <w:spacing w:val="-6"/>
        </w:rPr>
        <w:t xml:space="preserve"> </w:t>
      </w:r>
      <w:proofErr w:type="gramStart"/>
      <w:r>
        <w:t>are:</w:t>
      </w:r>
      <w:proofErr w:type="gramEnd"/>
      <w:r>
        <w:t xml:space="preserve"> University of Louisville</w:t>
      </w:r>
    </w:p>
    <w:p w14:paraId="4794F88C" w14:textId="77777777" w:rsidR="004133D1" w:rsidRDefault="003F32C6">
      <w:pPr>
        <w:pStyle w:val="BodyText"/>
        <w:spacing w:before="3" w:line="195" w:lineRule="exact"/>
        <w:ind w:left="479"/>
      </w:pPr>
      <w:r>
        <w:t>1980</w:t>
      </w:r>
      <w:r>
        <w:rPr>
          <w:spacing w:val="-6"/>
        </w:rPr>
        <w:t xml:space="preserve"> </w:t>
      </w:r>
      <w:r>
        <w:t>Arthur</w:t>
      </w:r>
      <w:r>
        <w:rPr>
          <w:spacing w:val="-4"/>
        </w:rPr>
        <w:t xml:space="preserve"> </w:t>
      </w:r>
      <w:r>
        <w:t>Street,</w:t>
      </w:r>
      <w:r>
        <w:rPr>
          <w:spacing w:val="-5"/>
        </w:rPr>
        <w:t xml:space="preserve"> </w:t>
      </w:r>
      <w:r>
        <w:t>Suite</w:t>
      </w:r>
      <w:r>
        <w:rPr>
          <w:spacing w:val="-5"/>
        </w:rPr>
        <w:t xml:space="preserve"> 100</w:t>
      </w:r>
    </w:p>
    <w:p w14:paraId="390FE74E" w14:textId="77777777" w:rsidR="004133D1" w:rsidRDefault="003F32C6">
      <w:pPr>
        <w:pStyle w:val="BodyText"/>
        <w:spacing w:line="195" w:lineRule="exact"/>
        <w:ind w:left="479"/>
      </w:pPr>
      <w:r>
        <w:rPr>
          <w:spacing w:val="-2"/>
        </w:rPr>
        <w:t>Louisville,</w:t>
      </w:r>
      <w:r>
        <w:rPr>
          <w:spacing w:val="12"/>
        </w:rPr>
        <w:t xml:space="preserve"> </w:t>
      </w:r>
      <w:r>
        <w:rPr>
          <w:spacing w:val="-2"/>
        </w:rPr>
        <w:t>Kentucky</w:t>
      </w:r>
      <w:r>
        <w:rPr>
          <w:spacing w:val="12"/>
        </w:rPr>
        <w:t xml:space="preserve"> </w:t>
      </w:r>
      <w:r>
        <w:rPr>
          <w:spacing w:val="-2"/>
        </w:rPr>
        <w:t>40208-</w:t>
      </w:r>
      <w:r>
        <w:rPr>
          <w:spacing w:val="-4"/>
        </w:rPr>
        <w:t>2770</w:t>
      </w:r>
    </w:p>
    <w:p w14:paraId="32296A03" w14:textId="77777777" w:rsidR="004133D1" w:rsidRDefault="004133D1">
      <w:pPr>
        <w:pStyle w:val="BodyText"/>
      </w:pPr>
    </w:p>
    <w:p w14:paraId="79D4C449" w14:textId="77777777" w:rsidR="004133D1" w:rsidRDefault="003F32C6">
      <w:pPr>
        <w:pStyle w:val="BodyText"/>
        <w:ind w:left="479"/>
      </w:pPr>
      <w:r>
        <w:rPr>
          <w:spacing w:val="-2"/>
        </w:rPr>
        <w:t>61-1014882</w:t>
      </w:r>
    </w:p>
    <w:p w14:paraId="727B247F" w14:textId="77777777" w:rsidR="004133D1" w:rsidRDefault="004133D1">
      <w:pPr>
        <w:pStyle w:val="BodyText"/>
      </w:pPr>
    </w:p>
    <w:p w14:paraId="7933FF44" w14:textId="77777777" w:rsidR="004133D1" w:rsidRDefault="003F32C6">
      <w:pPr>
        <w:pStyle w:val="Heading2"/>
      </w:pPr>
      <w:bookmarkStart w:id="35" w:name="_TOC_250000"/>
      <w:r>
        <w:t>Administrator</w:t>
      </w:r>
      <w:r>
        <w:rPr>
          <w:spacing w:val="-8"/>
        </w:rPr>
        <w:t xml:space="preserve"> </w:t>
      </w:r>
      <w:bookmarkEnd w:id="35"/>
      <w:r>
        <w:rPr>
          <w:spacing w:val="-2"/>
        </w:rPr>
        <w:t>Information</w:t>
      </w:r>
    </w:p>
    <w:p w14:paraId="5AD4B988" w14:textId="77777777" w:rsidR="004133D1" w:rsidRDefault="004133D1">
      <w:pPr>
        <w:pStyle w:val="BodyText"/>
        <w:rPr>
          <w:b/>
        </w:rPr>
      </w:pPr>
    </w:p>
    <w:p w14:paraId="2DDE6A8D" w14:textId="77777777" w:rsidR="004133D1" w:rsidRDefault="003F32C6">
      <w:pPr>
        <w:pStyle w:val="BodyText"/>
        <w:ind w:left="119" w:right="140"/>
      </w:pPr>
      <w:r>
        <w:t>The Employer is the Plan Administrator. The Plan Administrator is responsible for the day-to-day administration and operation of the Plan. For example, the Administrator</w:t>
      </w:r>
      <w:r>
        <w:rPr>
          <w:spacing w:val="-1"/>
        </w:rPr>
        <w:t xml:space="preserve"> </w:t>
      </w:r>
      <w:r>
        <w:t>maintains the</w:t>
      </w:r>
      <w:r>
        <w:rPr>
          <w:spacing w:val="-1"/>
        </w:rPr>
        <w:t xml:space="preserve"> </w:t>
      </w:r>
      <w:r>
        <w:t>Plan</w:t>
      </w:r>
      <w:r>
        <w:rPr>
          <w:spacing w:val="-1"/>
        </w:rPr>
        <w:t xml:space="preserve"> </w:t>
      </w:r>
      <w:r>
        <w:t>records,</w:t>
      </w:r>
      <w:r>
        <w:rPr>
          <w:spacing w:val="-1"/>
        </w:rPr>
        <w:t xml:space="preserve"> </w:t>
      </w:r>
      <w:r>
        <w:t>including</w:t>
      </w:r>
      <w:r>
        <w:rPr>
          <w:spacing w:val="-1"/>
        </w:rPr>
        <w:t xml:space="preserve"> </w:t>
      </w:r>
      <w:r>
        <w:t>your account</w:t>
      </w:r>
      <w:r>
        <w:rPr>
          <w:spacing w:val="-1"/>
        </w:rPr>
        <w:t xml:space="preserve"> </w:t>
      </w:r>
      <w:r>
        <w:t>information, provides you</w:t>
      </w:r>
      <w:r>
        <w:rPr>
          <w:spacing w:val="-1"/>
        </w:rPr>
        <w:t xml:space="preserve"> </w:t>
      </w:r>
      <w:r>
        <w:t>with</w:t>
      </w:r>
      <w:r>
        <w:rPr>
          <w:spacing w:val="-1"/>
        </w:rPr>
        <w:t xml:space="preserve"> </w:t>
      </w:r>
      <w:r>
        <w:t>the</w:t>
      </w:r>
      <w:r>
        <w:rPr>
          <w:spacing w:val="-1"/>
        </w:rPr>
        <w:t xml:space="preserve"> </w:t>
      </w:r>
      <w:r>
        <w:t>forms</w:t>
      </w:r>
      <w:r>
        <w:rPr>
          <w:spacing w:val="-2"/>
        </w:rPr>
        <w:t xml:space="preserve"> </w:t>
      </w:r>
      <w:r>
        <w:t>you need to complete for Plan participation and directs the payment of your account at the appropriate time. If you have any questions about</w:t>
      </w:r>
      <w:r>
        <w:rPr>
          <w:spacing w:val="-3"/>
        </w:rPr>
        <w:t xml:space="preserve"> </w:t>
      </w:r>
      <w:r>
        <w:t>the</w:t>
      </w:r>
      <w:r>
        <w:rPr>
          <w:spacing w:val="-4"/>
        </w:rPr>
        <w:t xml:space="preserve"> </w:t>
      </w:r>
      <w:r>
        <w:t>Plan</w:t>
      </w:r>
      <w:r>
        <w:rPr>
          <w:spacing w:val="-4"/>
        </w:rPr>
        <w:t xml:space="preserve"> </w:t>
      </w:r>
      <w:r>
        <w:t>and</w:t>
      </w:r>
      <w:r>
        <w:rPr>
          <w:spacing w:val="-4"/>
        </w:rPr>
        <w:t xml:space="preserve"> </w:t>
      </w:r>
      <w:r>
        <w:t>your</w:t>
      </w:r>
      <w:r>
        <w:rPr>
          <w:spacing w:val="-2"/>
        </w:rPr>
        <w:t xml:space="preserve"> </w:t>
      </w:r>
      <w:r>
        <w:t>participation,</w:t>
      </w:r>
      <w:r>
        <w:rPr>
          <w:spacing w:val="-3"/>
        </w:rPr>
        <w:t xml:space="preserve"> </w:t>
      </w:r>
      <w:r>
        <w:t>you</w:t>
      </w:r>
      <w:r>
        <w:rPr>
          <w:spacing w:val="-4"/>
        </w:rPr>
        <w:t xml:space="preserve"> </w:t>
      </w:r>
      <w:r>
        <w:t>should</w:t>
      </w:r>
      <w:r>
        <w:rPr>
          <w:spacing w:val="-4"/>
        </w:rPr>
        <w:t xml:space="preserve"> </w:t>
      </w:r>
      <w:r>
        <w:t>contact</w:t>
      </w:r>
      <w:r>
        <w:rPr>
          <w:spacing w:val="-4"/>
        </w:rPr>
        <w:t xml:space="preserve"> </w:t>
      </w:r>
      <w:r>
        <w:t>the</w:t>
      </w:r>
      <w:r>
        <w:rPr>
          <w:spacing w:val="-4"/>
        </w:rPr>
        <w:t xml:space="preserve"> </w:t>
      </w:r>
      <w:r>
        <w:t>Administrator.</w:t>
      </w:r>
      <w:r>
        <w:rPr>
          <w:spacing w:val="-3"/>
        </w:rPr>
        <w:t xml:space="preserve"> </w:t>
      </w:r>
      <w:r>
        <w:t>The</w:t>
      </w:r>
      <w:r>
        <w:rPr>
          <w:spacing w:val="-4"/>
        </w:rPr>
        <w:t xml:space="preserve"> </w:t>
      </w:r>
      <w:r>
        <w:t>Administrator</w:t>
      </w:r>
      <w:r>
        <w:rPr>
          <w:spacing w:val="-2"/>
        </w:rPr>
        <w:t xml:space="preserve"> </w:t>
      </w:r>
      <w:r>
        <w:t>may</w:t>
      </w:r>
      <w:r>
        <w:rPr>
          <w:spacing w:val="-3"/>
        </w:rPr>
        <w:t xml:space="preserve"> </w:t>
      </w:r>
      <w:r>
        <w:t>designate</w:t>
      </w:r>
      <w:r>
        <w:rPr>
          <w:spacing w:val="-4"/>
        </w:rPr>
        <w:t xml:space="preserve"> </w:t>
      </w:r>
      <w:r>
        <w:t>other</w:t>
      </w:r>
      <w:r>
        <w:rPr>
          <w:spacing w:val="-2"/>
        </w:rPr>
        <w:t xml:space="preserve"> </w:t>
      </w:r>
      <w:r>
        <w:t>parties</w:t>
      </w:r>
      <w:r>
        <w:rPr>
          <w:spacing w:val="-1"/>
        </w:rPr>
        <w:t xml:space="preserve"> </w:t>
      </w:r>
      <w:r>
        <w:t>to perform some duties of the Administrator, and some duties are the responsibility of the investment provider(s) to the Plan.</w:t>
      </w:r>
    </w:p>
    <w:p w14:paraId="48AA7C63" w14:textId="77777777" w:rsidR="004133D1" w:rsidRDefault="003F32C6">
      <w:pPr>
        <w:pStyle w:val="BodyText"/>
        <w:spacing w:before="194"/>
        <w:ind w:left="119" w:right="1172"/>
        <w:jc w:val="both"/>
      </w:pPr>
      <w:r>
        <w:t>The</w:t>
      </w:r>
      <w:r>
        <w:rPr>
          <w:spacing w:val="-4"/>
        </w:rPr>
        <w:t xml:space="preserve"> </w:t>
      </w:r>
      <w:r>
        <w:t>Administrator</w:t>
      </w:r>
      <w:r>
        <w:rPr>
          <w:spacing w:val="-2"/>
        </w:rPr>
        <w:t xml:space="preserve"> </w:t>
      </w:r>
      <w:r>
        <w:t>has</w:t>
      </w:r>
      <w:r>
        <w:rPr>
          <w:spacing w:val="-3"/>
        </w:rPr>
        <w:t xml:space="preserve"> </w:t>
      </w:r>
      <w:r>
        <w:t>the</w:t>
      </w:r>
      <w:r>
        <w:rPr>
          <w:spacing w:val="-4"/>
        </w:rPr>
        <w:t xml:space="preserve"> </w:t>
      </w:r>
      <w:r>
        <w:t>complete</w:t>
      </w:r>
      <w:r>
        <w:rPr>
          <w:spacing w:val="-4"/>
        </w:rPr>
        <w:t xml:space="preserve"> </w:t>
      </w:r>
      <w:r>
        <w:t>power,</w:t>
      </w:r>
      <w:r>
        <w:rPr>
          <w:spacing w:val="-3"/>
        </w:rPr>
        <w:t xml:space="preserve"> </w:t>
      </w:r>
      <w:r>
        <w:t>in</w:t>
      </w:r>
      <w:r>
        <w:rPr>
          <w:spacing w:val="-4"/>
        </w:rPr>
        <w:t xml:space="preserve"> </w:t>
      </w:r>
      <w:r>
        <w:t>its</w:t>
      </w:r>
      <w:r>
        <w:rPr>
          <w:spacing w:val="-3"/>
        </w:rPr>
        <w:t xml:space="preserve"> </w:t>
      </w:r>
      <w:r>
        <w:t>sole</w:t>
      </w:r>
      <w:r>
        <w:rPr>
          <w:spacing w:val="-4"/>
        </w:rPr>
        <w:t xml:space="preserve"> </w:t>
      </w:r>
      <w:r>
        <w:t>discretion,</w:t>
      </w:r>
      <w:r>
        <w:rPr>
          <w:spacing w:val="-4"/>
        </w:rPr>
        <w:t xml:space="preserve"> </w:t>
      </w:r>
      <w:r>
        <w:t>to</w:t>
      </w:r>
      <w:r>
        <w:rPr>
          <w:spacing w:val="-4"/>
        </w:rPr>
        <w:t xml:space="preserve"> </w:t>
      </w:r>
      <w:r>
        <w:t>determine</w:t>
      </w:r>
      <w:r>
        <w:rPr>
          <w:spacing w:val="-4"/>
        </w:rPr>
        <w:t xml:space="preserve"> </w:t>
      </w:r>
      <w:r>
        <w:t>all</w:t>
      </w:r>
      <w:r>
        <w:rPr>
          <w:spacing w:val="-2"/>
        </w:rPr>
        <w:t xml:space="preserve"> </w:t>
      </w:r>
      <w:r>
        <w:t>questions</w:t>
      </w:r>
      <w:r>
        <w:rPr>
          <w:spacing w:val="-1"/>
        </w:rPr>
        <w:t xml:space="preserve"> </w:t>
      </w:r>
      <w:r>
        <w:t>arising</w:t>
      </w:r>
      <w:r>
        <w:rPr>
          <w:spacing w:val="-4"/>
        </w:rPr>
        <w:t xml:space="preserve"> </w:t>
      </w:r>
      <w:r>
        <w:t>in</w:t>
      </w:r>
      <w:r>
        <w:rPr>
          <w:spacing w:val="-4"/>
        </w:rPr>
        <w:t xml:space="preserve"> </w:t>
      </w:r>
      <w:r>
        <w:t>connection</w:t>
      </w:r>
      <w:r>
        <w:rPr>
          <w:spacing w:val="-4"/>
        </w:rPr>
        <w:t xml:space="preserve"> </w:t>
      </w:r>
      <w:r>
        <w:t>with</w:t>
      </w:r>
      <w:r>
        <w:rPr>
          <w:spacing w:val="-4"/>
        </w:rPr>
        <w:t xml:space="preserve"> </w:t>
      </w:r>
      <w:r>
        <w:t>the administration,</w:t>
      </w:r>
      <w:r>
        <w:rPr>
          <w:spacing w:val="-2"/>
        </w:rPr>
        <w:t xml:space="preserve"> </w:t>
      </w:r>
      <w:r>
        <w:t>interpretation,</w:t>
      </w:r>
      <w:r>
        <w:rPr>
          <w:spacing w:val="-2"/>
        </w:rPr>
        <w:t xml:space="preserve"> </w:t>
      </w:r>
      <w:r>
        <w:t>and</w:t>
      </w:r>
      <w:r>
        <w:rPr>
          <w:spacing w:val="-3"/>
        </w:rPr>
        <w:t xml:space="preserve"> </w:t>
      </w:r>
      <w:r>
        <w:t>application</w:t>
      </w:r>
      <w:r>
        <w:rPr>
          <w:spacing w:val="-3"/>
        </w:rPr>
        <w:t xml:space="preserve"> </w:t>
      </w:r>
      <w:r>
        <w:t>of</w:t>
      </w:r>
      <w:r>
        <w:rPr>
          <w:spacing w:val="-2"/>
        </w:rPr>
        <w:t xml:space="preserve"> </w:t>
      </w:r>
      <w:r>
        <w:t>the</w:t>
      </w:r>
      <w:r>
        <w:rPr>
          <w:spacing w:val="-3"/>
        </w:rPr>
        <w:t xml:space="preserve"> </w:t>
      </w:r>
      <w:r>
        <w:t>Plan</w:t>
      </w:r>
      <w:r>
        <w:rPr>
          <w:spacing w:val="-3"/>
        </w:rPr>
        <w:t xml:space="preserve"> </w:t>
      </w:r>
      <w:r>
        <w:t>(and</w:t>
      </w:r>
      <w:r>
        <w:rPr>
          <w:spacing w:val="-3"/>
        </w:rPr>
        <w:t xml:space="preserve"> </w:t>
      </w:r>
      <w:r>
        <w:t>any</w:t>
      </w:r>
      <w:r>
        <w:rPr>
          <w:spacing w:val="-2"/>
        </w:rPr>
        <w:t xml:space="preserve"> </w:t>
      </w:r>
      <w:r>
        <w:t>related</w:t>
      </w:r>
      <w:r>
        <w:rPr>
          <w:spacing w:val="-3"/>
        </w:rPr>
        <w:t xml:space="preserve"> </w:t>
      </w:r>
      <w:r>
        <w:t>documents</w:t>
      </w:r>
      <w:r>
        <w:rPr>
          <w:spacing w:val="-1"/>
        </w:rPr>
        <w:t xml:space="preserve"> </w:t>
      </w:r>
      <w:r>
        <w:t>and</w:t>
      </w:r>
      <w:r>
        <w:rPr>
          <w:spacing w:val="-3"/>
        </w:rPr>
        <w:t xml:space="preserve"> </w:t>
      </w:r>
      <w:r>
        <w:t>underlying</w:t>
      </w:r>
      <w:r>
        <w:rPr>
          <w:spacing w:val="-3"/>
        </w:rPr>
        <w:t xml:space="preserve"> </w:t>
      </w:r>
      <w:r>
        <w:t>policies).</w:t>
      </w:r>
      <w:r>
        <w:rPr>
          <w:spacing w:val="-3"/>
        </w:rPr>
        <w:t xml:space="preserve"> </w:t>
      </w:r>
      <w:r>
        <w:t>Any</w:t>
      </w:r>
      <w:r>
        <w:rPr>
          <w:spacing w:val="-2"/>
        </w:rPr>
        <w:t xml:space="preserve"> </w:t>
      </w:r>
      <w:r>
        <w:t>such determination by the Administrator is conclusive and binding upon all persons.</w:t>
      </w:r>
    </w:p>
    <w:p w14:paraId="22E578D2" w14:textId="77777777" w:rsidR="00846824" w:rsidRDefault="00846824">
      <w:pPr>
        <w:pStyle w:val="BodyText"/>
        <w:spacing w:before="194"/>
        <w:ind w:left="119" w:right="1172"/>
        <w:jc w:val="both"/>
      </w:pPr>
    </w:p>
    <w:p w14:paraId="6146BD45" w14:textId="77777777" w:rsidR="00846824" w:rsidRDefault="00846824">
      <w:pPr>
        <w:pStyle w:val="BodyText"/>
        <w:spacing w:before="194"/>
        <w:ind w:left="119" w:right="1172"/>
        <w:jc w:val="both"/>
      </w:pPr>
    </w:p>
    <w:p w14:paraId="01D7DF0F" w14:textId="77777777" w:rsidR="00846824" w:rsidRDefault="00846824">
      <w:pPr>
        <w:pStyle w:val="BodyText"/>
        <w:spacing w:before="194"/>
        <w:ind w:left="119" w:right="1172"/>
        <w:jc w:val="both"/>
      </w:pPr>
    </w:p>
    <w:p w14:paraId="5B4C4F87" w14:textId="77777777" w:rsidR="00846824" w:rsidRDefault="00846824">
      <w:pPr>
        <w:pStyle w:val="BodyText"/>
        <w:spacing w:before="194"/>
        <w:ind w:left="119" w:right="1172"/>
        <w:jc w:val="both"/>
      </w:pPr>
    </w:p>
    <w:p w14:paraId="58B234E1" w14:textId="77777777" w:rsidR="00846824" w:rsidRDefault="00846824">
      <w:pPr>
        <w:pStyle w:val="BodyText"/>
        <w:spacing w:before="194"/>
        <w:ind w:left="119" w:right="1172"/>
        <w:jc w:val="both"/>
      </w:pPr>
    </w:p>
    <w:p w14:paraId="67D67E6C" w14:textId="77777777" w:rsidR="00846824" w:rsidRDefault="00846824">
      <w:pPr>
        <w:pStyle w:val="BodyText"/>
        <w:spacing w:before="194"/>
        <w:ind w:left="119" w:right="1172"/>
        <w:jc w:val="both"/>
      </w:pPr>
    </w:p>
    <w:p w14:paraId="2C9C8CD2" w14:textId="77777777" w:rsidR="00846824" w:rsidRDefault="00846824">
      <w:pPr>
        <w:pStyle w:val="BodyText"/>
        <w:spacing w:before="194"/>
        <w:ind w:left="119" w:right="1172"/>
        <w:jc w:val="both"/>
      </w:pPr>
    </w:p>
    <w:p w14:paraId="19AF3B6B" w14:textId="77777777" w:rsidR="00846824" w:rsidRDefault="00846824">
      <w:pPr>
        <w:pStyle w:val="BodyText"/>
        <w:spacing w:before="194"/>
        <w:ind w:left="119" w:right="1172"/>
        <w:jc w:val="both"/>
      </w:pPr>
    </w:p>
    <w:p w14:paraId="46BC2553" w14:textId="77777777" w:rsidR="00846824" w:rsidRDefault="00846824">
      <w:pPr>
        <w:pStyle w:val="BodyText"/>
        <w:spacing w:before="194"/>
        <w:ind w:left="119" w:right="1172"/>
        <w:jc w:val="both"/>
      </w:pPr>
    </w:p>
    <w:p w14:paraId="3DEC8ED8" w14:textId="77777777" w:rsidR="00846824" w:rsidRDefault="00846824">
      <w:pPr>
        <w:pStyle w:val="BodyText"/>
        <w:spacing w:before="194"/>
        <w:ind w:left="119" w:right="1172"/>
        <w:jc w:val="both"/>
      </w:pPr>
    </w:p>
    <w:p w14:paraId="68502862" w14:textId="77777777" w:rsidR="00846824" w:rsidRDefault="00846824">
      <w:pPr>
        <w:pStyle w:val="BodyText"/>
        <w:spacing w:before="194"/>
        <w:ind w:left="119" w:right="1172"/>
        <w:jc w:val="both"/>
      </w:pPr>
    </w:p>
    <w:p w14:paraId="7B193D9C" w14:textId="77777777" w:rsidR="00846824" w:rsidRDefault="00846824">
      <w:pPr>
        <w:pStyle w:val="BodyText"/>
        <w:spacing w:before="194"/>
        <w:ind w:left="119" w:right="1172"/>
        <w:jc w:val="both"/>
      </w:pPr>
    </w:p>
    <w:p w14:paraId="29A76650" w14:textId="77777777" w:rsidR="00846824" w:rsidRDefault="00846824">
      <w:pPr>
        <w:pStyle w:val="BodyText"/>
        <w:spacing w:before="194"/>
        <w:ind w:left="119" w:right="1172"/>
        <w:jc w:val="both"/>
      </w:pPr>
    </w:p>
    <w:p w14:paraId="05CAB9B5" w14:textId="77777777" w:rsidR="00846824" w:rsidRDefault="00846824">
      <w:pPr>
        <w:pStyle w:val="BodyText"/>
        <w:spacing w:before="194"/>
        <w:ind w:left="119" w:right="1172"/>
        <w:jc w:val="both"/>
      </w:pPr>
    </w:p>
    <w:p w14:paraId="21AD9971" w14:textId="77777777" w:rsidR="00846824" w:rsidRDefault="00846824">
      <w:pPr>
        <w:pStyle w:val="BodyText"/>
        <w:spacing w:before="194"/>
        <w:ind w:left="119" w:right="1172"/>
        <w:jc w:val="both"/>
      </w:pPr>
    </w:p>
    <w:p w14:paraId="1F18D1DC" w14:textId="77777777" w:rsidR="00846824" w:rsidRDefault="00846824">
      <w:pPr>
        <w:pStyle w:val="BodyText"/>
        <w:spacing w:before="194"/>
        <w:ind w:left="119" w:right="1172"/>
        <w:jc w:val="both"/>
      </w:pPr>
    </w:p>
    <w:p w14:paraId="72A9BB80" w14:textId="77777777" w:rsidR="00846824" w:rsidRDefault="00846824">
      <w:pPr>
        <w:pStyle w:val="BodyText"/>
        <w:spacing w:before="194"/>
        <w:ind w:left="119" w:right="1172"/>
        <w:jc w:val="both"/>
      </w:pPr>
    </w:p>
    <w:p w14:paraId="18AEAC2D" w14:textId="14425BD5" w:rsidR="00846824" w:rsidRDefault="005D4DC8" w:rsidP="005D4DC8">
      <w:pPr>
        <w:pStyle w:val="BodyText"/>
        <w:spacing w:before="194"/>
        <w:ind w:right="1172"/>
        <w:jc w:val="both"/>
      </w:pPr>
      <w:r>
        <w:t>Last revised May 1, 2024</w:t>
      </w:r>
    </w:p>
    <w:sectPr w:rsidR="00846824">
      <w:pgSz w:w="12240" w:h="15840"/>
      <w:pgMar w:top="1220" w:right="960" w:bottom="620" w:left="9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91FDB" w14:textId="77777777" w:rsidR="002F75E2" w:rsidRDefault="002F75E2">
      <w:r>
        <w:separator/>
      </w:r>
    </w:p>
  </w:endnote>
  <w:endnote w:type="continuationSeparator" w:id="0">
    <w:p w14:paraId="2AEAA251" w14:textId="77777777" w:rsidR="002F75E2" w:rsidRDefault="002F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A1F7" w14:textId="77777777" w:rsidR="004133D1" w:rsidRDefault="003F32C6">
    <w:pPr>
      <w:pStyle w:val="BodyText"/>
      <w:spacing w:line="14" w:lineRule="auto"/>
      <w:rPr>
        <w:sz w:val="20"/>
      </w:rPr>
    </w:pPr>
    <w:r>
      <w:rPr>
        <w:noProof/>
      </w:rPr>
      <mc:AlternateContent>
        <mc:Choice Requires="wps">
          <w:drawing>
            <wp:anchor distT="0" distB="0" distL="0" distR="0" simplePos="0" relativeHeight="487378944" behindDoc="1" locked="0" layoutInCell="1" allowOverlap="1" wp14:anchorId="7FCB730E" wp14:editId="3B09CF5B">
              <wp:simplePos x="0" y="0"/>
              <wp:positionH relativeFrom="page">
                <wp:posOffset>3861289</wp:posOffset>
              </wp:positionH>
              <wp:positionV relativeFrom="page">
                <wp:posOffset>9650598</wp:posOffset>
              </wp:positionV>
              <wp:extent cx="49530" cy="1466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 cy="146685"/>
                      </a:xfrm>
                      <a:prstGeom prst="rect">
                        <a:avLst/>
                      </a:prstGeom>
                    </wps:spPr>
                    <wps:txbx>
                      <w:txbxContent>
                        <w:p w14:paraId="0E7E091E" w14:textId="77777777" w:rsidR="004133D1" w:rsidRDefault="003F32C6">
                          <w:pPr>
                            <w:pStyle w:val="BodyText"/>
                            <w:spacing w:before="15"/>
                            <w:ind w:left="20"/>
                          </w:pPr>
                          <w:proofErr w:type="spellStart"/>
                          <w:r>
                            <w:rPr>
                              <w:spacing w:val="-10"/>
                            </w:rPr>
                            <w:t>i</w:t>
                          </w:r>
                          <w:proofErr w:type="spellEnd"/>
                        </w:p>
                      </w:txbxContent>
                    </wps:txbx>
                    <wps:bodyPr wrap="square" lIns="0" tIns="0" rIns="0" bIns="0" rtlCol="0">
                      <a:noAutofit/>
                    </wps:bodyPr>
                  </wps:wsp>
                </a:graphicData>
              </a:graphic>
            </wp:anchor>
          </w:drawing>
        </mc:Choice>
        <mc:Fallback>
          <w:pict>
            <v:shapetype w14:anchorId="7FCB730E" id="_x0000_t202" coordsize="21600,21600" o:spt="202" path="m,l,21600r21600,l21600,xe">
              <v:stroke joinstyle="miter"/>
              <v:path gradientshapeok="t" o:connecttype="rect"/>
            </v:shapetype>
            <v:shape id="Textbox 1" o:spid="_x0000_s1026" type="#_x0000_t202" style="position:absolute;margin-left:304.05pt;margin-top:759.9pt;width:3.9pt;height:11.55pt;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" filled="f" stroked="f">
              <v:textbox inset="0,0,0,0">
                <w:txbxContent>
                  <w:p w14:paraId="0E7E091E" w14:textId="77777777" w:rsidR="004133D1" w:rsidRDefault="003F32C6">
                    <w:pPr>
                      <w:pStyle w:val="BodyText"/>
                      <w:spacing w:before="15"/>
                      <w:ind w:left="20"/>
                    </w:pPr>
                    <w:proofErr w:type="spellStart"/>
                    <w:r>
                      <w:rPr>
                        <w:spacing w:val="-10"/>
                      </w:rPr>
                      <w:t>i</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1B15" w14:textId="77777777" w:rsidR="004133D1" w:rsidRDefault="003F32C6">
    <w:pPr>
      <w:pStyle w:val="BodyText"/>
      <w:spacing w:line="14" w:lineRule="auto"/>
      <w:rPr>
        <w:sz w:val="20"/>
      </w:rPr>
    </w:pPr>
    <w:r>
      <w:rPr>
        <w:noProof/>
      </w:rPr>
      <mc:AlternateContent>
        <mc:Choice Requires="wps">
          <w:drawing>
            <wp:anchor distT="0" distB="0" distL="0" distR="0" simplePos="0" relativeHeight="487379968" behindDoc="1" locked="0" layoutInCell="1" allowOverlap="1" wp14:anchorId="0264A5DC" wp14:editId="6A3BAD8E">
              <wp:simplePos x="0" y="0"/>
              <wp:positionH relativeFrom="page">
                <wp:posOffset>3817628</wp:posOffset>
              </wp:positionH>
              <wp:positionV relativeFrom="page">
                <wp:posOffset>9650598</wp:posOffset>
              </wp:positionV>
              <wp:extent cx="149225" cy="1466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25" cy="146685"/>
                      </a:xfrm>
                      <a:prstGeom prst="rect">
                        <a:avLst/>
                      </a:prstGeom>
                    </wps:spPr>
                    <wps:txbx>
                      <w:txbxContent>
                        <w:p w14:paraId="224F3053" w14:textId="77777777" w:rsidR="004133D1" w:rsidRDefault="003F32C6">
                          <w:pPr>
                            <w:pStyle w:val="BodyText"/>
                            <w:spacing w:before="15"/>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264A5DC" id="_x0000_t202" coordsize="21600,21600" o:spt="202" path="m,l,21600r21600,l21600,xe">
              <v:stroke joinstyle="miter"/>
              <v:path gradientshapeok="t" o:connecttype="rect"/>
            </v:shapetype>
            <v:shape id="Textbox 2" o:spid="_x0000_s1027" type="#_x0000_t202" style="position:absolute;margin-left:300.6pt;margin-top:759.9pt;width:11.75pt;height:11.55pt;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" filled="f" stroked="f">
              <v:textbox inset="0,0,0,0">
                <w:txbxContent>
                  <w:p w14:paraId="224F3053" w14:textId="77777777" w:rsidR="004133D1" w:rsidRDefault="003F32C6">
                    <w:pPr>
                      <w:pStyle w:val="BodyText"/>
                      <w:spacing w:before="15"/>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A81ED" w14:textId="77777777" w:rsidR="002F75E2" w:rsidRDefault="002F75E2">
      <w:r>
        <w:separator/>
      </w:r>
    </w:p>
  </w:footnote>
  <w:footnote w:type="continuationSeparator" w:id="0">
    <w:p w14:paraId="498A5C69" w14:textId="77777777" w:rsidR="002F75E2" w:rsidRDefault="002F7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5pt;height:6.75pt;visibility:visible;mso-wrap-style:square" o:bullet="t">
        <v:imagedata r:id="rId1" o:title=""/>
        <o:lock v:ext="edit" aspectratio="f"/>
      </v:shape>
    </w:pict>
  </w:numPicBullet>
  <w:abstractNum w:abstractNumId="0" w15:restartNumberingAfterBreak="0">
    <w:nsid w:val="41E11426"/>
    <w:multiLevelType w:val="hybridMultilevel"/>
    <w:tmpl w:val="73C60546"/>
    <w:lvl w:ilvl="0" w:tplc="9C282DB4">
      <w:start w:val="1"/>
      <w:numFmt w:val="lowerLetter"/>
      <w:lvlText w:val="(%1)"/>
      <w:lvlJc w:val="left"/>
      <w:pPr>
        <w:ind w:left="480" w:hanging="360"/>
      </w:pPr>
      <w:rPr>
        <w:rFonts w:ascii="Arial" w:eastAsia="Arial" w:hAnsi="Arial" w:cs="Arial" w:hint="default"/>
        <w:b w:val="0"/>
        <w:bCs w:val="0"/>
        <w:i w:val="0"/>
        <w:iCs w:val="0"/>
        <w:spacing w:val="-2"/>
        <w:w w:val="100"/>
        <w:sz w:val="17"/>
        <w:szCs w:val="17"/>
        <w:lang w:val="en-US" w:eastAsia="en-US" w:bidi="ar-SA"/>
      </w:rPr>
    </w:lvl>
    <w:lvl w:ilvl="1" w:tplc="C9425C9A">
      <w:numFmt w:val="bullet"/>
      <w:lvlText w:val="•"/>
      <w:lvlJc w:val="left"/>
      <w:pPr>
        <w:ind w:left="1464" w:hanging="360"/>
      </w:pPr>
      <w:rPr>
        <w:rFonts w:hint="default"/>
        <w:lang w:val="en-US" w:eastAsia="en-US" w:bidi="ar-SA"/>
      </w:rPr>
    </w:lvl>
    <w:lvl w:ilvl="2" w:tplc="DAB010F4">
      <w:numFmt w:val="bullet"/>
      <w:lvlText w:val="•"/>
      <w:lvlJc w:val="left"/>
      <w:pPr>
        <w:ind w:left="2448" w:hanging="360"/>
      </w:pPr>
      <w:rPr>
        <w:rFonts w:hint="default"/>
        <w:lang w:val="en-US" w:eastAsia="en-US" w:bidi="ar-SA"/>
      </w:rPr>
    </w:lvl>
    <w:lvl w:ilvl="3" w:tplc="C1486F20">
      <w:numFmt w:val="bullet"/>
      <w:lvlText w:val="•"/>
      <w:lvlJc w:val="left"/>
      <w:pPr>
        <w:ind w:left="3432" w:hanging="360"/>
      </w:pPr>
      <w:rPr>
        <w:rFonts w:hint="default"/>
        <w:lang w:val="en-US" w:eastAsia="en-US" w:bidi="ar-SA"/>
      </w:rPr>
    </w:lvl>
    <w:lvl w:ilvl="4" w:tplc="8C786FCE">
      <w:numFmt w:val="bullet"/>
      <w:lvlText w:val="•"/>
      <w:lvlJc w:val="left"/>
      <w:pPr>
        <w:ind w:left="4416" w:hanging="360"/>
      </w:pPr>
      <w:rPr>
        <w:rFonts w:hint="default"/>
        <w:lang w:val="en-US" w:eastAsia="en-US" w:bidi="ar-SA"/>
      </w:rPr>
    </w:lvl>
    <w:lvl w:ilvl="5" w:tplc="C2663E7C">
      <w:numFmt w:val="bullet"/>
      <w:lvlText w:val="•"/>
      <w:lvlJc w:val="left"/>
      <w:pPr>
        <w:ind w:left="5400" w:hanging="360"/>
      </w:pPr>
      <w:rPr>
        <w:rFonts w:hint="default"/>
        <w:lang w:val="en-US" w:eastAsia="en-US" w:bidi="ar-SA"/>
      </w:rPr>
    </w:lvl>
    <w:lvl w:ilvl="6" w:tplc="64989010">
      <w:numFmt w:val="bullet"/>
      <w:lvlText w:val="•"/>
      <w:lvlJc w:val="left"/>
      <w:pPr>
        <w:ind w:left="6384" w:hanging="360"/>
      </w:pPr>
      <w:rPr>
        <w:rFonts w:hint="default"/>
        <w:lang w:val="en-US" w:eastAsia="en-US" w:bidi="ar-SA"/>
      </w:rPr>
    </w:lvl>
    <w:lvl w:ilvl="7" w:tplc="5B146C2A">
      <w:numFmt w:val="bullet"/>
      <w:lvlText w:val="•"/>
      <w:lvlJc w:val="left"/>
      <w:pPr>
        <w:ind w:left="7368" w:hanging="360"/>
      </w:pPr>
      <w:rPr>
        <w:rFonts w:hint="default"/>
        <w:lang w:val="en-US" w:eastAsia="en-US" w:bidi="ar-SA"/>
      </w:rPr>
    </w:lvl>
    <w:lvl w:ilvl="8" w:tplc="E6084B9A">
      <w:numFmt w:val="bullet"/>
      <w:lvlText w:val="•"/>
      <w:lvlJc w:val="left"/>
      <w:pPr>
        <w:ind w:left="8352" w:hanging="360"/>
      </w:pPr>
      <w:rPr>
        <w:rFonts w:hint="default"/>
        <w:lang w:val="en-US" w:eastAsia="en-US" w:bidi="ar-SA"/>
      </w:rPr>
    </w:lvl>
  </w:abstractNum>
  <w:num w:numId="1" w16cid:durableId="93756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D1"/>
    <w:rsid w:val="002F75E2"/>
    <w:rsid w:val="003F32C6"/>
    <w:rsid w:val="004133D1"/>
    <w:rsid w:val="00512CA2"/>
    <w:rsid w:val="005B05EC"/>
    <w:rsid w:val="005D4DC8"/>
    <w:rsid w:val="00846824"/>
    <w:rsid w:val="00A945CA"/>
    <w:rsid w:val="00C03544"/>
    <w:rsid w:val="00DE637E"/>
    <w:rsid w:val="00DF7AB6"/>
    <w:rsid w:val="00F3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6770"/>
  <w15:docId w15:val="{8D11F283-CBD0-4C8F-89C8-A6648B0D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047" w:right="3047"/>
      <w:jc w:val="center"/>
      <w:outlineLvl w:val="0"/>
    </w:pPr>
    <w:rPr>
      <w:b/>
      <w:bCs/>
      <w:sz w:val="17"/>
      <w:szCs w:val="17"/>
    </w:rPr>
  </w:style>
  <w:style w:type="paragraph" w:styleId="Heading2">
    <w:name w:val="heading 2"/>
    <w:basedOn w:val="Normal"/>
    <w:uiPriority w:val="9"/>
    <w:unhideWhenUsed/>
    <w:qFormat/>
    <w:pPr>
      <w:ind w:left="119"/>
      <w:outlineLvl w:val="1"/>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7"/>
      <w:ind w:left="119"/>
    </w:pPr>
    <w:rPr>
      <w:sz w:val="17"/>
      <w:szCs w:val="17"/>
    </w:rPr>
  </w:style>
  <w:style w:type="paragraph" w:styleId="TOC2">
    <w:name w:val="toc 2"/>
    <w:basedOn w:val="Normal"/>
    <w:uiPriority w:val="1"/>
    <w:qFormat/>
    <w:pPr>
      <w:spacing w:line="195" w:lineRule="exact"/>
      <w:ind w:left="3047" w:right="3047"/>
      <w:jc w:val="center"/>
    </w:pPr>
    <w:rPr>
      <w:b/>
      <w:bCs/>
      <w:sz w:val="17"/>
      <w:szCs w:val="17"/>
    </w:rPr>
  </w:style>
  <w:style w:type="paragraph" w:styleId="TOC3">
    <w:name w:val="toc 3"/>
    <w:basedOn w:val="Normal"/>
    <w:uiPriority w:val="1"/>
    <w:qFormat/>
    <w:pPr>
      <w:spacing w:before="337"/>
      <w:ind w:left="4398" w:right="4398" w:hanging="5"/>
      <w:jc w:val="center"/>
    </w:pPr>
    <w:rPr>
      <w:b/>
      <w:bCs/>
      <w:sz w:val="17"/>
      <w:szCs w:val="17"/>
    </w:rPr>
  </w:style>
  <w:style w:type="paragraph" w:styleId="TOC4">
    <w:name w:val="toc 4"/>
    <w:basedOn w:val="Normal"/>
    <w:uiPriority w:val="1"/>
    <w:qFormat/>
    <w:pPr>
      <w:spacing w:before="340"/>
      <w:ind w:left="4497" w:right="4496" w:hanging="1"/>
      <w:jc w:val="center"/>
    </w:pPr>
    <w:rPr>
      <w:b/>
      <w:bCs/>
      <w:sz w:val="17"/>
      <w:szCs w:val="17"/>
    </w:rPr>
  </w:style>
  <w:style w:type="paragraph" w:styleId="TOC5">
    <w:name w:val="toc 5"/>
    <w:basedOn w:val="Normal"/>
    <w:uiPriority w:val="1"/>
    <w:qFormat/>
    <w:pPr>
      <w:spacing w:before="338"/>
      <w:ind w:left="4180" w:right="4011" w:firstLine="458"/>
    </w:pPr>
    <w:rPr>
      <w:b/>
      <w:bCs/>
      <w:sz w:val="17"/>
      <w:szCs w:val="17"/>
    </w:rPr>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479" w:right="287"/>
    </w:pPr>
  </w:style>
  <w:style w:type="paragraph" w:customStyle="1" w:styleId="TableParagraph">
    <w:name w:val="Table Paragraph"/>
    <w:basedOn w:val="Normal"/>
    <w:uiPriority w:val="1"/>
    <w:qFormat/>
  </w:style>
  <w:style w:type="paragraph" w:styleId="Revision">
    <w:name w:val="Revision"/>
    <w:hidden/>
    <w:uiPriority w:val="99"/>
    <w:semiHidden/>
    <w:rsid w:val="003F32C6"/>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3F32C6"/>
    <w:rPr>
      <w:sz w:val="16"/>
      <w:szCs w:val="16"/>
    </w:rPr>
  </w:style>
  <w:style w:type="paragraph" w:styleId="CommentText">
    <w:name w:val="annotation text"/>
    <w:basedOn w:val="Normal"/>
    <w:link w:val="CommentTextChar"/>
    <w:uiPriority w:val="99"/>
    <w:unhideWhenUsed/>
    <w:rsid w:val="003F32C6"/>
    <w:rPr>
      <w:sz w:val="20"/>
      <w:szCs w:val="20"/>
    </w:rPr>
  </w:style>
  <w:style w:type="character" w:customStyle="1" w:styleId="CommentTextChar">
    <w:name w:val="Comment Text Char"/>
    <w:basedOn w:val="DefaultParagraphFont"/>
    <w:link w:val="CommentText"/>
    <w:uiPriority w:val="99"/>
    <w:rsid w:val="003F32C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F32C6"/>
    <w:rPr>
      <w:b/>
      <w:bCs/>
    </w:rPr>
  </w:style>
  <w:style w:type="character" w:customStyle="1" w:styleId="CommentSubjectChar">
    <w:name w:val="Comment Subject Char"/>
    <w:basedOn w:val="CommentTextChar"/>
    <w:link w:val="CommentSubject"/>
    <w:uiPriority w:val="99"/>
    <w:semiHidden/>
    <w:rsid w:val="003F32C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65F492A6B5441B6D656D23AAD1C8E" ma:contentTypeVersion="5" ma:contentTypeDescription="Create a new document." ma:contentTypeScope="" ma:versionID="0933ba400f4596d4c2200d5ff8bad38f">
  <xsd:schema xmlns:xsd="http://www.w3.org/2001/XMLSchema" xmlns:xs="http://www.w3.org/2001/XMLSchema" xmlns:p="http://schemas.microsoft.com/office/2006/metadata/properties" xmlns:ns3="ad6b164e-c399-4799-a5ef-c3ef2c83d13f" targetNamespace="http://schemas.microsoft.com/office/2006/metadata/properties" ma:root="true" ma:fieldsID="83909ea11afbb4494476cfca13b90f2a" ns3:_="">
    <xsd:import namespace="ad6b164e-c399-4799-a5ef-c3ef2c83d13f"/>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b164e-c399-4799-a5ef-c3ef2c83d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6b164e-c399-4799-a5ef-c3ef2c83d13f" xsi:nil="true"/>
  </documentManagement>
</p:properties>
</file>

<file path=customXml/itemProps1.xml><?xml version="1.0" encoding="utf-8"?>
<ds:datastoreItem xmlns:ds="http://schemas.openxmlformats.org/officeDocument/2006/customXml" ds:itemID="{4E4224B4-E168-4875-A566-95432229D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b164e-c399-4799-a5ef-c3ef2c83d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5ABF4-6C1B-4928-8073-F91D206A3F70}">
  <ds:schemaRefs>
    <ds:schemaRef ds:uri="http://schemas.microsoft.com/sharepoint/v3/contenttype/forms"/>
  </ds:schemaRefs>
</ds:datastoreItem>
</file>

<file path=customXml/itemProps3.xml><?xml version="1.0" encoding="utf-8"?>
<ds:datastoreItem xmlns:ds="http://schemas.openxmlformats.org/officeDocument/2006/customXml" ds:itemID="{07A51337-2F14-4A77-B2BD-F60577BB9599}">
  <ds:schemaRefs>
    <ds:schemaRef ds:uri="http://schemas.microsoft.com/office/2006/metadata/properties"/>
    <ds:schemaRef ds:uri="http://schemas.microsoft.com/office/infopath/2007/PartnerControls"/>
    <ds:schemaRef ds:uri="ad6b164e-c399-4799-a5ef-c3ef2c83d13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4018</Words>
  <Characters>22908</Characters>
  <Application>Microsoft Office Word</Application>
  <DocSecurity>0</DocSecurity>
  <Lines>190</Lines>
  <Paragraphs>53</Paragraphs>
  <ScaleCrop>false</ScaleCrop>
  <Company/>
  <LinksUpToDate>false</LinksUpToDate>
  <CharactersWithSpaces>26873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Document.pdf</dc:title>
  <dc:creator>steinha</dc:creator>
  <cp:lastModifiedBy>Paradiso, Greg</cp:lastModifiedBy>
  <cp:revision>4</cp:revision>
  <dcterms:created xsi:type="dcterms:W3CDTF">2024-05-01T14:58:00Z</dcterms:created>
  <dcterms:modified xsi:type="dcterms:W3CDTF">2024-05-01T15:50:00Z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LastSaved">
    <vt:filetime>2024-03-13T00:00:00Z</vt:filetime>
  </property>
  <property fmtid="{D5CDD505-2E9C-101B-9397-08002B2CF9AE}" pid="4" name="Producer">
    <vt:lpwstr>Microsoft: Print To PDF</vt:lpwstr>
  </property>
  <property fmtid="{D5CDD505-2E9C-101B-9397-08002B2CF9AE}" pid="5" name="ContentTypeId">
    <vt:lpwstr>0x01010039D65F492A6B5441B6D656D23AAD1C8E</vt:lpwstr>
  </property>
</Properties>
</file>