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3C2" w:rsidRDefault="009A13C2" w:rsidP="009A13C2">
      <w:proofErr w:type="spellStart"/>
      <w:r>
        <w:t>UofL_Stripe</w:t>
      </w:r>
      <w:proofErr w:type="spellEnd"/>
    </w:p>
    <w:p w:rsidR="009A13C2" w:rsidRDefault="009A13C2" w:rsidP="009A13C2">
      <w:r>
        <w:t xml:space="preserve">.Presented by </w:t>
      </w:r>
    </w:p>
    <w:p w:rsidR="009A13C2" w:rsidRDefault="009A13C2" w:rsidP="009A13C2"/>
    <w:p w:rsidR="009A13C2" w:rsidRDefault="009A13C2" w:rsidP="009A13C2">
      <w:r>
        <w:t xml:space="preserve">Michelle Antle, </w:t>
      </w:r>
      <w:proofErr w:type="spellStart"/>
      <w:r>
        <w:t>Ed.S</w:t>
      </w:r>
      <w:proofErr w:type="spellEnd"/>
      <w:r>
        <w:t>.</w:t>
      </w:r>
    </w:p>
    <w:p w:rsidR="009A13C2" w:rsidRDefault="009A13C2" w:rsidP="009A13C2"/>
    <w:p w:rsidR="009A13C2" w:rsidRDefault="009A13C2" w:rsidP="009A13C2">
      <w:r>
        <w:t>Field Training Coordinator</w:t>
      </w:r>
    </w:p>
    <w:p w:rsidR="009A13C2" w:rsidRDefault="009A13C2" w:rsidP="009A13C2"/>
    <w:p w:rsidR="009A13C2" w:rsidRDefault="009A13C2" w:rsidP="009A13C2">
      <w:r>
        <w:t xml:space="preserve">Seclusion and Restraint Legislation: </w:t>
      </w:r>
    </w:p>
    <w:p w:rsidR="009A13C2" w:rsidRDefault="009A13C2" w:rsidP="009A13C2"/>
    <w:p w:rsidR="009A13C2" w:rsidRDefault="009A13C2" w:rsidP="009A13C2">
      <w:r>
        <w:t xml:space="preserve">What does this mean for public schools in Kentucky? </w:t>
      </w:r>
    </w:p>
    <w:p w:rsidR="009A13C2" w:rsidRDefault="009A13C2" w:rsidP="009A13C2"/>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Background</w:t>
      </w:r>
    </w:p>
    <w:p w:rsidR="009A13C2" w:rsidRDefault="009A13C2" w:rsidP="009A13C2">
      <w:r>
        <w:t xml:space="preserve">In 2009, the Government Accountability Office (GAO) began collecting information for Congress on the use of restraints, seclusion, and </w:t>
      </w:r>
      <w:proofErr w:type="spellStart"/>
      <w:r>
        <w:t>aversives</w:t>
      </w:r>
      <w:proofErr w:type="spellEnd"/>
      <w:r>
        <w:t xml:space="preserve"> in public schools.</w:t>
      </w:r>
    </w:p>
    <w:p w:rsidR="009A13C2" w:rsidRDefault="009A13C2" w:rsidP="009A13C2">
      <w:r>
        <w:t>The Secretary of Education, Arne Duncan, followed the GAO report with a letter to states requesting Chief State School Officers review state policies and guidance on restraints and seclusion in schools and then develop or revise their state policies and guidelines, if needed.</w:t>
      </w:r>
    </w:p>
    <w:p w:rsidR="009A13C2" w:rsidRDefault="009A13C2" w:rsidP="009A13C2">
      <w:r>
        <w:t xml:space="preserve">In 2009, the Government Accountability Office (GAO) began </w:t>
      </w:r>
    </w:p>
    <w:p w:rsidR="009A13C2" w:rsidRDefault="009A13C2" w:rsidP="009A13C2">
      <w:proofErr w:type="gramStart"/>
      <w:r>
        <w:t>collecting</w:t>
      </w:r>
      <w:proofErr w:type="gramEnd"/>
      <w:r>
        <w:t xml:space="preserve"> information for Congress on the use of restraints, </w:t>
      </w:r>
    </w:p>
    <w:p w:rsidR="009A13C2" w:rsidRDefault="009A13C2" w:rsidP="009A13C2">
      <w:proofErr w:type="gramStart"/>
      <w:r>
        <w:t>seclusion</w:t>
      </w:r>
      <w:proofErr w:type="gramEnd"/>
      <w:r>
        <w:t xml:space="preserve">, and </w:t>
      </w:r>
    </w:p>
    <w:p w:rsidR="009A13C2" w:rsidRDefault="009A13C2" w:rsidP="009A13C2">
      <w:proofErr w:type="spellStart"/>
      <w:proofErr w:type="gramStart"/>
      <w:r>
        <w:t>aversives</w:t>
      </w:r>
      <w:proofErr w:type="spellEnd"/>
      <w:proofErr w:type="gramEnd"/>
    </w:p>
    <w:p w:rsidR="009A13C2" w:rsidRDefault="009A13C2" w:rsidP="009A13C2">
      <w:proofErr w:type="gramStart"/>
      <w:r>
        <w:t>in</w:t>
      </w:r>
      <w:proofErr w:type="gramEnd"/>
      <w:r>
        <w:t xml:space="preserve"> public schools.</w:t>
      </w:r>
    </w:p>
    <w:p w:rsidR="009A13C2" w:rsidRDefault="009A13C2" w:rsidP="009A13C2"/>
    <w:p w:rsidR="009A13C2" w:rsidRDefault="009A13C2" w:rsidP="009A13C2"/>
    <w:p w:rsidR="009A13C2" w:rsidRDefault="009A13C2" w:rsidP="009A13C2">
      <w:r>
        <w:t xml:space="preserve">The Secretary of Education, Arne Duncan, followed the GAO report </w:t>
      </w:r>
    </w:p>
    <w:p w:rsidR="009A13C2" w:rsidRDefault="009A13C2" w:rsidP="009A13C2">
      <w:proofErr w:type="gramStart"/>
      <w:r>
        <w:t>with</w:t>
      </w:r>
      <w:proofErr w:type="gramEnd"/>
      <w:r>
        <w:t xml:space="preserve"> a letter to states requesting Chief State School Officers review </w:t>
      </w:r>
    </w:p>
    <w:p w:rsidR="009A13C2" w:rsidRDefault="009A13C2" w:rsidP="009A13C2">
      <w:proofErr w:type="gramStart"/>
      <w:r>
        <w:t>state</w:t>
      </w:r>
      <w:proofErr w:type="gramEnd"/>
      <w:r>
        <w:t xml:space="preserve"> policies and guidance on restraints and seclusion in schools </w:t>
      </w:r>
    </w:p>
    <w:p w:rsidR="009A13C2" w:rsidRDefault="009A13C2" w:rsidP="009A13C2">
      <w:proofErr w:type="gramStart"/>
      <w:r>
        <w:t>and</w:t>
      </w:r>
      <w:proofErr w:type="gramEnd"/>
      <w:r>
        <w:t xml:space="preserve"> then develop or revise their state policies and guidelines, if </w:t>
      </w:r>
    </w:p>
    <w:p w:rsidR="009A13C2" w:rsidRDefault="009A13C2" w:rsidP="009A13C2">
      <w:proofErr w:type="gramStart"/>
      <w:r>
        <w:t>needed</w:t>
      </w:r>
      <w:proofErr w:type="gramEnd"/>
      <w:r>
        <w:t>.</w:t>
      </w:r>
    </w:p>
    <w:p w:rsidR="009A13C2" w:rsidRDefault="009A13C2" w:rsidP="009A13C2"/>
    <w:p w:rsidR="009A13C2" w:rsidRDefault="009A13C2" w:rsidP="009A13C2"/>
    <w:p w:rsidR="009A13C2" w:rsidRDefault="009A13C2" w:rsidP="009A13C2">
      <w:r>
        <w:t>Kentucky Department of Education Guidance Document, February 2013</w:t>
      </w:r>
    </w:p>
    <w:p w:rsidR="009A13C2" w:rsidRDefault="009A13C2" w:rsidP="009A13C2"/>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Kentucky’s Action</w:t>
      </w:r>
    </w:p>
    <w:p w:rsidR="009A13C2" w:rsidRDefault="009A13C2" w:rsidP="009A13C2">
      <w:r>
        <w:t>In 2011, while monitoring developments at the federal level, the Kentucky Department of Education (KDE) became increasingly concerned about reports of the use of restraint and seclusion in Kentucky public schools.</w:t>
      </w:r>
    </w:p>
    <w:p w:rsidR="009A13C2" w:rsidRDefault="009A13C2" w:rsidP="009A13C2">
      <w:r>
        <w:t xml:space="preserve">In August 2012, the Kentucky Board of Education originally approved 704 KAR 7:160. The Board submitted the proposed regulation for public comments. After the comment period and public hearing, the Board considered all input along with KDE’s proposed changes and approved the regulation on October 3, 2012. </w:t>
      </w:r>
    </w:p>
    <w:p w:rsidR="009A13C2" w:rsidRDefault="009A13C2" w:rsidP="009A13C2">
      <w:r>
        <w:t xml:space="preserve">In 2011, while monitoring developments at the federal level, the </w:t>
      </w:r>
    </w:p>
    <w:p w:rsidR="009A13C2" w:rsidRDefault="009A13C2" w:rsidP="009A13C2">
      <w:r>
        <w:t xml:space="preserve">Kentucky Department of Education (KDE) became increasingly </w:t>
      </w:r>
    </w:p>
    <w:p w:rsidR="009A13C2" w:rsidRDefault="009A13C2" w:rsidP="009A13C2">
      <w:proofErr w:type="gramStart"/>
      <w:r>
        <w:t>concerned</w:t>
      </w:r>
      <w:proofErr w:type="gramEnd"/>
      <w:r>
        <w:t xml:space="preserve"> about reports of the use of restraint and seclusion in </w:t>
      </w:r>
    </w:p>
    <w:p w:rsidR="009A13C2" w:rsidRDefault="009A13C2" w:rsidP="009A13C2">
      <w:r>
        <w:t>Kentucky public schools.</w:t>
      </w:r>
    </w:p>
    <w:p w:rsidR="009A13C2" w:rsidRDefault="009A13C2" w:rsidP="009A13C2"/>
    <w:p w:rsidR="009A13C2" w:rsidRDefault="009A13C2" w:rsidP="009A13C2"/>
    <w:p w:rsidR="009A13C2" w:rsidRDefault="009A13C2" w:rsidP="009A13C2">
      <w:r>
        <w:t xml:space="preserve">In August 2012, the Kentucky Board of Education originally </w:t>
      </w:r>
    </w:p>
    <w:p w:rsidR="009A13C2" w:rsidRDefault="009A13C2" w:rsidP="009A13C2">
      <w:proofErr w:type="gramStart"/>
      <w:r>
        <w:t>approved</w:t>
      </w:r>
      <w:proofErr w:type="gramEnd"/>
      <w:r>
        <w:t xml:space="preserve"> 704 KAR 7:160. The Board submitted the proposed </w:t>
      </w:r>
    </w:p>
    <w:p w:rsidR="009A13C2" w:rsidRDefault="009A13C2" w:rsidP="009A13C2">
      <w:proofErr w:type="gramStart"/>
      <w:r>
        <w:t>regulation</w:t>
      </w:r>
      <w:proofErr w:type="gramEnd"/>
      <w:r>
        <w:t xml:space="preserve"> for public comments. After the comment period and </w:t>
      </w:r>
    </w:p>
    <w:p w:rsidR="009A13C2" w:rsidRDefault="009A13C2" w:rsidP="009A13C2">
      <w:proofErr w:type="gramStart"/>
      <w:r>
        <w:t>public</w:t>
      </w:r>
      <w:proofErr w:type="gramEnd"/>
      <w:r>
        <w:t xml:space="preserve"> hearing, the Board considered all input along with KDE’s </w:t>
      </w:r>
    </w:p>
    <w:p w:rsidR="009A13C2" w:rsidRDefault="009A13C2" w:rsidP="009A13C2">
      <w:proofErr w:type="gramStart"/>
      <w:r>
        <w:t>proposed</w:t>
      </w:r>
      <w:proofErr w:type="gramEnd"/>
      <w:r>
        <w:t xml:space="preserve"> changes and approved the regulation on October 3, 2012. </w:t>
      </w:r>
    </w:p>
    <w:p w:rsidR="009A13C2" w:rsidRDefault="009A13C2" w:rsidP="009A13C2"/>
    <w:p w:rsidR="009A13C2" w:rsidRDefault="009A13C2" w:rsidP="009A13C2"/>
    <w:p w:rsidR="009A13C2" w:rsidRDefault="009A13C2" w:rsidP="009A13C2">
      <w:r>
        <w:t>Kentucky Department of Education Guidance Document, February 2013</w:t>
      </w:r>
    </w:p>
    <w:p w:rsidR="009A13C2" w:rsidRDefault="009A13C2" w:rsidP="009A13C2"/>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Kentucky’s Action</w:t>
      </w:r>
    </w:p>
    <w:p w:rsidR="009A13C2" w:rsidRDefault="009A13C2" w:rsidP="009A13C2">
      <w:r>
        <w:t xml:space="preserve">704 KAR 7:160 Use of Restraint and Seclusion in Public Schools went into effect on February 1, 2013. </w:t>
      </w:r>
    </w:p>
    <w:p w:rsidR="009A13C2" w:rsidRDefault="009A13C2" w:rsidP="009A13C2">
      <w:r>
        <w:t>Prior to this, Kentucky had no regulation on the use of physical restraint in public schools.</w:t>
      </w:r>
    </w:p>
    <w:p w:rsidR="009A13C2" w:rsidRDefault="009A13C2" w:rsidP="009A13C2">
      <w:r>
        <w:t xml:space="preserve">704 KAR 7:160 Use of Restraint and Seclusion in Public Schools went </w:t>
      </w:r>
    </w:p>
    <w:p w:rsidR="009A13C2" w:rsidRDefault="009A13C2" w:rsidP="009A13C2">
      <w:proofErr w:type="gramStart"/>
      <w:r>
        <w:t>into</w:t>
      </w:r>
      <w:proofErr w:type="gramEnd"/>
      <w:r>
        <w:t xml:space="preserve"> effect on February 1, 2013. </w:t>
      </w:r>
    </w:p>
    <w:p w:rsidR="009A13C2" w:rsidRDefault="009A13C2" w:rsidP="009A13C2"/>
    <w:p w:rsidR="009A13C2" w:rsidRDefault="009A13C2" w:rsidP="009A13C2"/>
    <w:p w:rsidR="009A13C2" w:rsidRDefault="009A13C2" w:rsidP="009A13C2">
      <w:r>
        <w:t xml:space="preserve">Prior to this, Kentucky had no regulation on the use of physical </w:t>
      </w:r>
    </w:p>
    <w:p w:rsidR="009A13C2" w:rsidRDefault="009A13C2" w:rsidP="009A13C2">
      <w:proofErr w:type="gramStart"/>
      <w:r>
        <w:t>restraint</w:t>
      </w:r>
      <w:proofErr w:type="gramEnd"/>
      <w:r>
        <w:t xml:space="preserve"> in public schools.</w:t>
      </w:r>
    </w:p>
    <w:p w:rsidR="009A13C2" w:rsidRDefault="009A13C2" w:rsidP="009A13C2"/>
    <w:p w:rsidR="009A13C2" w:rsidRDefault="009A13C2" w:rsidP="009A13C2"/>
    <w:p w:rsidR="009A13C2" w:rsidRDefault="009A13C2" w:rsidP="009A13C2">
      <w:r>
        <w:t>Kentucky Department of Education Guidance Document, February 2013</w:t>
      </w:r>
    </w:p>
    <w:p w:rsidR="009A13C2" w:rsidRDefault="009A13C2" w:rsidP="009A13C2"/>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Purpose</w:t>
      </w:r>
    </w:p>
    <w:p w:rsidR="009A13C2" w:rsidRDefault="009A13C2" w:rsidP="009A13C2">
      <w:r>
        <w:t>704 KAR 7:160 is designed to enhance safety for both students and staff by limiting the use of physical restraint and seclusion, training teachers on more effective ways to improve student behavior, and training teachers on how to safely conduct restraints when absolutely necessary.</w:t>
      </w:r>
    </w:p>
    <w:p w:rsidR="009A13C2" w:rsidRDefault="009A13C2" w:rsidP="009A13C2">
      <w:r>
        <w:t xml:space="preserve">704 KAR 7:160 is designed to enhance safety for both students and </w:t>
      </w:r>
    </w:p>
    <w:p w:rsidR="009A13C2" w:rsidRDefault="009A13C2" w:rsidP="009A13C2">
      <w:proofErr w:type="gramStart"/>
      <w:r>
        <w:t>staff</w:t>
      </w:r>
      <w:proofErr w:type="gramEnd"/>
      <w:r>
        <w:t xml:space="preserve"> by limiting the use of physical restraint and seclusion, training </w:t>
      </w:r>
    </w:p>
    <w:p w:rsidR="009A13C2" w:rsidRDefault="009A13C2" w:rsidP="009A13C2">
      <w:proofErr w:type="gramStart"/>
      <w:r>
        <w:t>teachers</w:t>
      </w:r>
      <w:proofErr w:type="gramEnd"/>
      <w:r>
        <w:t xml:space="preserve"> on more effective ways to improve student behavior, and </w:t>
      </w:r>
    </w:p>
    <w:p w:rsidR="009A13C2" w:rsidRDefault="009A13C2" w:rsidP="009A13C2">
      <w:proofErr w:type="gramStart"/>
      <w:r>
        <w:t>training</w:t>
      </w:r>
      <w:proofErr w:type="gramEnd"/>
      <w:r>
        <w:t xml:space="preserve"> teachers on how to safely conduct restraints when </w:t>
      </w:r>
    </w:p>
    <w:p w:rsidR="009A13C2" w:rsidRDefault="009A13C2" w:rsidP="009A13C2">
      <w:proofErr w:type="gramStart"/>
      <w:r>
        <w:t>absolutely</w:t>
      </w:r>
      <w:proofErr w:type="gramEnd"/>
      <w:r>
        <w:t xml:space="preserve"> necessary.</w:t>
      </w:r>
    </w:p>
    <w:p w:rsidR="009A13C2" w:rsidRDefault="009A13C2" w:rsidP="009A13C2"/>
    <w:p w:rsidR="009A13C2" w:rsidRDefault="009A13C2" w:rsidP="009A13C2"/>
    <w:p w:rsidR="009A13C2" w:rsidRDefault="009A13C2" w:rsidP="009A13C2">
      <w:r>
        <w:t>Kentucky Department of Education Guidance Document, February 2013</w:t>
      </w:r>
    </w:p>
    <w:p w:rsidR="009A13C2" w:rsidRDefault="009A13C2" w:rsidP="009A13C2"/>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Focus</w:t>
      </w:r>
    </w:p>
    <w:p w:rsidR="009A13C2" w:rsidRDefault="009A13C2" w:rsidP="009A13C2">
      <w:r>
        <w:t xml:space="preserve">The regulation supports a positive approach to behavior that focuses on a school-wide systematic approach that embeds evidence-based practices and data-driven decision-making to create a school environment conducive to learning. </w:t>
      </w:r>
    </w:p>
    <w:p w:rsidR="009A13C2" w:rsidRDefault="009A13C2" w:rsidP="009A13C2">
      <w:r>
        <w:t>Implementation of school-wide positive behavior supports will improve school climates and culture in order to achieve improved academic and social outcomes.</w:t>
      </w:r>
    </w:p>
    <w:p w:rsidR="009A13C2" w:rsidRDefault="009A13C2" w:rsidP="009A13C2">
      <w:r>
        <w:t xml:space="preserve">The regulation supports a positive approach to behavior that </w:t>
      </w:r>
    </w:p>
    <w:p w:rsidR="009A13C2" w:rsidRDefault="009A13C2" w:rsidP="009A13C2">
      <w:proofErr w:type="gramStart"/>
      <w:r>
        <w:t>focuses</w:t>
      </w:r>
      <w:proofErr w:type="gramEnd"/>
      <w:r>
        <w:t xml:space="preserve"> on a school</w:t>
      </w:r>
    </w:p>
    <w:p w:rsidR="009A13C2" w:rsidRDefault="009A13C2" w:rsidP="009A13C2">
      <w:r>
        <w:t>-</w:t>
      </w:r>
    </w:p>
    <w:p w:rsidR="009A13C2" w:rsidRDefault="009A13C2" w:rsidP="009A13C2">
      <w:proofErr w:type="gramStart"/>
      <w:r>
        <w:t>wide</w:t>
      </w:r>
      <w:proofErr w:type="gramEnd"/>
      <w:r>
        <w:t xml:space="preserve"> systematic approach that embeds </w:t>
      </w:r>
    </w:p>
    <w:p w:rsidR="009A13C2" w:rsidRDefault="009A13C2" w:rsidP="009A13C2">
      <w:proofErr w:type="gramStart"/>
      <w:r>
        <w:t>evidence</w:t>
      </w:r>
      <w:proofErr w:type="gramEnd"/>
    </w:p>
    <w:p w:rsidR="009A13C2" w:rsidRDefault="009A13C2" w:rsidP="009A13C2">
      <w:r>
        <w:t>-</w:t>
      </w:r>
    </w:p>
    <w:p w:rsidR="009A13C2" w:rsidRDefault="009A13C2" w:rsidP="009A13C2">
      <w:proofErr w:type="gramStart"/>
      <w:r>
        <w:t>based</w:t>
      </w:r>
      <w:proofErr w:type="gramEnd"/>
      <w:r>
        <w:t xml:space="preserve"> practices and data</w:t>
      </w:r>
    </w:p>
    <w:p w:rsidR="009A13C2" w:rsidRDefault="009A13C2" w:rsidP="009A13C2">
      <w:r>
        <w:t>-</w:t>
      </w:r>
    </w:p>
    <w:p w:rsidR="009A13C2" w:rsidRDefault="009A13C2" w:rsidP="009A13C2">
      <w:proofErr w:type="gramStart"/>
      <w:r>
        <w:t>driven</w:t>
      </w:r>
      <w:proofErr w:type="gramEnd"/>
      <w:r>
        <w:t xml:space="preserve"> decision</w:t>
      </w:r>
    </w:p>
    <w:p w:rsidR="009A13C2" w:rsidRDefault="009A13C2" w:rsidP="009A13C2">
      <w:r>
        <w:t>-</w:t>
      </w:r>
    </w:p>
    <w:p w:rsidR="009A13C2" w:rsidRDefault="009A13C2" w:rsidP="009A13C2">
      <w:proofErr w:type="gramStart"/>
      <w:r>
        <w:t>making</w:t>
      </w:r>
      <w:proofErr w:type="gramEnd"/>
      <w:r>
        <w:t xml:space="preserve"> to create </w:t>
      </w:r>
    </w:p>
    <w:p w:rsidR="009A13C2" w:rsidRDefault="009A13C2" w:rsidP="009A13C2">
      <w:proofErr w:type="gramStart"/>
      <w:r>
        <w:t>a</w:t>
      </w:r>
      <w:proofErr w:type="gramEnd"/>
      <w:r>
        <w:t xml:space="preserve"> school environment conducive to learning. </w:t>
      </w:r>
    </w:p>
    <w:p w:rsidR="009A13C2" w:rsidRDefault="009A13C2" w:rsidP="009A13C2"/>
    <w:p w:rsidR="009A13C2" w:rsidRDefault="009A13C2" w:rsidP="009A13C2"/>
    <w:p w:rsidR="009A13C2" w:rsidRDefault="009A13C2" w:rsidP="009A13C2">
      <w:r>
        <w:t>Implementation of school</w:t>
      </w:r>
    </w:p>
    <w:p w:rsidR="009A13C2" w:rsidRDefault="009A13C2" w:rsidP="009A13C2">
      <w:r>
        <w:t>-</w:t>
      </w:r>
    </w:p>
    <w:p w:rsidR="009A13C2" w:rsidRDefault="009A13C2" w:rsidP="009A13C2">
      <w:proofErr w:type="gramStart"/>
      <w:r>
        <w:t>wide</w:t>
      </w:r>
      <w:proofErr w:type="gramEnd"/>
      <w:r>
        <w:t xml:space="preserve"> positive behavior supports will </w:t>
      </w:r>
    </w:p>
    <w:p w:rsidR="009A13C2" w:rsidRDefault="009A13C2" w:rsidP="009A13C2">
      <w:proofErr w:type="gramStart"/>
      <w:r>
        <w:t>improve</w:t>
      </w:r>
      <w:proofErr w:type="gramEnd"/>
      <w:r>
        <w:t xml:space="preserve"> school climates and culture in order to achieve improved </w:t>
      </w:r>
    </w:p>
    <w:p w:rsidR="009A13C2" w:rsidRDefault="009A13C2" w:rsidP="009A13C2">
      <w:proofErr w:type="gramStart"/>
      <w:r>
        <w:t>academic</w:t>
      </w:r>
      <w:proofErr w:type="gramEnd"/>
      <w:r>
        <w:t xml:space="preserve"> and social outcomes.</w:t>
      </w:r>
    </w:p>
    <w:p w:rsidR="009A13C2" w:rsidRDefault="009A13C2" w:rsidP="009A13C2"/>
    <w:p w:rsidR="009A13C2" w:rsidRDefault="009A13C2" w:rsidP="009A13C2"/>
    <w:p w:rsidR="009A13C2" w:rsidRDefault="009A13C2" w:rsidP="009A13C2">
      <w:r>
        <w:lastRenderedPageBreak/>
        <w:t>Kentucky Department of Education Guidance Document, February 2013</w:t>
      </w:r>
    </w:p>
    <w:p w:rsidR="009A13C2" w:rsidRDefault="009A13C2" w:rsidP="009A13C2"/>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704 KAR 7:160</w:t>
      </w:r>
    </w:p>
    <w:p w:rsidR="009A13C2" w:rsidRDefault="009A13C2" w:rsidP="009A13C2">
      <w:r>
        <w:t>Definitions of Importance</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"Aversive behavioral interventions" = physical or sensory intervention program, intended to modify behavior that the implementer knows would cause physical trauma, emotional trauma, or both, to a student even when the substance or stimulus appears to be pleasant or neutral to others and may include hitting, pinching, slapping, water spray, noxious fumes, extreme physical exercise, loud auditory stimuli, withholding of meals, or denial of reasonable access to toileting facilities.</w:t>
      </w:r>
    </w:p>
    <w:p w:rsidR="009A13C2" w:rsidRDefault="009A13C2" w:rsidP="009A13C2">
      <w:r>
        <w:t>"Behavioral intervention" means the implementation of strategies to address behavior that is dangerous or inappropriate, or otherwise impedes the learning of the students.</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 xml:space="preserve">"Dangerous behavior" = </w:t>
      </w:r>
    </w:p>
    <w:p w:rsidR="009A13C2" w:rsidRDefault="009A13C2" w:rsidP="009A13C2">
      <w:proofErr w:type="gramStart"/>
      <w:r>
        <w:t>behavior</w:t>
      </w:r>
      <w:proofErr w:type="gramEnd"/>
      <w:r>
        <w:t xml:space="preserve"> that presents an imminent danger of physical </w:t>
      </w:r>
    </w:p>
    <w:p w:rsidR="009A13C2" w:rsidRDefault="009A13C2" w:rsidP="009A13C2">
      <w:proofErr w:type="gramStart"/>
      <w:r>
        <w:t>harm</w:t>
      </w:r>
      <w:proofErr w:type="gramEnd"/>
      <w:r>
        <w:t xml:space="preserve"> to self or others but does not include inappropriate </w:t>
      </w:r>
    </w:p>
    <w:p w:rsidR="009A13C2" w:rsidRDefault="009A13C2" w:rsidP="009A13C2">
      <w:proofErr w:type="gramStart"/>
      <w:r>
        <w:t>behaviors</w:t>
      </w:r>
      <w:proofErr w:type="gramEnd"/>
      <w:r>
        <w:t xml:space="preserve"> such as disrespect, noncompliance, </w:t>
      </w:r>
    </w:p>
    <w:p w:rsidR="009A13C2" w:rsidRDefault="009A13C2" w:rsidP="009A13C2">
      <w:proofErr w:type="gramStart"/>
      <w:r>
        <w:t>insubordination</w:t>
      </w:r>
      <w:proofErr w:type="gramEnd"/>
      <w:r>
        <w:t>, or out of seat behaviors.</w:t>
      </w:r>
    </w:p>
    <w:p w:rsidR="009A13C2" w:rsidRDefault="009A13C2" w:rsidP="009A13C2">
      <w:r>
        <w:t xml:space="preserve">"De-escalation”= use of behavior management techniques </w:t>
      </w:r>
    </w:p>
    <w:p w:rsidR="009A13C2" w:rsidRDefault="009A13C2" w:rsidP="009A13C2">
      <w:proofErr w:type="gramStart"/>
      <w:r>
        <w:t>intended</w:t>
      </w:r>
      <w:proofErr w:type="gramEnd"/>
      <w:r>
        <w:t xml:space="preserve"> to:</w:t>
      </w:r>
    </w:p>
    <w:p w:rsidR="009A13C2" w:rsidRDefault="009A13C2" w:rsidP="009A13C2">
      <w:r>
        <w:t>Mitigate and defuse dangerous behavior of a student; or</w:t>
      </w:r>
    </w:p>
    <w:p w:rsidR="009A13C2" w:rsidRDefault="009A13C2" w:rsidP="009A13C2">
      <w:r>
        <w:t>Reduce imminent danger of physical harm to self or others.</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"Physical Restraint" means a personal restriction that immobilizes or reduces the ability of a student to move the student’s torso, arms, legs, or head freely, but does not include:</w:t>
      </w:r>
    </w:p>
    <w:p w:rsidR="009A13C2" w:rsidRDefault="009A13C2" w:rsidP="009A13C2">
      <w:r>
        <w:t>Temporary touching or holding of the hand, wrist, arm, shoulder, or back for the purpose of encouraging a student to move voluntarily to a safe location;</w:t>
      </w:r>
    </w:p>
    <w:p w:rsidR="009A13C2" w:rsidRDefault="009A13C2" w:rsidP="009A13C2">
      <w:r>
        <w:t>A behavioral intervention, such as proximity control or verbal soothing, used as a response to calm and comfort an upset student;</w:t>
      </w:r>
    </w:p>
    <w:p w:rsidR="009A13C2" w:rsidRDefault="009A13C2" w:rsidP="009A13C2">
      <w:r>
        <w:t>Less restrictive physical contact or redirection to promote student safety; or</w:t>
      </w:r>
    </w:p>
    <w:p w:rsidR="009A13C2" w:rsidRDefault="009A13C2" w:rsidP="009A13C2">
      <w:r>
        <w:t>Physical guidance or prompting when teaching a skill or redirecting the student’s attention</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 xml:space="preserve">"Seclusion" = </w:t>
      </w:r>
    </w:p>
    <w:p w:rsidR="009A13C2" w:rsidRDefault="009A13C2" w:rsidP="009A13C2">
      <w:r>
        <w:t>the involuntary confinement of a student alone in a room or area from which the student is prevented from leaving but does not mean classroom timeouts, supervised in-school detentions, or out-of-school suspensions.</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 xml:space="preserve">“Positive behavioral supports" means a school-wide systematic approach to embed evidence-based practices and data-driven decision-making to: </w:t>
      </w:r>
    </w:p>
    <w:p w:rsidR="009A13C2" w:rsidRDefault="009A13C2" w:rsidP="009A13C2">
      <w:r>
        <w:t xml:space="preserve">(a) Improve school climate and culture in order to achieve improved academic and social outcomes; </w:t>
      </w:r>
    </w:p>
    <w:p w:rsidR="009A13C2" w:rsidRDefault="009A13C2" w:rsidP="009A13C2">
      <w:r>
        <w:t xml:space="preserve">(b) Increase learning for all students, including those with the most complex and intensive behavior needs; </w:t>
      </w:r>
    </w:p>
    <w:p w:rsidR="009A13C2" w:rsidRDefault="009A13C2" w:rsidP="009A13C2">
      <w:r>
        <w:t xml:space="preserve">(c) Encompass a range of systemic and individualized positive strategies to reinforce desired behaviors; </w:t>
      </w:r>
    </w:p>
    <w:p w:rsidR="009A13C2" w:rsidRDefault="009A13C2" w:rsidP="009A13C2">
      <w:r>
        <w:t xml:space="preserve">(d) Diminish reoccurrence of inappropriate or dangerous behaviors; and </w:t>
      </w:r>
    </w:p>
    <w:p w:rsidR="009A13C2" w:rsidRDefault="009A13C2" w:rsidP="009A13C2">
      <w:r>
        <w:t>(e) Teach appropriate behaviors to students.</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Districts are required to…</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Establish policies and procedures that:</w:t>
      </w:r>
    </w:p>
    <w:p w:rsidR="009A13C2" w:rsidRDefault="009A13C2" w:rsidP="009A13C2">
      <w:r>
        <w:t>Ensure school personnel are aware of and parents are notified how to access the policies and procedures regarding physical restraint and seclusion</w:t>
      </w:r>
    </w:p>
    <w:p w:rsidR="009A13C2" w:rsidRDefault="009A13C2" w:rsidP="009A13C2">
      <w:r>
        <w:t xml:space="preserve">Require school personnel to be trained in accordance with the requirements outlined in Section 6 of this administrative regulation </w:t>
      </w:r>
    </w:p>
    <w:p w:rsidR="009A13C2" w:rsidRDefault="009A13C2" w:rsidP="009A13C2">
      <w:r>
        <w:t>Outline procedures to be followed during and after each use of physical restraint or seclusion, including notice to parents, documentation of the event in the student information system, and a process for the parent or emancipated youth to request a debriefing session;</w:t>
      </w:r>
    </w:p>
    <w:p w:rsidR="009A13C2" w:rsidRDefault="009A13C2" w:rsidP="009A13C2">
      <w:r>
        <w:t>Outline a procedure by which parents may submit a complaint regarding the physical restraint or seclusion of their child, which shall require the district and school to investigate the circumstances surrounding the physical restraint or seclusion, make written findings, and if appropriate, take corrective action</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Limitations on the Use of Physical Restraint</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 xml:space="preserve">Physical restraint may only be implemented in a public school or educational program if: </w:t>
      </w:r>
    </w:p>
    <w:p w:rsidR="009A13C2" w:rsidRDefault="009A13C2" w:rsidP="009A13C2">
      <w:r>
        <w:t xml:space="preserve">(a) The student’s behavior poses an imminent danger of physical harm to self or others and as permitted under KRS 503.050, 503.070, and 503.110; </w:t>
      </w:r>
    </w:p>
    <w:p w:rsidR="009A13C2" w:rsidRDefault="009A13C2" w:rsidP="009A13C2">
      <w:r>
        <w:t xml:space="preserve">(b) The physical restraint does not interfere with the student’s ability to communicate in the student’s primary language or mode of communication, unless the student uses sign language or an augmentative mode of communication as the student’s primary mode of communication and the implementer determines that freedom of the student’s hands for brief periods during the restraint appears likely to result in physical harm to self or others; </w:t>
      </w:r>
    </w:p>
    <w:p w:rsidR="009A13C2" w:rsidRDefault="009A13C2" w:rsidP="009A13C2">
      <w:r>
        <w:t xml:space="preserve">(c) The student’s physical and psychological well-being is monitored for the duration of the physical restraint; </w:t>
      </w:r>
    </w:p>
    <w:p w:rsidR="009A13C2" w:rsidRDefault="009A13C2" w:rsidP="009A13C2">
      <w:r>
        <w:t xml:space="preserve">(d) Less restrictive behavioral interventions have been ineffective in stopping the imminent danger of physical harm to self or others, except in the case of a clearly unavoidable emergency situation posing imminent danger of physical harm to self or others; and </w:t>
      </w:r>
    </w:p>
    <w:p w:rsidR="009A13C2" w:rsidRDefault="009A13C2" w:rsidP="009A13C2">
      <w:r>
        <w:t>(e) School personnel implementing the physical restraint are appropriately trained as required by Section 6(3) of this administrative regulation, except to the extent necessary to prevent physical harm to self or others in clearly unavoidable emergency circumstances where other school personnel intervene and summon trained school personnel as soon as possible.</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 xml:space="preserve">Physical restraint shall not be used in a public school or educational program: </w:t>
      </w:r>
    </w:p>
    <w:p w:rsidR="009A13C2" w:rsidRDefault="009A13C2" w:rsidP="009A13C2">
      <w:r>
        <w:t xml:space="preserve">(a) As punishment or discipline; </w:t>
      </w:r>
    </w:p>
    <w:p w:rsidR="009A13C2" w:rsidRDefault="009A13C2" w:rsidP="009A13C2">
      <w:r>
        <w:t xml:space="preserve">(b) To force compliance or to retaliate; </w:t>
      </w:r>
    </w:p>
    <w:p w:rsidR="009A13C2" w:rsidRDefault="009A13C2" w:rsidP="009A13C2">
      <w:r>
        <w:t xml:space="preserve">(c) As a substitute for appropriate educational or behavioral </w:t>
      </w:r>
    </w:p>
    <w:p w:rsidR="009A13C2" w:rsidRDefault="009A13C2" w:rsidP="009A13C2">
      <w:proofErr w:type="gramStart"/>
      <w:r>
        <w:t>support</w:t>
      </w:r>
      <w:proofErr w:type="gramEnd"/>
      <w:r>
        <w:t xml:space="preserve">; </w:t>
      </w:r>
    </w:p>
    <w:p w:rsidR="009A13C2" w:rsidRDefault="009A13C2" w:rsidP="009A13C2">
      <w:r>
        <w:t xml:space="preserve">(d) To prevent property damage, except as permitted under </w:t>
      </w:r>
    </w:p>
    <w:p w:rsidR="009A13C2" w:rsidRDefault="009A13C2" w:rsidP="009A13C2">
      <w:r>
        <w:t xml:space="preserve">KRS Chapter 503; </w:t>
      </w:r>
    </w:p>
    <w:p w:rsidR="009A13C2" w:rsidRDefault="009A13C2" w:rsidP="009A13C2">
      <w:r>
        <w:t xml:space="preserve">(e) As a routine school safety measure; or </w:t>
      </w:r>
    </w:p>
    <w:p w:rsidR="009A13C2" w:rsidRDefault="009A13C2" w:rsidP="009A13C2">
      <w:r>
        <w:t xml:space="preserve">(f) As a convenience for staff. </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 xml:space="preserve">School personnel shall not impose the following on any student at any time: </w:t>
      </w:r>
    </w:p>
    <w:p w:rsidR="009A13C2" w:rsidRDefault="009A13C2" w:rsidP="009A13C2">
      <w:r>
        <w:t xml:space="preserve">(a) Mechanical restraint; </w:t>
      </w:r>
    </w:p>
    <w:p w:rsidR="009A13C2" w:rsidRDefault="009A13C2" w:rsidP="009A13C2">
      <w:r>
        <w:t xml:space="preserve">(b) Chemical restraint; </w:t>
      </w:r>
    </w:p>
    <w:p w:rsidR="009A13C2" w:rsidRDefault="009A13C2" w:rsidP="009A13C2">
      <w:r>
        <w:t xml:space="preserve">(c) Aversive behavioral interventions; </w:t>
      </w:r>
    </w:p>
    <w:p w:rsidR="009A13C2" w:rsidRDefault="009A13C2" w:rsidP="009A13C2">
      <w:r>
        <w:t xml:space="preserve">(d) Physical restraint that is life-threatening; </w:t>
      </w:r>
    </w:p>
    <w:p w:rsidR="009A13C2" w:rsidRDefault="009A13C2" w:rsidP="009A13C2">
      <w:r>
        <w:t xml:space="preserve">(e) Prone or supine restraint; or </w:t>
      </w:r>
    </w:p>
    <w:p w:rsidR="009A13C2" w:rsidRDefault="009A13C2" w:rsidP="009A13C2">
      <w:r>
        <w:t xml:space="preserve">(f) Physical restraint if they know that physical restraint is </w:t>
      </w:r>
    </w:p>
    <w:p w:rsidR="009A13C2" w:rsidRDefault="009A13C2" w:rsidP="009A13C2">
      <w:proofErr w:type="gramStart"/>
      <w:r>
        <w:t>contraindicated</w:t>
      </w:r>
      <w:proofErr w:type="gramEnd"/>
      <w:r>
        <w:t xml:space="preserve"> based on the student’s disability, health </w:t>
      </w:r>
    </w:p>
    <w:p w:rsidR="009A13C2" w:rsidRDefault="009A13C2" w:rsidP="009A13C2">
      <w:proofErr w:type="gramStart"/>
      <w:r>
        <w:t>care</w:t>
      </w:r>
      <w:proofErr w:type="gramEnd"/>
      <w:r>
        <w:t xml:space="preserve"> needs, or medical or psychiatric condition.</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 xml:space="preserve">NOTE: </w:t>
      </w:r>
    </w:p>
    <w:p w:rsidR="009A13C2" w:rsidRDefault="009A13C2" w:rsidP="009A13C2">
      <w:r>
        <w:t xml:space="preserve">Physical restraints, as defined by this regulation, do not include: </w:t>
      </w:r>
    </w:p>
    <w:p w:rsidR="009A13C2" w:rsidRDefault="009A13C2" w:rsidP="009A13C2">
      <w:proofErr w:type="gramStart"/>
      <w:r>
        <w:t>temporary</w:t>
      </w:r>
      <w:proofErr w:type="gramEnd"/>
      <w:r>
        <w:t xml:space="preserve"> touching or holding of the hand, wrist, arm, </w:t>
      </w:r>
    </w:p>
    <w:p w:rsidR="009A13C2" w:rsidRDefault="009A13C2" w:rsidP="009A13C2">
      <w:proofErr w:type="gramStart"/>
      <w:r>
        <w:t>shoulder</w:t>
      </w:r>
      <w:proofErr w:type="gramEnd"/>
      <w:r>
        <w:t xml:space="preserve">, or back for the purpose of encouraging a student to </w:t>
      </w:r>
    </w:p>
    <w:p w:rsidR="009A13C2" w:rsidRDefault="009A13C2" w:rsidP="009A13C2">
      <w:proofErr w:type="gramStart"/>
      <w:r>
        <w:t>move</w:t>
      </w:r>
      <w:proofErr w:type="gramEnd"/>
      <w:r>
        <w:t xml:space="preserve"> voluntarily to a safe location; </w:t>
      </w:r>
    </w:p>
    <w:p w:rsidR="009A13C2" w:rsidRDefault="009A13C2" w:rsidP="009A13C2">
      <w:r>
        <w:t xml:space="preserve">A behavioral intervention used as a response to calm and comfort an upset student; </w:t>
      </w:r>
    </w:p>
    <w:p w:rsidR="009A13C2" w:rsidRDefault="009A13C2" w:rsidP="009A13C2">
      <w:proofErr w:type="gramStart"/>
      <w:r>
        <w:t>less</w:t>
      </w:r>
      <w:proofErr w:type="gramEnd"/>
      <w:r>
        <w:t xml:space="preserve"> restrictive physical contact or redirection to promote student safety; </w:t>
      </w:r>
    </w:p>
    <w:p w:rsidR="009A13C2" w:rsidRDefault="009A13C2" w:rsidP="009A13C2">
      <w:proofErr w:type="gramStart"/>
      <w:r>
        <w:t>or</w:t>
      </w:r>
      <w:proofErr w:type="gramEnd"/>
      <w:r>
        <w:t xml:space="preserve"> physical guidance or prompting when teaching a skill or redirecting the student’s attention.</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Limitations on the Use of Seclusion</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 xml:space="preserve">Seclusion may only be implemented in a public school or educational program if: </w:t>
      </w:r>
    </w:p>
    <w:p w:rsidR="009A13C2" w:rsidRDefault="009A13C2" w:rsidP="009A13C2">
      <w:r>
        <w:t xml:space="preserve">(a) The student’s behavior poses an imminent </w:t>
      </w:r>
    </w:p>
    <w:p w:rsidR="009A13C2" w:rsidRDefault="009A13C2" w:rsidP="009A13C2">
      <w:proofErr w:type="gramStart"/>
      <w:r>
        <w:t>danger</w:t>
      </w:r>
      <w:proofErr w:type="gramEnd"/>
      <w:r>
        <w:t xml:space="preserve"> of physical harm to self or others; </w:t>
      </w:r>
    </w:p>
    <w:p w:rsidR="009A13C2" w:rsidRDefault="009A13C2" w:rsidP="009A13C2">
      <w:r>
        <w:t xml:space="preserve">(b) The student is visually monitored for the </w:t>
      </w:r>
    </w:p>
    <w:p w:rsidR="009A13C2" w:rsidRDefault="009A13C2" w:rsidP="009A13C2">
      <w:proofErr w:type="gramStart"/>
      <w:r>
        <w:t>duration</w:t>
      </w:r>
      <w:proofErr w:type="gramEnd"/>
      <w:r>
        <w:t xml:space="preserve"> of the seclusion; </w:t>
      </w:r>
    </w:p>
    <w:p w:rsidR="009A13C2" w:rsidRDefault="009A13C2" w:rsidP="009A13C2">
      <w:r>
        <w:t xml:space="preserve">(c) Less restrictive interventions have been ineffective in </w:t>
      </w:r>
    </w:p>
    <w:p w:rsidR="009A13C2" w:rsidRDefault="009A13C2" w:rsidP="009A13C2">
      <w:proofErr w:type="gramStart"/>
      <w:r>
        <w:t>stopping</w:t>
      </w:r>
      <w:proofErr w:type="gramEnd"/>
      <w:r>
        <w:t xml:space="preserve"> the imminent danger of physical harm to self or </w:t>
      </w:r>
    </w:p>
    <w:p w:rsidR="009A13C2" w:rsidRDefault="009A13C2" w:rsidP="009A13C2">
      <w:proofErr w:type="gramStart"/>
      <w:r>
        <w:t>others</w:t>
      </w:r>
      <w:proofErr w:type="gramEnd"/>
      <w:r>
        <w:t xml:space="preserve">; and </w:t>
      </w:r>
    </w:p>
    <w:p w:rsidR="009A13C2" w:rsidRDefault="009A13C2" w:rsidP="009A13C2">
      <w:r>
        <w:t xml:space="preserve">(d) School personnel implementing the seclusion are </w:t>
      </w:r>
    </w:p>
    <w:p w:rsidR="009A13C2" w:rsidRDefault="009A13C2" w:rsidP="009A13C2">
      <w:proofErr w:type="gramStart"/>
      <w:r>
        <w:t>appropriately</w:t>
      </w:r>
      <w:proofErr w:type="gramEnd"/>
      <w:r>
        <w:t xml:space="preserve"> trained to use seclusion.</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 xml:space="preserve">Seclusion shall not be used in a public school or educational program: </w:t>
      </w:r>
    </w:p>
    <w:p w:rsidR="009A13C2" w:rsidRDefault="009A13C2" w:rsidP="009A13C2">
      <w:r>
        <w:t xml:space="preserve">(a) As punishment or discipline; </w:t>
      </w:r>
    </w:p>
    <w:p w:rsidR="009A13C2" w:rsidRDefault="009A13C2" w:rsidP="009A13C2">
      <w:r>
        <w:t xml:space="preserve">(b) To force compliance or to retaliate; </w:t>
      </w:r>
    </w:p>
    <w:p w:rsidR="009A13C2" w:rsidRDefault="009A13C2" w:rsidP="009A13C2">
      <w:r>
        <w:t xml:space="preserve">(c) As a substitute for appropriate educational or behavioral </w:t>
      </w:r>
    </w:p>
    <w:p w:rsidR="009A13C2" w:rsidRDefault="009A13C2" w:rsidP="009A13C2">
      <w:proofErr w:type="gramStart"/>
      <w:r>
        <w:t>support</w:t>
      </w:r>
      <w:proofErr w:type="gramEnd"/>
      <w:r>
        <w:t xml:space="preserve">; </w:t>
      </w:r>
    </w:p>
    <w:p w:rsidR="009A13C2" w:rsidRDefault="009A13C2" w:rsidP="009A13C2">
      <w:r>
        <w:t xml:space="preserve">(d) To prevent property damage in the absence of imminent </w:t>
      </w:r>
    </w:p>
    <w:p w:rsidR="009A13C2" w:rsidRDefault="009A13C2" w:rsidP="009A13C2">
      <w:proofErr w:type="gramStart"/>
      <w:r>
        <w:t>danger</w:t>
      </w:r>
      <w:proofErr w:type="gramEnd"/>
      <w:r>
        <w:t xml:space="preserve"> of physical harm to self or others; </w:t>
      </w:r>
    </w:p>
    <w:p w:rsidR="009A13C2" w:rsidRDefault="009A13C2" w:rsidP="009A13C2">
      <w:r>
        <w:t xml:space="preserve">(e) As a routine school safety measure; </w:t>
      </w:r>
    </w:p>
    <w:p w:rsidR="009A13C2" w:rsidRDefault="009A13C2" w:rsidP="009A13C2">
      <w:r>
        <w:t xml:space="preserve">(f) As a convenience for staff; or </w:t>
      </w:r>
    </w:p>
    <w:p w:rsidR="009A13C2" w:rsidRDefault="009A13C2" w:rsidP="009A13C2">
      <w:r>
        <w:t>(g) As a substitute for timeout.</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 xml:space="preserve">A setting used for seclusion shall: </w:t>
      </w:r>
    </w:p>
    <w:p w:rsidR="009A13C2" w:rsidRDefault="009A13C2" w:rsidP="009A13C2">
      <w:r>
        <w:t xml:space="preserve">(a) Be free of objects and fixtures with which a student could </w:t>
      </w:r>
    </w:p>
    <w:p w:rsidR="009A13C2" w:rsidRDefault="009A13C2" w:rsidP="009A13C2">
      <w:proofErr w:type="gramStart"/>
      <w:r>
        <w:t>inflict</w:t>
      </w:r>
      <w:proofErr w:type="gramEnd"/>
      <w:r>
        <w:t xml:space="preserve"> physical harm to self or others; </w:t>
      </w:r>
    </w:p>
    <w:p w:rsidR="009A13C2" w:rsidRDefault="009A13C2" w:rsidP="009A13C2">
      <w:r>
        <w:t xml:space="preserve">(b) Provide school personnel a view of the student at all times; </w:t>
      </w:r>
    </w:p>
    <w:p w:rsidR="009A13C2" w:rsidRDefault="009A13C2" w:rsidP="009A13C2">
      <w:r>
        <w:t xml:space="preserve">(c) Provide adequate lighting and ventilation; </w:t>
      </w:r>
    </w:p>
    <w:p w:rsidR="009A13C2" w:rsidRDefault="009A13C2" w:rsidP="009A13C2">
      <w:r>
        <w:t xml:space="preserve">(d) Be reviewed by district administration to ensure </w:t>
      </w:r>
    </w:p>
    <w:p w:rsidR="009A13C2" w:rsidRDefault="009A13C2" w:rsidP="009A13C2">
      <w:proofErr w:type="gramStart"/>
      <w:r>
        <w:t>programmatic</w:t>
      </w:r>
      <w:proofErr w:type="gramEnd"/>
      <w:r>
        <w:t xml:space="preserve"> implementation of guidelines and data </w:t>
      </w:r>
    </w:p>
    <w:p w:rsidR="009A13C2" w:rsidRDefault="009A13C2" w:rsidP="009A13C2">
      <w:proofErr w:type="gramStart"/>
      <w:r>
        <w:t>related</w:t>
      </w:r>
      <w:proofErr w:type="gramEnd"/>
      <w:r>
        <w:t xml:space="preserve"> to its use; </w:t>
      </w:r>
    </w:p>
    <w:p w:rsidR="009A13C2" w:rsidRDefault="009A13C2" w:rsidP="009A13C2">
      <w:r>
        <w:t xml:space="preserve">(e) Have an unlocked and unobstructed door; and </w:t>
      </w:r>
    </w:p>
    <w:p w:rsidR="009A13C2" w:rsidRDefault="009A13C2" w:rsidP="009A13C2">
      <w:r>
        <w:t>(f) Have at least an annual fire and safety inspection.</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When shall the Restraint or Seclusion end?</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Physical restraint and/or Seclusion shall end as soon as:</w:t>
      </w:r>
    </w:p>
    <w:p w:rsidR="009A13C2" w:rsidRDefault="009A13C2" w:rsidP="009A13C2">
      <w:r>
        <w:t>(a) The student’s behavior no longer poses an imminent danger of physical harm to self or others; or</w:t>
      </w:r>
    </w:p>
    <w:p w:rsidR="009A13C2" w:rsidRDefault="009A13C2" w:rsidP="009A13C2">
      <w:r>
        <w:t>(b) A medical condition occurs putting the student at risk of harm.</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Staff Training Requirements</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All school personnel shall be trained in state administrative regulations and school district policies and procedures regarding physical restraint and seclusion.</w:t>
      </w:r>
    </w:p>
    <w:p w:rsidR="009A13C2" w:rsidRDefault="009A13C2" w:rsidP="009A13C2">
      <w:r>
        <w:t xml:space="preserve">All school personnel shall be trained annually to use an array of positive behavioral supports and interventions to: </w:t>
      </w:r>
    </w:p>
    <w:p w:rsidR="009A13C2" w:rsidRDefault="009A13C2" w:rsidP="009A13C2">
      <w:r>
        <w:t xml:space="preserve">1. Increase appropriate student behaviors; </w:t>
      </w:r>
    </w:p>
    <w:p w:rsidR="009A13C2" w:rsidRDefault="009A13C2" w:rsidP="009A13C2">
      <w:r>
        <w:t xml:space="preserve">2. Decrease inappropriate or dangerous student behaviors </w:t>
      </w:r>
    </w:p>
    <w:p w:rsidR="009A13C2" w:rsidRDefault="009A13C2" w:rsidP="009A13C2">
      <w:r>
        <w:t>3. Respond to dangerous behavior.</w:t>
      </w:r>
    </w:p>
    <w:p w:rsidR="009A13C2" w:rsidRDefault="009A13C2" w:rsidP="009A13C2">
      <w:r>
        <w:t>This training may be delivered utilizing web-based applications.</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This training shall include:</w:t>
      </w:r>
    </w:p>
    <w:p w:rsidR="009A13C2" w:rsidRDefault="009A13C2" w:rsidP="009A13C2">
      <w:r>
        <w:t>1. Appropriate procedures for preventing the need for physical restraint and seclusion, including positive behavioral supports and interventions;</w:t>
      </w:r>
    </w:p>
    <w:p w:rsidR="009A13C2" w:rsidRDefault="009A13C2" w:rsidP="009A13C2">
      <w:r>
        <w:t>2. State administrative regulations and school district policies and procedures regarding physical restraint and seclusion;</w:t>
      </w:r>
    </w:p>
    <w:p w:rsidR="009A13C2" w:rsidRDefault="009A13C2" w:rsidP="009A13C2">
      <w:r>
        <w:t>3. Proper use of positive reinforcement;</w:t>
      </w:r>
    </w:p>
    <w:p w:rsidR="009A13C2" w:rsidRDefault="009A13C2" w:rsidP="009A13C2">
      <w:r>
        <w:t>4. The continuum of use for alternative behavioral interventions;</w:t>
      </w:r>
    </w:p>
    <w:p w:rsidR="009A13C2" w:rsidRDefault="009A13C2" w:rsidP="009A13C2">
      <w:r>
        <w:t>5. Crisis prevention;</w:t>
      </w:r>
    </w:p>
    <w:p w:rsidR="009A13C2" w:rsidRDefault="009A13C2" w:rsidP="009A13C2">
      <w:r>
        <w:t>6. De-escalation strategies for responding to inappropriate or dangerous behavior, including verbal</w:t>
      </w:r>
    </w:p>
    <w:p w:rsidR="009A13C2" w:rsidRDefault="009A13C2" w:rsidP="009A13C2">
      <w:proofErr w:type="gramStart"/>
      <w:r>
        <w:t>de-escalation</w:t>
      </w:r>
      <w:proofErr w:type="gramEnd"/>
      <w:r>
        <w:t>, and relationship building; and</w:t>
      </w:r>
    </w:p>
    <w:p w:rsidR="009A13C2" w:rsidRDefault="009A13C2" w:rsidP="009A13C2">
      <w:r>
        <w:t>7. Proper use of seclusion as established in Section 4 of 704 KAR 7:160, including instruction on monitoring physical signs of distress and obtaining medical assistance if necessary.</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CORE TRAINING TEAM</w:t>
      </w:r>
    </w:p>
    <w:p w:rsidR="009A13C2" w:rsidRDefault="009A13C2" w:rsidP="009A13C2">
      <w:r>
        <w:t xml:space="preserve">A core team of selected school personnel shall be designated to respond to dangerous behavior and to physically restrain students. The core team, except school resource officers and other sworn law enforcement officers, shall receive additional yearly training in the following areas: </w:t>
      </w:r>
    </w:p>
    <w:p w:rsidR="009A13C2" w:rsidRDefault="009A13C2" w:rsidP="009A13C2">
      <w:r>
        <w:t xml:space="preserve">(a) Appropriate procedures for preventing the use of physical restraint except as permitted by </w:t>
      </w:r>
    </w:p>
    <w:p w:rsidR="009A13C2" w:rsidRDefault="009A13C2" w:rsidP="009A13C2">
      <w:r>
        <w:t xml:space="preserve">704 KAR 1: 760; </w:t>
      </w:r>
    </w:p>
    <w:p w:rsidR="009A13C2" w:rsidRDefault="009A13C2" w:rsidP="009A13C2">
      <w:r>
        <w:t xml:space="preserve">(b) A description and identification of dangerous behaviors that may indicate the need for </w:t>
      </w:r>
    </w:p>
    <w:p w:rsidR="009A13C2" w:rsidRDefault="009A13C2" w:rsidP="009A13C2">
      <w:proofErr w:type="gramStart"/>
      <w:r>
        <w:t>physical</w:t>
      </w:r>
      <w:proofErr w:type="gramEnd"/>
      <w:r>
        <w:t xml:space="preserve"> restraint and methods for evaluating the risk of harm in individual situations, in </w:t>
      </w:r>
    </w:p>
    <w:p w:rsidR="009A13C2" w:rsidRDefault="009A13C2" w:rsidP="009A13C2">
      <w:proofErr w:type="gramStart"/>
      <w:r>
        <w:t>order</w:t>
      </w:r>
      <w:proofErr w:type="gramEnd"/>
      <w:r>
        <w:t xml:space="preserve"> to determine whether the use of physical restraint is safe and warranted; </w:t>
      </w:r>
    </w:p>
    <w:p w:rsidR="009A13C2" w:rsidRDefault="009A13C2" w:rsidP="009A13C2">
      <w:r>
        <w:t xml:space="preserve">(c) Simulated experience in administering and receiving physical restraint, and instruction </w:t>
      </w:r>
    </w:p>
    <w:p w:rsidR="009A13C2" w:rsidRDefault="009A13C2" w:rsidP="009A13C2">
      <w:proofErr w:type="gramStart"/>
      <w:r>
        <w:t>regarding</w:t>
      </w:r>
      <w:proofErr w:type="gramEnd"/>
      <w:r>
        <w:t xml:space="preserve"> the effect on the person physically restrained, including instruction on monitoring </w:t>
      </w:r>
    </w:p>
    <w:p w:rsidR="009A13C2" w:rsidRDefault="009A13C2" w:rsidP="009A13C2">
      <w:proofErr w:type="gramStart"/>
      <w:r>
        <w:t>physical</w:t>
      </w:r>
      <w:proofErr w:type="gramEnd"/>
      <w:r>
        <w:t xml:space="preserve"> signs of distress and obtaining medical assistance; </w:t>
      </w:r>
    </w:p>
    <w:p w:rsidR="009A13C2" w:rsidRDefault="009A13C2" w:rsidP="009A13C2">
      <w:r>
        <w:t xml:space="preserve">(d) Instruction regarding documentation/notification requirements and investigation of </w:t>
      </w:r>
    </w:p>
    <w:p w:rsidR="009A13C2" w:rsidRDefault="009A13C2" w:rsidP="009A13C2">
      <w:proofErr w:type="gramStart"/>
      <w:r>
        <w:t>injuries</w:t>
      </w:r>
      <w:proofErr w:type="gramEnd"/>
      <w:r>
        <w:t xml:space="preserve">; and </w:t>
      </w:r>
    </w:p>
    <w:p w:rsidR="009A13C2" w:rsidRDefault="009A13C2" w:rsidP="009A13C2">
      <w:r>
        <w:t xml:space="preserve">(e) Demonstration by core team members of proficiency in the prevention and use of physical </w:t>
      </w:r>
    </w:p>
    <w:p w:rsidR="009A13C2" w:rsidRDefault="009A13C2" w:rsidP="009A13C2">
      <w:proofErr w:type="gramStart"/>
      <w:r>
        <w:t>restraint</w:t>
      </w:r>
      <w:proofErr w:type="gramEnd"/>
      <w:r>
        <w:t>.</w:t>
      </w:r>
    </w:p>
    <w:p w:rsidR="009A13C2" w:rsidRDefault="009A13C2" w:rsidP="009A13C2">
      <w:r>
        <w:t>All school personnel shall receive annual written or electronic communication from the district identifying core team members in the school setting who have been trained to implement physical restraint.</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Documentation and Parent Notification</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 xml:space="preserve">All physical restraints and seclusions shall be documented by a written record of each use of physical restraint or seclusion and be maintained in the student’s education record. </w:t>
      </w:r>
    </w:p>
    <w:p w:rsidR="009A13C2" w:rsidRDefault="009A13C2" w:rsidP="009A13C2">
      <w:r>
        <w:t>Each record of a use of physical restraint or seclusion shall be informed by an interview with the student and shall include:</w:t>
      </w:r>
    </w:p>
    <w:p w:rsidR="009A13C2" w:rsidRDefault="009A13C2" w:rsidP="009A13C2">
      <w:r>
        <w:t>(a) The student’s name;</w:t>
      </w:r>
    </w:p>
    <w:p w:rsidR="009A13C2" w:rsidRDefault="009A13C2" w:rsidP="009A13C2">
      <w:r>
        <w:t>(b) A description of the use of physical restraint or seclusion and the student behavior that resulted in the physical restraint or seclusion;</w:t>
      </w:r>
    </w:p>
    <w:p w:rsidR="009A13C2" w:rsidRDefault="009A13C2" w:rsidP="009A13C2">
      <w:r>
        <w:t>(c) The date of the physical restraint or seclusion and school personnel involved;</w:t>
      </w:r>
    </w:p>
    <w:p w:rsidR="009A13C2" w:rsidRDefault="009A13C2" w:rsidP="009A13C2">
      <w:r>
        <w:t>(d) The beginning and ending times of the physical restraint or seclusion;</w:t>
      </w:r>
    </w:p>
    <w:p w:rsidR="009A13C2" w:rsidRDefault="009A13C2" w:rsidP="009A13C2">
      <w:r>
        <w:t>(e) A description of any events leading up to the use of physical restraint or seclusion; including possible factors contributing to the dangerous behavior;</w:t>
      </w:r>
    </w:p>
    <w:p w:rsidR="009A13C2" w:rsidRDefault="009A13C2" w:rsidP="009A13C2">
      <w:r>
        <w:t>(f) A description of the student’s behavior during physical restraint or seclusion;</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(g) A description of techniques used in physically restraining or secluding the student and any other interaction between the student and school personnel during the use of physical restraint or seclusion;</w:t>
      </w:r>
    </w:p>
    <w:p w:rsidR="009A13C2" w:rsidRDefault="009A13C2" w:rsidP="009A13C2">
      <w:r>
        <w:t>(h) A description of any behavioral interventions used immediately prior to the implementation of physical restraint or seclusion;</w:t>
      </w:r>
    </w:p>
    <w:p w:rsidR="009A13C2" w:rsidRDefault="009A13C2" w:rsidP="009A13C2">
      <w:r>
        <w:t>(</w:t>
      </w:r>
      <w:proofErr w:type="spellStart"/>
      <w:r>
        <w:t>i</w:t>
      </w:r>
      <w:proofErr w:type="spellEnd"/>
      <w:r>
        <w:t>) A description of any injuries to students, school personnel, or others;</w:t>
      </w:r>
    </w:p>
    <w:p w:rsidR="009A13C2" w:rsidRDefault="009A13C2" w:rsidP="009A13C2">
      <w:r>
        <w:t>(j) A description as to how the student’s behavior posed an imminent danger of physical harm to self or others;</w:t>
      </w:r>
    </w:p>
    <w:p w:rsidR="009A13C2" w:rsidRDefault="009A13C2" w:rsidP="009A13C2">
      <w:r>
        <w:t>(k) The date the parent was notified;</w:t>
      </w:r>
    </w:p>
    <w:p w:rsidR="009A13C2" w:rsidRDefault="009A13C2" w:rsidP="009A13C2">
      <w:r>
        <w:t>(l) A description of the effectiveness of physical restraint or seclusion in de-escalating the situation;</w:t>
      </w:r>
    </w:p>
    <w:p w:rsidR="009A13C2" w:rsidRDefault="009A13C2" w:rsidP="009A13C2">
      <w:r>
        <w:t>(m) A description of the school personnel response to the dangerous behavior;</w:t>
      </w:r>
    </w:p>
    <w:p w:rsidR="009A13C2" w:rsidRDefault="009A13C2" w:rsidP="009A13C2">
      <w:r>
        <w:t>(n) A description of the planned positive behavioral interventions which shall be used to reduce the future need for physical restraint or seclusion of the student; and</w:t>
      </w:r>
    </w:p>
    <w:p w:rsidR="009A13C2" w:rsidRDefault="009A13C2" w:rsidP="009A13C2">
      <w:r>
        <w:t>(o) For any student not identified as eligible for services under either Section 504 of the Rehabilitation Act or the Individuals with Disabilities Education Act, documentation of a referral under either law or documentation of the basis for declining to refer the student</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Additional Guidelines</w:t>
      </w:r>
    </w:p>
    <w:p w:rsidR="009A13C2" w:rsidRDefault="009A13C2" w:rsidP="009A13C2">
      <w:r>
        <w:t xml:space="preserve">If the student is not an emancipated youth, the parent of the student shall be notified of the physical restraint and seclusion verbally or through electronic communication, if available to the parent, as soon as possible within </w:t>
      </w:r>
    </w:p>
    <w:p w:rsidR="009A13C2" w:rsidRDefault="009A13C2" w:rsidP="009A13C2">
      <w:proofErr w:type="gramStart"/>
      <w:r>
        <w:t>twenty-</w:t>
      </w:r>
      <w:proofErr w:type="gramEnd"/>
      <w:r>
        <w:t>four (24) hours of the incident.</w:t>
      </w:r>
    </w:p>
    <w:p w:rsidR="009A13C2" w:rsidRDefault="009A13C2" w:rsidP="009A13C2">
      <w:r>
        <w:t xml:space="preserve">If the parent cannot be reached within twenty-four (24) hours, a written </w:t>
      </w:r>
    </w:p>
    <w:p w:rsidR="009A13C2" w:rsidRDefault="009A13C2" w:rsidP="009A13C2">
      <w:proofErr w:type="gramStart"/>
      <w:r>
        <w:t>communication</w:t>
      </w:r>
      <w:proofErr w:type="gramEnd"/>
      <w:r>
        <w:t xml:space="preserve"> shall be mailed to the parent via U.S. mail.</w:t>
      </w:r>
    </w:p>
    <w:p w:rsidR="009A13C2" w:rsidRDefault="009A13C2" w:rsidP="009A13C2">
      <w:r>
        <w:t>The principal of the school shall be notified of the physical restraint or seclusion as soon as possible, but no later than the end of the school day on which it occurred.</w:t>
      </w:r>
    </w:p>
    <w:p w:rsidR="009A13C2" w:rsidRDefault="009A13C2" w:rsidP="009A13C2">
      <w:r>
        <w:t>The physical restraint or seclusion record as outlined in Section 5 (1) of 704 KAR 7:160 shall be completed by the end of the next school day following the use of physical restraint or seclusion.</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Debriefing Information</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If the parent or emancipated youth requests a debriefing session, a debriefing session shall be held after the imposition of physical restraint or seclusion upon a student.</w:t>
      </w:r>
    </w:p>
    <w:p w:rsidR="009A13C2" w:rsidRDefault="009A13C2" w:rsidP="009A13C2">
      <w:r>
        <w:t>The following persons shall participate in the debriefing session:</w:t>
      </w:r>
    </w:p>
    <w:p w:rsidR="009A13C2" w:rsidRDefault="009A13C2" w:rsidP="009A13C2">
      <w:r>
        <w:t>(a) The implementer of the physical restraint or seclusion;</w:t>
      </w:r>
    </w:p>
    <w:p w:rsidR="009A13C2" w:rsidRDefault="009A13C2" w:rsidP="009A13C2">
      <w:r>
        <w:t>(b) At least two (2) of any other school personnel who were in the proximity of the student immediately before or during the physical restraint or seclusion;</w:t>
      </w:r>
    </w:p>
    <w:p w:rsidR="009A13C2" w:rsidRDefault="009A13C2" w:rsidP="009A13C2">
      <w:r>
        <w:t>(c) The parent of an un-emancipated student;</w:t>
      </w:r>
    </w:p>
    <w:p w:rsidR="009A13C2" w:rsidRDefault="009A13C2" w:rsidP="009A13C2">
      <w:r>
        <w:t>(d) The student, if the parent requests or if the student is an emancipated youth; and</w:t>
      </w:r>
    </w:p>
    <w:p w:rsidR="009A13C2" w:rsidRDefault="009A13C2" w:rsidP="009A13C2">
      <w:r>
        <w:t>(e) Appropriate supervisory and administrative school personnel, which may include appropriate Admissions and Release Committee members, Section 504 team members, or response to intervention team members.</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The debriefing session shall occur as soon as practicable, but not later than five (5) school days following the request of the parent or the emancipated youth, unless delayed by written mutual agreement of the parent or emancipated youth and the school.</w:t>
      </w:r>
    </w:p>
    <w:p w:rsidR="009A13C2" w:rsidRDefault="009A13C2" w:rsidP="009A13C2">
      <w:r>
        <w:t>All documentation utilized in the debriefing session shall become part of the student’s education record.</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The debriefing session shall include:</w:t>
      </w:r>
    </w:p>
    <w:p w:rsidR="009A13C2" w:rsidRDefault="009A13C2" w:rsidP="009A13C2">
      <w:r>
        <w:t>(a) Identification of the events leading up to the seclusion or physical restraint;</w:t>
      </w:r>
    </w:p>
    <w:p w:rsidR="009A13C2" w:rsidRDefault="009A13C2" w:rsidP="009A13C2">
      <w:r>
        <w:t>(b) Consideration of relevant information in the student’s records and information from teachers, parents, other school district professionals, and the student;</w:t>
      </w:r>
    </w:p>
    <w:p w:rsidR="009A13C2" w:rsidRDefault="009A13C2" w:rsidP="009A13C2">
      <w:r>
        <w:t>(c) Planning for the prevention and reduction of the need for seclusion or physical restraint, with consideration of recommended appropriate positive behavioral supports and interventions to assist school personnel responsible for implementing the student’s IEP, or Section 504 plan, or response to intervention plan, if applicable, and consideration of whether positive behavioral supports and interventions were implemented with fidelity; and</w:t>
      </w:r>
    </w:p>
    <w:p w:rsidR="009A13C2" w:rsidRDefault="009A13C2" w:rsidP="009A13C2">
      <w:r>
        <w:t xml:space="preserve">(d) For any student not identified as eligible for services under either Section 504 of the Rehabilitation Act or the Individuals with Disabilities Education Act, consideration of a referral under </w:t>
      </w:r>
      <w:proofErr w:type="gramStart"/>
      <w:r>
        <w:t>either law and</w:t>
      </w:r>
      <w:proofErr w:type="gramEnd"/>
      <w:r>
        <w:t xml:space="preserve"> documentation of the referral or documentation of the basis for declining to refer the student.</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Reporting Data</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The following data shall be reported by the district in the student information system:</w:t>
      </w:r>
    </w:p>
    <w:p w:rsidR="009A13C2" w:rsidRDefault="009A13C2" w:rsidP="009A13C2">
      <w:r>
        <w:t>(1) Aggregate number of uses of physical restraint;</w:t>
      </w:r>
    </w:p>
    <w:p w:rsidR="009A13C2" w:rsidRDefault="009A13C2" w:rsidP="009A13C2">
      <w:r>
        <w:t>(2) Aggregate number of students placed in physical restraint;</w:t>
      </w:r>
    </w:p>
    <w:p w:rsidR="009A13C2" w:rsidRDefault="009A13C2" w:rsidP="009A13C2">
      <w:r>
        <w:t>(3) Aggregate number of uses of seclusion;</w:t>
      </w:r>
    </w:p>
    <w:p w:rsidR="009A13C2" w:rsidRDefault="009A13C2" w:rsidP="009A13C2">
      <w:r>
        <w:t>(4) Aggregate number of students placed in seclusion;</w:t>
      </w:r>
    </w:p>
    <w:p w:rsidR="009A13C2" w:rsidRDefault="009A13C2" w:rsidP="009A13C2">
      <w:r>
        <w:t>(5) Aggregate number of instances of substantial risk of death, extreme physical pain, protracted and obvious disfigurement or protracted loss or impairment of the function of a bodily member, organ, or mental faculty to students related to physical restraint and seclusion;</w:t>
      </w:r>
    </w:p>
    <w:p w:rsidR="009A13C2" w:rsidRDefault="009A13C2" w:rsidP="009A13C2">
      <w:r>
        <w:t>(6) Aggregate number of instances of risk of death, extreme physical pain, protracted and obvious disfigurement or protracted loss or impairment of the function of a bodily member, organ, or mental faculty to school personnel related to physical restraint and seclusion; and</w:t>
      </w:r>
    </w:p>
    <w:p w:rsidR="009A13C2" w:rsidRDefault="009A13C2" w:rsidP="009A13C2">
      <w:r>
        <w:t>(7) Aggregate number of instances in which a school resource officer or other sworn law enforcement officer is involved in the physical restraint or seclusion of a student.</w:t>
      </w:r>
    </w:p>
    <w:p w:rsidR="009A13C2" w:rsidRDefault="009A13C2" w:rsidP="009A13C2">
      <w:r>
        <w:t>WHY IS THIS IMPORTANT?</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Questions???</w:t>
      </w:r>
    </w:p>
    <w:p w:rsidR="009A13C2" w:rsidRDefault="009A13C2" w:rsidP="009A13C2">
      <w:r>
        <w:br w:type="page"/>
      </w:r>
    </w:p>
    <w:p w:rsidR="009A13C2" w:rsidRDefault="009A13C2" w:rsidP="009A13C2">
      <w:r>
        <w:lastRenderedPageBreak/>
        <w:t>Kentucky Autism Training Center</w:t>
      </w:r>
    </w:p>
    <w:p w:rsidR="009A13C2" w:rsidRDefault="009A13C2" w:rsidP="009A13C2"/>
    <w:p w:rsidR="009A13C2" w:rsidRDefault="009A13C2" w:rsidP="009A13C2">
      <w:proofErr w:type="spellStart"/>
      <w:r>
        <w:t>UofL_Logo_Curtain_Inside</w:t>
      </w:r>
      <w:proofErr w:type="spellEnd"/>
    </w:p>
    <w:p w:rsidR="009A13C2" w:rsidRDefault="009A13C2" w:rsidP="009A13C2">
      <w:r>
        <w:t>Contact Information:</w:t>
      </w:r>
    </w:p>
    <w:p w:rsidR="009A13C2" w:rsidRDefault="009A13C2" w:rsidP="009A13C2">
      <w:r>
        <w:t xml:space="preserve">Michelle Antle, </w:t>
      </w:r>
      <w:proofErr w:type="spellStart"/>
      <w:r>
        <w:t>Ed.S</w:t>
      </w:r>
      <w:proofErr w:type="spellEnd"/>
      <w:r>
        <w:t>.</w:t>
      </w:r>
    </w:p>
    <w:p w:rsidR="009A13C2" w:rsidRDefault="009A13C2" w:rsidP="009A13C2">
      <w:r>
        <w:t>Michelle.antle@louisville.edu</w:t>
      </w:r>
    </w:p>
    <w:p w:rsidR="009A13C2" w:rsidRDefault="009A13C2" w:rsidP="009A13C2">
      <w:r>
        <w:t>Michelle.antle2@ky.gov</w:t>
      </w:r>
    </w:p>
    <w:p w:rsidR="009A13C2" w:rsidRDefault="009A13C2" w:rsidP="009A13C2">
      <w:r>
        <w:t>270-792-7840</w:t>
      </w:r>
    </w:p>
    <w:p w:rsidR="005F071A" w:rsidRDefault="009A13C2" w:rsidP="009A13C2">
      <w:r>
        <w:br w:type="page"/>
      </w:r>
      <w:bookmarkStart w:id="0" w:name="_GoBack"/>
      <w:bookmarkEnd w:id="0"/>
    </w:p>
    <w:sectPr w:rsidR="005F0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3C2"/>
    <w:rsid w:val="005F071A"/>
    <w:rsid w:val="009A1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A6349-5B7D-41BE-8CB9-F2453B6F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3510</Words>
  <Characters>20013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Glover Thomas,Diandre</dc:creator>
  <cp:keywords/>
  <dc:description/>
  <cp:lastModifiedBy>Glover Thomas,Diandre</cp:lastModifiedBy>
  <cp:revision>1</cp:revision>
  <dcterms:created xsi:type="dcterms:W3CDTF">2014-12-09T21:29:00Z</dcterms:created>
  <dcterms:modified xsi:type="dcterms:W3CDTF">2014-12-09T21:30:00Z</dcterms:modified>
</cp:coreProperties>
</file>