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C4B" w:rsidRDefault="00384C4B" w:rsidP="00384C4B">
      <w:r>
        <w:t xml:space="preserve">TO BE A SIB: AN EXPLORATION FROM THE </w:t>
      </w:r>
    </w:p>
    <w:p w:rsidR="00384C4B" w:rsidRDefault="00384C4B" w:rsidP="00384C4B">
      <w:r>
        <w:t xml:space="preserve">PERSPECTIVES OF SIBLINGS OF CHILDREN </w:t>
      </w:r>
    </w:p>
    <w:p w:rsidR="00384C4B" w:rsidRDefault="00384C4B" w:rsidP="00384C4B">
      <w:r>
        <w:t>WITH SPECIAL NEEDS</w:t>
      </w:r>
    </w:p>
    <w:p w:rsidR="00384C4B" w:rsidRDefault="00384C4B" w:rsidP="00384C4B"/>
    <w:p w:rsidR="00384C4B" w:rsidRDefault="00384C4B" w:rsidP="00384C4B">
      <w:r>
        <w:t>Amanda Westmoreland, M.S., L.M.F.T.</w:t>
      </w:r>
    </w:p>
    <w:p w:rsidR="00384C4B" w:rsidRDefault="00384C4B" w:rsidP="00384C4B"/>
    <w:p w:rsidR="00384C4B" w:rsidRDefault="00384C4B" w:rsidP="00384C4B">
      <w:r>
        <w:t>KATC webinar</w:t>
      </w:r>
    </w:p>
    <w:p w:rsidR="00384C4B" w:rsidRDefault="00384C4B" w:rsidP="00384C4B"/>
    <w:p w:rsidR="00384C4B" w:rsidRDefault="00384C4B" w:rsidP="00384C4B">
      <w:r>
        <w:t>July 11, 2014</w:t>
      </w:r>
    </w:p>
    <w:p w:rsidR="00384C4B" w:rsidRDefault="00384C4B" w:rsidP="00384C4B"/>
    <w:p w:rsidR="00384C4B" w:rsidRDefault="00384C4B" w:rsidP="00384C4B">
      <w:r>
        <w:br w:type="page"/>
      </w:r>
    </w:p>
    <w:p w:rsidR="00384C4B" w:rsidRDefault="00384C4B" w:rsidP="00384C4B">
      <w:r>
        <w:lastRenderedPageBreak/>
        <w:t>OBJECTIVES</w:t>
      </w:r>
    </w:p>
    <w:p w:rsidR="00384C4B" w:rsidRDefault="00384C4B" w:rsidP="00384C4B"/>
    <w:p w:rsidR="00384C4B" w:rsidRDefault="00384C4B" w:rsidP="00384C4B">
      <w:r>
        <w:t xml:space="preserve">.1) Participants will be able to list some of the common feelings that siblings of </w:t>
      </w:r>
    </w:p>
    <w:p w:rsidR="00384C4B" w:rsidRDefault="00384C4B" w:rsidP="00384C4B">
      <w:proofErr w:type="gramStart"/>
      <w:r>
        <w:t>children</w:t>
      </w:r>
      <w:proofErr w:type="gramEnd"/>
      <w:r>
        <w:t xml:space="preserve"> with special needs often hide from their caregivers. </w:t>
      </w:r>
    </w:p>
    <w:p w:rsidR="00384C4B" w:rsidRDefault="00384C4B" w:rsidP="00384C4B"/>
    <w:p w:rsidR="00384C4B" w:rsidRDefault="00384C4B" w:rsidP="00384C4B"/>
    <w:p w:rsidR="00384C4B" w:rsidRDefault="00384C4B" w:rsidP="00384C4B">
      <w:r>
        <w:t xml:space="preserve">.2) Participants will be able to list some helpful resources specifically designed for </w:t>
      </w:r>
    </w:p>
    <w:p w:rsidR="00384C4B" w:rsidRDefault="00384C4B" w:rsidP="00384C4B">
      <w:proofErr w:type="gramStart"/>
      <w:r>
        <w:t>sibs</w:t>
      </w:r>
      <w:proofErr w:type="gramEnd"/>
      <w:r>
        <w:t xml:space="preserve">. </w:t>
      </w:r>
    </w:p>
    <w:p w:rsidR="00384C4B" w:rsidRDefault="00384C4B" w:rsidP="00384C4B"/>
    <w:p w:rsidR="00384C4B" w:rsidRDefault="00384C4B" w:rsidP="00384C4B"/>
    <w:p w:rsidR="00384C4B" w:rsidRDefault="00384C4B" w:rsidP="00384C4B">
      <w:r>
        <w:t xml:space="preserve">.3) Participants will be able to increase their involvement with positively fostering </w:t>
      </w:r>
    </w:p>
    <w:p w:rsidR="00384C4B" w:rsidRDefault="00384C4B" w:rsidP="00384C4B">
      <w:proofErr w:type="gramStart"/>
      <w:r>
        <w:t>meaningful</w:t>
      </w:r>
      <w:proofErr w:type="gramEnd"/>
      <w:r>
        <w:t xml:space="preserve"> sibling relationships between their children. </w:t>
      </w:r>
    </w:p>
    <w:p w:rsidR="00384C4B" w:rsidRDefault="00384C4B" w:rsidP="00384C4B"/>
    <w:p w:rsidR="00384C4B" w:rsidRDefault="00384C4B" w:rsidP="00384C4B"/>
    <w:p w:rsidR="00384C4B" w:rsidRDefault="00384C4B" w:rsidP="00384C4B">
      <w:r>
        <w:br w:type="page"/>
      </w:r>
    </w:p>
    <w:p w:rsidR="00384C4B" w:rsidRDefault="00384C4B" w:rsidP="00384C4B">
      <w:r>
        <w:lastRenderedPageBreak/>
        <w:t>SIBLINGS</w:t>
      </w:r>
    </w:p>
    <w:p w:rsidR="00384C4B" w:rsidRDefault="00384C4B" w:rsidP="00384C4B"/>
    <w:p w:rsidR="00384C4B" w:rsidRDefault="00384C4B" w:rsidP="00384C4B">
      <w:r>
        <w:t>.Our first peers</w:t>
      </w:r>
    </w:p>
    <w:p w:rsidR="00384C4B" w:rsidRDefault="00384C4B" w:rsidP="00384C4B">
      <w:r>
        <w:t xml:space="preserve">.A family member that will most likely </w:t>
      </w:r>
    </w:p>
    <w:p w:rsidR="00384C4B" w:rsidRDefault="00384C4B" w:rsidP="00384C4B">
      <w:proofErr w:type="gramStart"/>
      <w:r>
        <w:t>be</w:t>
      </w:r>
      <w:proofErr w:type="gramEnd"/>
      <w:r>
        <w:t xml:space="preserve"> in our lives the longest</w:t>
      </w:r>
    </w:p>
    <w:p w:rsidR="00384C4B" w:rsidRDefault="00384C4B" w:rsidP="00384C4B">
      <w:r>
        <w:t xml:space="preserve">.Holders of our history-personal </w:t>
      </w:r>
    </w:p>
    <w:p w:rsidR="00384C4B" w:rsidRDefault="00384C4B" w:rsidP="00384C4B">
      <w:proofErr w:type="gramStart"/>
      <w:r>
        <w:t>archives</w:t>
      </w:r>
      <w:proofErr w:type="gramEnd"/>
    </w:p>
    <w:p w:rsidR="00384C4B" w:rsidRDefault="00384C4B" w:rsidP="00384C4B">
      <w:r>
        <w:t xml:space="preserve">.If biological siblings, the person on </w:t>
      </w:r>
    </w:p>
    <w:p w:rsidR="00384C4B" w:rsidRDefault="00384C4B" w:rsidP="00384C4B">
      <w:proofErr w:type="gramStart"/>
      <w:r>
        <w:t>earth</w:t>
      </w:r>
      <w:proofErr w:type="gramEnd"/>
      <w:r>
        <w:t xml:space="preserve"> that has DNA that is closest to </w:t>
      </w:r>
    </w:p>
    <w:p w:rsidR="00384C4B" w:rsidRDefault="00384C4B" w:rsidP="00384C4B">
      <w:proofErr w:type="gramStart"/>
      <w:r>
        <w:t>matching</w:t>
      </w:r>
      <w:proofErr w:type="gramEnd"/>
      <w:r>
        <w:t xml:space="preserve"> ours</w:t>
      </w:r>
    </w:p>
    <w:p w:rsidR="00384C4B" w:rsidRDefault="00384C4B" w:rsidP="00384C4B"/>
    <w:p w:rsidR="00384C4B" w:rsidRDefault="00384C4B" w:rsidP="00384C4B"/>
    <w:p w:rsidR="00384C4B" w:rsidRDefault="00384C4B" w:rsidP="00384C4B">
      <w:r>
        <w:br w:type="page"/>
      </w:r>
    </w:p>
    <w:p w:rsidR="00384C4B" w:rsidRDefault="00384C4B" w:rsidP="00384C4B">
      <w:r>
        <w:lastRenderedPageBreak/>
        <w:t>FAMILY SYSTEMS THEORY</w:t>
      </w:r>
    </w:p>
    <w:p w:rsidR="00384C4B" w:rsidRDefault="00384C4B" w:rsidP="00384C4B"/>
    <w:p w:rsidR="00384C4B" w:rsidRDefault="00384C4B" w:rsidP="00384C4B">
      <w:r>
        <w:t>.Individual members of the family are parts (subsystems) of the whole family</w:t>
      </w:r>
    </w:p>
    <w:p w:rsidR="00384C4B" w:rsidRDefault="00384C4B" w:rsidP="00384C4B">
      <w:r>
        <w:t xml:space="preserve">.All parts work together to function and comprise the family-Spousal subsystem, </w:t>
      </w:r>
    </w:p>
    <w:p w:rsidR="00384C4B" w:rsidRDefault="00384C4B" w:rsidP="00384C4B">
      <w:proofErr w:type="gramStart"/>
      <w:r>
        <w:t>parental</w:t>
      </w:r>
      <w:proofErr w:type="gramEnd"/>
      <w:r>
        <w:t xml:space="preserve"> subsystem, sibling subsystem</w:t>
      </w:r>
    </w:p>
    <w:p w:rsidR="00384C4B" w:rsidRDefault="00384C4B" w:rsidP="00384C4B">
      <w:r>
        <w:t xml:space="preserve">.Within the family there are relationships, rituals, structure, boundaries, coalitions, </w:t>
      </w:r>
    </w:p>
    <w:p w:rsidR="00384C4B" w:rsidRDefault="00384C4B" w:rsidP="00384C4B">
      <w:proofErr w:type="gramStart"/>
      <w:r>
        <w:t>and</w:t>
      </w:r>
      <w:proofErr w:type="gramEnd"/>
      <w:r>
        <w:t xml:space="preserve"> interdependence-parts comprise the whole</w:t>
      </w:r>
    </w:p>
    <w:p w:rsidR="00384C4B" w:rsidRDefault="00384C4B" w:rsidP="00384C4B">
      <w:r>
        <w:t xml:space="preserve">.The sibling subsystem is a unique coalition that can be heavily influenced by the </w:t>
      </w:r>
    </w:p>
    <w:p w:rsidR="00384C4B" w:rsidRDefault="00384C4B" w:rsidP="00384C4B">
      <w:proofErr w:type="gramStart"/>
      <w:r>
        <w:t>parental</w:t>
      </w:r>
      <w:proofErr w:type="gramEnd"/>
      <w:r>
        <w:t xml:space="preserve"> subsystem. For example parents may create rules about friends…</w:t>
      </w:r>
    </w:p>
    <w:p w:rsidR="00384C4B" w:rsidRDefault="00384C4B" w:rsidP="00384C4B">
      <w:r>
        <w:t xml:space="preserve">.Family stress theory (Hill’s ABC-X model) </w:t>
      </w:r>
    </w:p>
    <w:p w:rsidR="00384C4B" w:rsidRDefault="00384C4B" w:rsidP="00384C4B">
      <w:r>
        <w:t xml:space="preserve">.A (stressor) + B (resources) + C (meaning/perspective) all interact to produce = X </w:t>
      </w:r>
    </w:p>
    <w:p w:rsidR="00384C4B" w:rsidRDefault="00384C4B" w:rsidP="00384C4B">
      <w:r>
        <w:t>(</w:t>
      </w:r>
      <w:proofErr w:type="gramStart"/>
      <w:r>
        <w:t>level</w:t>
      </w:r>
      <w:proofErr w:type="gramEnd"/>
      <w:r>
        <w:t xml:space="preserve"> of stress/crisis)</w:t>
      </w:r>
    </w:p>
    <w:p w:rsidR="00384C4B" w:rsidRDefault="00384C4B" w:rsidP="00384C4B"/>
    <w:p w:rsidR="00384C4B" w:rsidRDefault="00384C4B" w:rsidP="00384C4B"/>
    <w:p w:rsidR="00384C4B" w:rsidRDefault="00384C4B" w:rsidP="00384C4B">
      <w:r>
        <w:br w:type="page"/>
      </w:r>
    </w:p>
    <w:p w:rsidR="00384C4B" w:rsidRDefault="00384C4B" w:rsidP="00384C4B">
      <w:r>
        <w:lastRenderedPageBreak/>
        <w:t>SOME BRIEF HISTORY</w:t>
      </w:r>
    </w:p>
    <w:p w:rsidR="00384C4B" w:rsidRDefault="00384C4B" w:rsidP="00384C4B"/>
    <w:p w:rsidR="00384C4B" w:rsidRDefault="00384C4B" w:rsidP="00384C4B">
      <w:r>
        <w:t xml:space="preserve">.Historically, children with special needs were taken away from their families. </w:t>
      </w:r>
    </w:p>
    <w:p w:rsidR="00384C4B" w:rsidRDefault="00384C4B" w:rsidP="00384C4B">
      <w:r>
        <w:t xml:space="preserve">Professionals operated out of fear and misconceptions especially when there was </w:t>
      </w:r>
    </w:p>
    <w:p w:rsidR="00384C4B" w:rsidRDefault="00384C4B" w:rsidP="00384C4B">
      <w:proofErr w:type="gramStart"/>
      <w:r>
        <w:t>an</w:t>
      </w:r>
      <w:proofErr w:type="gramEnd"/>
      <w:r>
        <w:t xml:space="preserve"> obvious birth defect or inability to speak</w:t>
      </w:r>
    </w:p>
    <w:p w:rsidR="00384C4B" w:rsidRDefault="00384C4B" w:rsidP="00384C4B">
      <w:r>
        <w:t xml:space="preserve">.Think about the movie Rain Man and how the sibling with special needs was taken </w:t>
      </w:r>
    </w:p>
    <w:p w:rsidR="00384C4B" w:rsidRDefault="00384C4B" w:rsidP="00384C4B">
      <w:proofErr w:type="gramStart"/>
      <w:r>
        <w:t>away</w:t>
      </w:r>
      <w:proofErr w:type="gramEnd"/>
      <w:r>
        <w:t xml:space="preserve"> thus leaving the neuro-typical child in the family confused and at a loss.</w:t>
      </w:r>
    </w:p>
    <w:p w:rsidR="00384C4B" w:rsidRDefault="00384C4B" w:rsidP="00384C4B">
      <w:r>
        <w:t xml:space="preserve">.There has been a radical shift in the field of autism as parents, advocates, </w:t>
      </w:r>
    </w:p>
    <w:p w:rsidR="00384C4B" w:rsidRDefault="00384C4B" w:rsidP="00384C4B">
      <w:proofErr w:type="gramStart"/>
      <w:r>
        <w:t>educators</w:t>
      </w:r>
      <w:proofErr w:type="gramEnd"/>
      <w:r>
        <w:t>, and SIBLINGS have sought to bring awareness and acceptance</w:t>
      </w:r>
    </w:p>
    <w:p w:rsidR="00384C4B" w:rsidRDefault="00384C4B" w:rsidP="00384C4B">
      <w:r>
        <w:t xml:space="preserve">.From blaming “refrigerator moms” for autism thus producing shame to worldwide </w:t>
      </w:r>
    </w:p>
    <w:p w:rsidR="00384C4B" w:rsidRDefault="00384C4B" w:rsidP="00384C4B">
      <w:proofErr w:type="gramStart"/>
      <w:r>
        <w:t>autism</w:t>
      </w:r>
      <w:proofErr w:type="gramEnd"/>
      <w:r>
        <w:t xml:space="preserve"> awareness campaigns and massive fundraising research efforts</w:t>
      </w:r>
    </w:p>
    <w:p w:rsidR="00384C4B" w:rsidRDefault="00384C4B" w:rsidP="00384C4B">
      <w:r>
        <w:t xml:space="preserve">.Individuals with Disabilities Act (IDEA) was “recently” enacted by Congress in 1975 </w:t>
      </w:r>
    </w:p>
    <w:p w:rsidR="00384C4B" w:rsidRDefault="00384C4B" w:rsidP="00384C4B">
      <w:r>
        <w:t>http://www.parentcenterhub.org/repository/idea/</w:t>
      </w:r>
    </w:p>
    <w:p w:rsidR="00384C4B" w:rsidRDefault="00384C4B" w:rsidP="00384C4B"/>
    <w:p w:rsidR="00384C4B" w:rsidRDefault="00384C4B" w:rsidP="00384C4B"/>
    <w:p w:rsidR="00384C4B" w:rsidRDefault="00384C4B" w:rsidP="00384C4B">
      <w:r>
        <w:br w:type="page"/>
      </w:r>
    </w:p>
    <w:p w:rsidR="00384C4B" w:rsidRDefault="00384C4B" w:rsidP="00384C4B">
      <w:r>
        <w:lastRenderedPageBreak/>
        <w:t>IMPORTANT LANDMARKS</w:t>
      </w:r>
    </w:p>
    <w:p w:rsidR="00384C4B" w:rsidRDefault="00384C4B" w:rsidP="00384C4B"/>
    <w:p w:rsidR="00384C4B" w:rsidRDefault="00384C4B" w:rsidP="00384C4B">
      <w:r>
        <w:t xml:space="preserve">.A Difference in the Family: Living with a Disabled Child by Helen Featherstone was </w:t>
      </w:r>
    </w:p>
    <w:p w:rsidR="00384C4B" w:rsidRDefault="00384C4B" w:rsidP="00384C4B">
      <w:proofErr w:type="gramStart"/>
      <w:r>
        <w:t>published</w:t>
      </w:r>
      <w:proofErr w:type="gramEnd"/>
      <w:r>
        <w:t xml:space="preserve"> in 1981. The author’s acknowledgement of parental grief, stress, and </w:t>
      </w:r>
    </w:p>
    <w:p w:rsidR="00384C4B" w:rsidRDefault="00384C4B" w:rsidP="00384C4B">
      <w:proofErr w:type="gramStart"/>
      <w:r>
        <w:t>honesty</w:t>
      </w:r>
      <w:proofErr w:type="gramEnd"/>
      <w:r>
        <w:t xml:space="preserve"> was instrumental in giving parents emotional support. </w:t>
      </w:r>
    </w:p>
    <w:p w:rsidR="00384C4B" w:rsidRDefault="00384C4B" w:rsidP="00384C4B">
      <w:r>
        <w:t xml:space="preserve">.The sibling subsystem is still important, however, it is the most often neglected </w:t>
      </w:r>
    </w:p>
    <w:p w:rsidR="00384C4B" w:rsidRDefault="00384C4B" w:rsidP="00384C4B">
      <w:proofErr w:type="gramStart"/>
      <w:r>
        <w:t>relationship</w:t>
      </w:r>
      <w:proofErr w:type="gramEnd"/>
      <w:r>
        <w:t xml:space="preserve"> in the family. Often times the focus is on intervention for the child </w:t>
      </w:r>
    </w:p>
    <w:p w:rsidR="00384C4B" w:rsidRDefault="00384C4B" w:rsidP="00384C4B">
      <w:proofErr w:type="gramStart"/>
      <w:r>
        <w:t>with</w:t>
      </w:r>
      <w:proofErr w:type="gramEnd"/>
      <w:r>
        <w:t xml:space="preserve"> special needs and parental education/support while sibs spectate. </w:t>
      </w:r>
    </w:p>
    <w:p w:rsidR="00384C4B" w:rsidRDefault="00384C4B" w:rsidP="00384C4B">
      <w:r>
        <w:t xml:space="preserve">.Don Meyer, founder of </w:t>
      </w:r>
      <w:proofErr w:type="spellStart"/>
      <w:r>
        <w:t>Sibshopsand</w:t>
      </w:r>
      <w:proofErr w:type="spellEnd"/>
      <w:r>
        <w:t xml:space="preserve"> also a sib himself, has been a key figure in </w:t>
      </w:r>
    </w:p>
    <w:p w:rsidR="00384C4B" w:rsidRDefault="00384C4B" w:rsidP="00384C4B">
      <w:proofErr w:type="gramStart"/>
      <w:r>
        <w:t>providing</w:t>
      </w:r>
      <w:proofErr w:type="gramEnd"/>
      <w:r>
        <w:t xml:space="preserve"> sibs a forum to talk about “the good and not so good parts of being a </w:t>
      </w:r>
    </w:p>
    <w:p w:rsidR="00384C4B" w:rsidRDefault="00384C4B" w:rsidP="00384C4B">
      <w:proofErr w:type="gramStart"/>
      <w:r>
        <w:t>sib</w:t>
      </w:r>
      <w:proofErr w:type="gramEnd"/>
      <w:r>
        <w:t>.” There is an online forum for sibs (</w:t>
      </w:r>
      <w:proofErr w:type="spellStart"/>
      <w:r>
        <w:t>SibNet</w:t>
      </w:r>
      <w:proofErr w:type="spellEnd"/>
      <w:r>
        <w:t xml:space="preserve">, </w:t>
      </w:r>
      <w:proofErr w:type="spellStart"/>
      <w:r>
        <w:t>SibTeen</w:t>
      </w:r>
      <w:proofErr w:type="spellEnd"/>
      <w:r>
        <w:t xml:space="preserve">, </w:t>
      </w:r>
      <w:proofErr w:type="spellStart"/>
      <w:proofErr w:type="gramStart"/>
      <w:r>
        <w:t>SibKids</w:t>
      </w:r>
      <w:proofErr w:type="spellEnd"/>
      <w:proofErr w:type="gramEnd"/>
      <w:r>
        <w:t xml:space="preserve">) and other </w:t>
      </w:r>
    </w:p>
    <w:p w:rsidR="00384C4B" w:rsidRDefault="00384C4B" w:rsidP="00384C4B">
      <w:proofErr w:type="gramStart"/>
      <w:r>
        <w:t>opportunities</w:t>
      </w:r>
      <w:proofErr w:type="gramEnd"/>
      <w:r>
        <w:t xml:space="preserve"> for communities at http://www.siblingsupport.org/</w:t>
      </w:r>
    </w:p>
    <w:p w:rsidR="00384C4B" w:rsidRDefault="00384C4B" w:rsidP="00384C4B"/>
    <w:p w:rsidR="00384C4B" w:rsidRDefault="00384C4B" w:rsidP="00384C4B"/>
    <w:p w:rsidR="00384C4B" w:rsidRDefault="00384C4B" w:rsidP="00384C4B">
      <w:r>
        <w:br w:type="page"/>
      </w:r>
    </w:p>
    <w:p w:rsidR="00384C4B" w:rsidRDefault="00384C4B" w:rsidP="00384C4B">
      <w:r>
        <w:lastRenderedPageBreak/>
        <w:t>COMMON FEELINGS OF SIBS</w:t>
      </w:r>
    </w:p>
    <w:p w:rsidR="00384C4B" w:rsidRDefault="00384C4B" w:rsidP="00384C4B"/>
    <w:p w:rsidR="00384C4B" w:rsidRDefault="00384C4B" w:rsidP="00384C4B">
      <w:r>
        <w:t xml:space="preserve">Often Visible </w:t>
      </w:r>
    </w:p>
    <w:p w:rsidR="00384C4B" w:rsidRDefault="00384C4B" w:rsidP="00384C4B"/>
    <w:p w:rsidR="00384C4B" w:rsidRDefault="00384C4B" w:rsidP="00384C4B">
      <w:r>
        <w:t>.Happy</w:t>
      </w:r>
    </w:p>
    <w:p w:rsidR="00384C4B" w:rsidRDefault="00384C4B" w:rsidP="00384C4B">
      <w:r>
        <w:t xml:space="preserve">.Inquisitive </w:t>
      </w:r>
    </w:p>
    <w:p w:rsidR="00384C4B" w:rsidRDefault="00384C4B" w:rsidP="00384C4B">
      <w:r>
        <w:t>.Caring/Overbearing/Protective</w:t>
      </w:r>
    </w:p>
    <w:p w:rsidR="00384C4B" w:rsidRDefault="00384C4B" w:rsidP="00384C4B">
      <w:r>
        <w:t>.Outgoing</w:t>
      </w:r>
    </w:p>
    <w:p w:rsidR="00384C4B" w:rsidRDefault="00384C4B" w:rsidP="00384C4B">
      <w:r>
        <w:t>.Confident</w:t>
      </w:r>
    </w:p>
    <w:p w:rsidR="00384C4B" w:rsidRDefault="00384C4B" w:rsidP="00384C4B">
      <w:r>
        <w:t xml:space="preserve">.Mature/Adult-like </w:t>
      </w:r>
    </w:p>
    <w:p w:rsidR="00384C4B" w:rsidRDefault="00384C4B" w:rsidP="00384C4B">
      <w:r>
        <w:t>.A preoccupation with pleasing others</w:t>
      </w:r>
    </w:p>
    <w:p w:rsidR="00384C4B" w:rsidRDefault="00384C4B" w:rsidP="00384C4B"/>
    <w:p w:rsidR="00384C4B" w:rsidRDefault="00384C4B" w:rsidP="00384C4B"/>
    <w:p w:rsidR="00384C4B" w:rsidRDefault="00384C4B" w:rsidP="00384C4B">
      <w:r>
        <w:t>Often Invisible or Disguised</w:t>
      </w:r>
    </w:p>
    <w:p w:rsidR="00384C4B" w:rsidRDefault="00384C4B" w:rsidP="00384C4B"/>
    <w:p w:rsidR="00384C4B" w:rsidRDefault="00384C4B" w:rsidP="00384C4B">
      <w:r>
        <w:t>.Worried/Anxious</w:t>
      </w:r>
    </w:p>
    <w:p w:rsidR="00384C4B" w:rsidRDefault="00384C4B" w:rsidP="00384C4B">
      <w:r>
        <w:t>.Confused</w:t>
      </w:r>
    </w:p>
    <w:p w:rsidR="00384C4B" w:rsidRDefault="00384C4B" w:rsidP="00384C4B">
      <w:r>
        <w:t>.Scared</w:t>
      </w:r>
    </w:p>
    <w:p w:rsidR="00384C4B" w:rsidRDefault="00384C4B" w:rsidP="00384C4B">
      <w:r>
        <w:t>.Angry/Annoyed</w:t>
      </w:r>
    </w:p>
    <w:p w:rsidR="00384C4B" w:rsidRDefault="00384C4B" w:rsidP="00384C4B">
      <w:r>
        <w:t>.Jealous</w:t>
      </w:r>
    </w:p>
    <w:p w:rsidR="00384C4B" w:rsidRDefault="00384C4B" w:rsidP="00384C4B">
      <w:r>
        <w:t>.Sad/Depressed</w:t>
      </w:r>
    </w:p>
    <w:p w:rsidR="00384C4B" w:rsidRDefault="00384C4B" w:rsidP="00384C4B">
      <w:r>
        <w:t>.Deep feelings of guilt-age, birth order</w:t>
      </w:r>
    </w:p>
    <w:p w:rsidR="00384C4B" w:rsidRDefault="00384C4B" w:rsidP="00384C4B"/>
    <w:p w:rsidR="00384C4B" w:rsidRDefault="00384C4B" w:rsidP="00384C4B"/>
    <w:p w:rsidR="00384C4B" w:rsidRDefault="00384C4B" w:rsidP="00384C4B">
      <w:r>
        <w:br w:type="page"/>
      </w:r>
    </w:p>
    <w:p w:rsidR="00384C4B" w:rsidRDefault="00384C4B" w:rsidP="00384C4B">
      <w:r>
        <w:lastRenderedPageBreak/>
        <w:t>POSSIBLE RESOURCES</w:t>
      </w:r>
    </w:p>
    <w:p w:rsidR="00384C4B" w:rsidRDefault="00384C4B" w:rsidP="00384C4B"/>
    <w:p w:rsidR="00384C4B" w:rsidRDefault="00384C4B" w:rsidP="00384C4B">
      <w:r>
        <w:t xml:space="preserve">.Put your oxygen mask on first! ~The Elephant in the Playroom: Ordinary Parents </w:t>
      </w:r>
    </w:p>
    <w:p w:rsidR="00384C4B" w:rsidRDefault="00384C4B" w:rsidP="00384C4B">
      <w:r>
        <w:t xml:space="preserve">Write Intimately and Honestly About the Extraordinary Highs and Heartbreaking </w:t>
      </w:r>
    </w:p>
    <w:p w:rsidR="00384C4B" w:rsidRDefault="00384C4B" w:rsidP="00384C4B">
      <w:r>
        <w:t xml:space="preserve">Lows of Raising Kids with Special Needs (Denise </w:t>
      </w:r>
      <w:proofErr w:type="spellStart"/>
      <w:r>
        <w:t>Brodey</w:t>
      </w:r>
      <w:proofErr w:type="spellEnd"/>
      <w:r>
        <w:t>, 2007).</w:t>
      </w:r>
    </w:p>
    <w:p w:rsidR="00384C4B" w:rsidRDefault="00384C4B" w:rsidP="00384C4B">
      <w:r>
        <w:t xml:space="preserve">.Realize that you are an expert on the parental subsystem, but your children are </w:t>
      </w:r>
    </w:p>
    <w:p w:rsidR="00384C4B" w:rsidRDefault="00384C4B" w:rsidP="00384C4B">
      <w:proofErr w:type="gramStart"/>
      <w:r>
        <w:t>experts</w:t>
      </w:r>
      <w:proofErr w:type="gramEnd"/>
      <w:r>
        <w:t xml:space="preserve"> on the sibling subsystem</w:t>
      </w:r>
    </w:p>
    <w:p w:rsidR="00384C4B" w:rsidRDefault="00384C4B" w:rsidP="00384C4B">
      <w:r>
        <w:t xml:space="preserve">.Family therapy, support groups, and one-on-one dates with your children are </w:t>
      </w:r>
    </w:p>
    <w:p w:rsidR="00384C4B" w:rsidRDefault="00384C4B" w:rsidP="00384C4B">
      <w:proofErr w:type="gramStart"/>
      <w:r>
        <w:t>important</w:t>
      </w:r>
      <w:proofErr w:type="gramEnd"/>
      <w:r>
        <w:t xml:space="preserve"> ways for your child to be heard, supported, informed, but mostly to be </w:t>
      </w:r>
    </w:p>
    <w:p w:rsidR="00384C4B" w:rsidRDefault="00384C4B" w:rsidP="00384C4B">
      <w:proofErr w:type="gramStart"/>
      <w:r>
        <w:t>given</w:t>
      </w:r>
      <w:proofErr w:type="gramEnd"/>
      <w:r>
        <w:t xml:space="preserve"> attention</w:t>
      </w:r>
    </w:p>
    <w:p w:rsidR="00384C4B" w:rsidRDefault="00384C4B" w:rsidP="00384C4B">
      <w:r>
        <w:t>.Learn about your child’s perspective-children’s books are a great place to start</w:t>
      </w:r>
    </w:p>
    <w:p w:rsidR="00384C4B" w:rsidRDefault="00384C4B" w:rsidP="00384C4B">
      <w:r>
        <w:t xml:space="preserve">.Teen books are even better! </w:t>
      </w:r>
    </w:p>
    <w:p w:rsidR="00384C4B" w:rsidRDefault="00384C4B" w:rsidP="00384C4B"/>
    <w:p w:rsidR="00384C4B" w:rsidRDefault="00384C4B" w:rsidP="00384C4B"/>
    <w:p w:rsidR="00384C4B" w:rsidRDefault="00384C4B" w:rsidP="00384C4B">
      <w:r>
        <w:br w:type="page"/>
      </w:r>
    </w:p>
    <w:p w:rsidR="00384C4B" w:rsidRDefault="00384C4B" w:rsidP="00384C4B">
      <w:r>
        <w:lastRenderedPageBreak/>
        <w:t>RECENT FAVORITES</w:t>
      </w:r>
    </w:p>
    <w:p w:rsidR="00384C4B" w:rsidRDefault="00384C4B" w:rsidP="00384C4B"/>
    <w:p w:rsidR="00384C4B" w:rsidRDefault="00384C4B" w:rsidP="00384C4B">
      <w:proofErr w:type="gramStart"/>
      <w:r>
        <w:t>Rules(</w:t>
      </w:r>
      <w:proofErr w:type="gramEnd"/>
      <w:r>
        <w:t>Lord, 2008)</w:t>
      </w:r>
    </w:p>
    <w:p w:rsidR="00384C4B" w:rsidRDefault="00384C4B" w:rsidP="00384C4B"/>
    <w:p w:rsidR="00384C4B" w:rsidRDefault="00384C4B" w:rsidP="00384C4B">
      <w:r>
        <w:t>Al Capone Does my Shirts (</w:t>
      </w:r>
      <w:proofErr w:type="spellStart"/>
      <w:r>
        <w:t>Choldenko</w:t>
      </w:r>
      <w:proofErr w:type="spellEnd"/>
      <w:r>
        <w:t xml:space="preserve">, </w:t>
      </w:r>
    </w:p>
    <w:p w:rsidR="00384C4B" w:rsidRDefault="00384C4B" w:rsidP="00384C4B">
      <w:r>
        <w:t>2006)</w:t>
      </w:r>
    </w:p>
    <w:p w:rsidR="00384C4B" w:rsidRDefault="00384C4B" w:rsidP="00384C4B"/>
    <w:p w:rsidR="00384C4B" w:rsidRDefault="00384C4B" w:rsidP="00384C4B">
      <w:r>
        <w:br w:type="page"/>
      </w:r>
    </w:p>
    <w:p w:rsidR="00384C4B" w:rsidRDefault="00384C4B" w:rsidP="00384C4B">
      <w:r>
        <w:lastRenderedPageBreak/>
        <w:t>WAYS TO FOSTER POSITIVE SIBSHIPS.</w:t>
      </w:r>
    </w:p>
    <w:p w:rsidR="00384C4B" w:rsidRDefault="00384C4B" w:rsidP="00384C4B"/>
    <w:p w:rsidR="00384C4B" w:rsidRDefault="00384C4B" w:rsidP="00384C4B">
      <w:r>
        <w:t xml:space="preserve">.Establish some non-negotiable family </w:t>
      </w:r>
    </w:p>
    <w:p w:rsidR="00384C4B" w:rsidRDefault="00384C4B" w:rsidP="00384C4B">
      <w:proofErr w:type="gramStart"/>
      <w:r>
        <w:t>rules</w:t>
      </w:r>
      <w:proofErr w:type="gramEnd"/>
      <w:r>
        <w:t xml:space="preserve">. </w:t>
      </w:r>
    </w:p>
    <w:p w:rsidR="00384C4B" w:rsidRDefault="00384C4B" w:rsidP="00384C4B">
      <w:r>
        <w:t xml:space="preserve">.Collaboratively create some family </w:t>
      </w:r>
    </w:p>
    <w:p w:rsidR="00384C4B" w:rsidRDefault="00384C4B" w:rsidP="00384C4B">
      <w:proofErr w:type="gramStart"/>
      <w:r>
        <w:t>rules</w:t>
      </w:r>
      <w:proofErr w:type="gramEnd"/>
    </w:p>
    <w:p w:rsidR="00384C4B" w:rsidRDefault="00384C4B" w:rsidP="00384C4B">
      <w:r>
        <w:t xml:space="preserve">.Have one-on-one dates with your </w:t>
      </w:r>
    </w:p>
    <w:p w:rsidR="00384C4B" w:rsidRDefault="00384C4B" w:rsidP="00384C4B">
      <w:proofErr w:type="gramStart"/>
      <w:r>
        <w:t>child</w:t>
      </w:r>
      <w:proofErr w:type="gramEnd"/>
      <w:r>
        <w:t xml:space="preserve"> and acknowledge their position </w:t>
      </w:r>
    </w:p>
    <w:p w:rsidR="00384C4B" w:rsidRDefault="00384C4B" w:rsidP="00384C4B">
      <w:proofErr w:type="gramStart"/>
      <w:r>
        <w:t>in</w:t>
      </w:r>
      <w:proofErr w:type="gramEnd"/>
      <w:r>
        <w:t xml:space="preserve"> the family</w:t>
      </w:r>
    </w:p>
    <w:p w:rsidR="00384C4B" w:rsidRDefault="00384C4B" w:rsidP="00384C4B">
      <w:r>
        <w:t xml:space="preserve">.Talk about the good and not so good </w:t>
      </w:r>
    </w:p>
    <w:p w:rsidR="00384C4B" w:rsidRDefault="00384C4B" w:rsidP="00384C4B">
      <w:proofErr w:type="gramStart"/>
      <w:r>
        <w:t>parts</w:t>
      </w:r>
      <w:proofErr w:type="gramEnd"/>
    </w:p>
    <w:p w:rsidR="00384C4B" w:rsidRDefault="00384C4B" w:rsidP="00384C4B">
      <w:r>
        <w:t>.Involve your child in some decision-</w:t>
      </w:r>
    </w:p>
    <w:p w:rsidR="00384C4B" w:rsidRDefault="00384C4B" w:rsidP="00384C4B">
      <w:proofErr w:type="gramStart"/>
      <w:r>
        <w:t>making</w:t>
      </w:r>
      <w:proofErr w:type="gramEnd"/>
      <w:r>
        <w:t>, but not in a burdensome way</w:t>
      </w:r>
    </w:p>
    <w:p w:rsidR="00384C4B" w:rsidRDefault="00384C4B" w:rsidP="00384C4B"/>
    <w:p w:rsidR="00384C4B" w:rsidRDefault="00384C4B" w:rsidP="00384C4B"/>
    <w:p w:rsidR="00384C4B" w:rsidRDefault="00384C4B" w:rsidP="00384C4B">
      <w:r>
        <w:br w:type="page"/>
      </w:r>
    </w:p>
    <w:p w:rsidR="00384C4B" w:rsidRDefault="00384C4B" w:rsidP="00384C4B">
      <w:r>
        <w:lastRenderedPageBreak/>
        <w:t>TO BE A SIB</w:t>
      </w:r>
    </w:p>
    <w:p w:rsidR="00384C4B" w:rsidRDefault="00384C4B" w:rsidP="00384C4B"/>
    <w:p w:rsidR="00384C4B" w:rsidRDefault="00384C4B" w:rsidP="00384C4B">
      <w:r>
        <w:t xml:space="preserve">.Siblings are our first peers and often the family that will be a part of our lives the </w:t>
      </w:r>
    </w:p>
    <w:p w:rsidR="00384C4B" w:rsidRDefault="00384C4B" w:rsidP="00384C4B">
      <w:proofErr w:type="gramStart"/>
      <w:r>
        <w:t>longest</w:t>
      </w:r>
      <w:proofErr w:type="gramEnd"/>
      <w:r>
        <w:t xml:space="preserve">. </w:t>
      </w:r>
    </w:p>
    <w:p w:rsidR="00384C4B" w:rsidRDefault="00384C4B" w:rsidP="00384C4B">
      <w:r>
        <w:t xml:space="preserve">.These relationships teach us about working through conflict, supporting one </w:t>
      </w:r>
    </w:p>
    <w:p w:rsidR="00384C4B" w:rsidRDefault="00384C4B" w:rsidP="00384C4B">
      <w:proofErr w:type="gramStart"/>
      <w:r>
        <w:t>another</w:t>
      </w:r>
      <w:proofErr w:type="gramEnd"/>
      <w:r>
        <w:t xml:space="preserve">, and learning to be friends. </w:t>
      </w:r>
    </w:p>
    <w:p w:rsidR="00384C4B" w:rsidRDefault="00384C4B" w:rsidP="00384C4B">
      <w:r>
        <w:t>.To be a sib is a decision that is multi-faceted and happens throughout the lifetime</w:t>
      </w:r>
    </w:p>
    <w:p w:rsidR="00384C4B" w:rsidRDefault="00384C4B" w:rsidP="00384C4B">
      <w:r>
        <w:t xml:space="preserve">.Sibs are amazing people! Some local, fabulous sib projects: 1) Autism Awareness </w:t>
      </w:r>
    </w:p>
    <w:p w:rsidR="00384C4B" w:rsidRDefault="00384C4B" w:rsidP="00384C4B">
      <w:proofErr w:type="gramStart"/>
      <w:r>
        <w:t>license</w:t>
      </w:r>
      <w:proofErr w:type="gramEnd"/>
      <w:r>
        <w:t xml:space="preserve"> plates were made by a sib!!! 2) Beading to Beat Autism founded by a sib. </w:t>
      </w:r>
    </w:p>
    <w:p w:rsidR="00384C4B" w:rsidRDefault="00384C4B" w:rsidP="00384C4B">
      <w:r>
        <w:t>Parents were instrumental in both endeavors.</w:t>
      </w:r>
    </w:p>
    <w:p w:rsidR="00384C4B" w:rsidRDefault="00384C4B" w:rsidP="00384C4B"/>
    <w:p w:rsidR="00384C4B" w:rsidRDefault="00384C4B" w:rsidP="00384C4B"/>
    <w:p w:rsidR="00384C4B" w:rsidRDefault="00384C4B" w:rsidP="00384C4B">
      <w:r>
        <w:br w:type="page"/>
      </w:r>
    </w:p>
    <w:p w:rsidR="00384C4B" w:rsidRDefault="00384C4B" w:rsidP="00384C4B">
      <w:r>
        <w:lastRenderedPageBreak/>
        <w:t>QUESTIONS?</w:t>
      </w:r>
    </w:p>
    <w:p w:rsidR="00384C4B" w:rsidRDefault="00384C4B" w:rsidP="00384C4B"/>
    <w:p w:rsidR="00384C4B" w:rsidRDefault="00384C4B" w:rsidP="00384C4B">
      <w:r>
        <w:t>Amanda Westmoreland</w:t>
      </w:r>
    </w:p>
    <w:p w:rsidR="00384C4B" w:rsidRDefault="00384C4B" w:rsidP="00384C4B"/>
    <w:p w:rsidR="00384C4B" w:rsidRDefault="00384C4B" w:rsidP="00384C4B">
      <w:r>
        <w:t>amandaleeca@gmail.com</w:t>
      </w:r>
    </w:p>
    <w:p w:rsidR="00384C4B" w:rsidRDefault="00384C4B" w:rsidP="00384C4B"/>
    <w:p w:rsidR="00AD50DD" w:rsidRDefault="00384C4B" w:rsidP="00384C4B">
      <w:r>
        <w:br w:type="page"/>
      </w:r>
      <w:bookmarkStart w:id="0" w:name="_GoBack"/>
      <w:bookmarkEnd w:id="0"/>
    </w:p>
    <w:sectPr w:rsidR="00AD5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4B"/>
    <w:rsid w:val="00384C4B"/>
    <w:rsid w:val="00AD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C0928-77E1-4C3E-8DC5-20514DF5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Glover Thomas,Diandre</dc:creator>
  <cp:keywords/>
  <dc:description/>
  <cp:lastModifiedBy>Glover Thomas,Diandre</cp:lastModifiedBy>
  <cp:revision>1</cp:revision>
  <dcterms:created xsi:type="dcterms:W3CDTF">2014-12-09T21:28:00Z</dcterms:created>
  <dcterms:modified xsi:type="dcterms:W3CDTF">2014-12-09T21:28:00Z</dcterms:modified>
</cp:coreProperties>
</file>