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8E" w:rsidRPr="006F318E" w:rsidRDefault="006F318E" w:rsidP="006F318E">
      <w:pPr>
        <w:spacing w:after="0"/>
        <w:jc w:val="center"/>
        <w:rPr>
          <w:rFonts w:ascii="Times New Roman" w:hAnsi="Times New Roman"/>
          <w:b/>
          <w:sz w:val="28"/>
          <w:szCs w:val="28"/>
        </w:rPr>
      </w:pPr>
      <w:r w:rsidRPr="006F318E">
        <w:rPr>
          <w:rFonts w:ascii="Times New Roman" w:hAnsi="Times New Roman"/>
          <w:b/>
          <w:sz w:val="28"/>
          <w:szCs w:val="28"/>
        </w:rPr>
        <w:t>2010 SPI/Community Engagement Facul</w:t>
      </w:r>
      <w:r>
        <w:rPr>
          <w:rFonts w:ascii="Times New Roman" w:hAnsi="Times New Roman"/>
          <w:b/>
          <w:sz w:val="28"/>
          <w:szCs w:val="28"/>
        </w:rPr>
        <w:t>t</w:t>
      </w:r>
      <w:r w:rsidRPr="006F318E">
        <w:rPr>
          <w:rFonts w:ascii="Times New Roman" w:hAnsi="Times New Roman"/>
          <w:b/>
          <w:sz w:val="28"/>
          <w:szCs w:val="28"/>
        </w:rPr>
        <w:t>y Grant</w:t>
      </w:r>
    </w:p>
    <w:p w:rsidR="006F318E" w:rsidRPr="006F318E" w:rsidRDefault="006F318E" w:rsidP="006F318E">
      <w:pPr>
        <w:spacing w:after="0"/>
        <w:jc w:val="center"/>
        <w:rPr>
          <w:rFonts w:ascii="Times New Roman" w:hAnsi="Times New Roman"/>
          <w:b/>
          <w:sz w:val="28"/>
          <w:szCs w:val="28"/>
        </w:rPr>
      </w:pPr>
      <w:r w:rsidRPr="006F318E">
        <w:rPr>
          <w:rFonts w:ascii="Times New Roman" w:hAnsi="Times New Roman"/>
          <w:b/>
          <w:sz w:val="28"/>
          <w:szCs w:val="28"/>
        </w:rPr>
        <w:t>Summaries</w:t>
      </w:r>
    </w:p>
    <w:p w:rsidR="006F318E" w:rsidRDefault="006F318E" w:rsidP="006F318E">
      <w:pPr>
        <w:spacing w:after="0"/>
        <w:jc w:val="center"/>
        <w:rPr>
          <w:rFonts w:ascii="Times New Roman" w:hAnsi="Times New Roman"/>
          <w:b/>
        </w:rPr>
      </w:pPr>
    </w:p>
    <w:p w:rsidR="006F318E" w:rsidRDefault="006F318E" w:rsidP="006F318E">
      <w:pPr>
        <w:spacing w:after="0"/>
        <w:jc w:val="center"/>
        <w:rPr>
          <w:rFonts w:ascii="Times New Roman" w:hAnsi="Times New Roman"/>
          <w:b/>
        </w:rPr>
      </w:pPr>
    </w:p>
    <w:p w:rsidR="00611CA4" w:rsidRPr="006F318E" w:rsidRDefault="00A05D7E" w:rsidP="006F318E">
      <w:pPr>
        <w:spacing w:after="0"/>
        <w:jc w:val="center"/>
        <w:rPr>
          <w:rFonts w:ascii="Times New Roman" w:hAnsi="Times New Roman"/>
          <w:b/>
        </w:rPr>
      </w:pPr>
      <w:proofErr w:type="spellStart"/>
      <w:r w:rsidRPr="006F318E">
        <w:rPr>
          <w:rFonts w:ascii="Times New Roman" w:hAnsi="Times New Roman"/>
          <w:b/>
        </w:rPr>
        <w:t>Dosker</w:t>
      </w:r>
      <w:proofErr w:type="spellEnd"/>
      <w:r w:rsidRPr="006F318E">
        <w:rPr>
          <w:rFonts w:ascii="Times New Roman" w:hAnsi="Times New Roman"/>
          <w:b/>
        </w:rPr>
        <w:t xml:space="preserve"> Manor Assessment Project</w:t>
      </w:r>
    </w:p>
    <w:p w:rsidR="00A05D7E" w:rsidRDefault="00A05D7E" w:rsidP="006F318E">
      <w:pPr>
        <w:spacing w:after="0"/>
        <w:jc w:val="center"/>
        <w:rPr>
          <w:rFonts w:ascii="Times New Roman" w:hAnsi="Times New Roman"/>
        </w:rPr>
      </w:pPr>
      <w:r>
        <w:rPr>
          <w:rFonts w:ascii="Times New Roman" w:hAnsi="Times New Roman"/>
        </w:rPr>
        <w:t>Dr. Vicki Hines- Martin</w:t>
      </w:r>
      <w:r w:rsidR="008F34ED">
        <w:rPr>
          <w:rFonts w:ascii="Times New Roman" w:hAnsi="Times New Roman"/>
        </w:rPr>
        <w:t xml:space="preserve"> - $8,300</w:t>
      </w:r>
    </w:p>
    <w:p w:rsidR="00A05D7E" w:rsidRDefault="00A05D7E" w:rsidP="006F318E">
      <w:pPr>
        <w:spacing w:after="0"/>
        <w:jc w:val="center"/>
        <w:rPr>
          <w:rFonts w:ascii="Times New Roman" w:hAnsi="Times New Roman"/>
        </w:rPr>
      </w:pPr>
    </w:p>
    <w:p w:rsidR="00A05D7E" w:rsidRPr="009077AB" w:rsidRDefault="00A05D7E" w:rsidP="00A05D7E">
      <w:pPr>
        <w:tabs>
          <w:tab w:val="left" w:pos="-1080"/>
          <w:tab w:val="left" w:pos="-720"/>
          <w:tab w:val="left" w:pos="0"/>
          <w:tab w:val="left" w:pos="360"/>
        </w:tabs>
        <w:rPr>
          <w:rFonts w:ascii="Times New Roman" w:hAnsi="Times New Roman"/>
        </w:rPr>
      </w:pPr>
      <w:r w:rsidRPr="009077AB">
        <w:rPr>
          <w:rFonts w:ascii="Times New Roman" w:hAnsi="Times New Roman"/>
        </w:rPr>
        <w:t xml:space="preserve">The </w:t>
      </w:r>
      <w:proofErr w:type="spellStart"/>
      <w:r w:rsidRPr="009077AB">
        <w:rPr>
          <w:rFonts w:ascii="Times New Roman" w:hAnsi="Times New Roman"/>
        </w:rPr>
        <w:t>Dosker</w:t>
      </w:r>
      <w:proofErr w:type="spellEnd"/>
      <w:r w:rsidRPr="009077AB">
        <w:rPr>
          <w:rFonts w:ascii="Times New Roman" w:hAnsi="Times New Roman"/>
        </w:rPr>
        <w:t xml:space="preserve"> Manor public housing complex in Louisville KY is home to 679 low-income residents that consists of a large population of individuals with chronic illness </w:t>
      </w:r>
      <w:proofErr w:type="gramStart"/>
      <w:r w:rsidRPr="009077AB">
        <w:rPr>
          <w:rFonts w:ascii="Times New Roman" w:hAnsi="Times New Roman"/>
        </w:rPr>
        <w:t>and  those</w:t>
      </w:r>
      <w:proofErr w:type="gramEnd"/>
      <w:r w:rsidRPr="009077AB">
        <w:rPr>
          <w:rFonts w:ascii="Times New Roman" w:hAnsi="Times New Roman"/>
        </w:rPr>
        <w:t xml:space="preserve"> who are elders. The community is situated in a one block area downtown adjacent to the health sciences center. Although </w:t>
      </w:r>
      <w:proofErr w:type="spellStart"/>
      <w:r w:rsidRPr="009077AB">
        <w:rPr>
          <w:rFonts w:ascii="Times New Roman" w:hAnsi="Times New Roman"/>
        </w:rPr>
        <w:t>Dosker</w:t>
      </w:r>
      <w:proofErr w:type="spellEnd"/>
      <w:r w:rsidRPr="009077AB">
        <w:rPr>
          <w:rFonts w:ascii="Times New Roman" w:hAnsi="Times New Roman"/>
        </w:rPr>
        <w:t xml:space="preserve"> housing was originally designated for senior citizens exclusively, it currently has a greater percentage of residents (~75%) who are under the age of 60 years, most of whom experience mental health and substance abuse disabilities. </w:t>
      </w:r>
    </w:p>
    <w:p w:rsidR="00A05D7E" w:rsidRPr="009077AB" w:rsidRDefault="00A05D7E" w:rsidP="00A05D7E">
      <w:pPr>
        <w:tabs>
          <w:tab w:val="left" w:pos="-1080"/>
          <w:tab w:val="left" w:pos="-720"/>
          <w:tab w:val="left" w:pos="0"/>
          <w:tab w:val="left" w:pos="360"/>
        </w:tabs>
        <w:rPr>
          <w:rFonts w:ascii="Times New Roman" w:hAnsi="Times New Roman"/>
        </w:rPr>
      </w:pPr>
      <w:r w:rsidRPr="009077AB">
        <w:rPr>
          <w:rFonts w:ascii="Times New Roman" w:hAnsi="Times New Roman"/>
        </w:rPr>
        <w:tab/>
        <w:t xml:space="preserve">The University </w:t>
      </w:r>
      <w:proofErr w:type="gramStart"/>
      <w:r w:rsidRPr="009077AB">
        <w:rPr>
          <w:rFonts w:ascii="Times New Roman" w:hAnsi="Times New Roman"/>
        </w:rPr>
        <w:t xml:space="preserve">of </w:t>
      </w:r>
      <w:r w:rsidR="006F318E">
        <w:rPr>
          <w:rFonts w:ascii="Times New Roman" w:hAnsi="Times New Roman"/>
        </w:rPr>
        <w:t xml:space="preserve"> </w:t>
      </w:r>
      <w:r w:rsidRPr="009077AB">
        <w:rPr>
          <w:rFonts w:ascii="Times New Roman" w:hAnsi="Times New Roman"/>
        </w:rPr>
        <w:t>Louisville</w:t>
      </w:r>
      <w:proofErr w:type="gramEnd"/>
      <w:r w:rsidRPr="009077AB">
        <w:rPr>
          <w:rFonts w:ascii="Times New Roman" w:hAnsi="Times New Roman"/>
        </w:rPr>
        <w:t xml:space="preserve"> School of Nursing (ULSON) has had a 3-year partnership with </w:t>
      </w:r>
      <w:proofErr w:type="spellStart"/>
      <w:r w:rsidRPr="009077AB">
        <w:rPr>
          <w:rFonts w:ascii="Times New Roman" w:hAnsi="Times New Roman"/>
        </w:rPr>
        <w:t>Dosker</w:t>
      </w:r>
      <w:proofErr w:type="spellEnd"/>
      <w:r w:rsidRPr="009077AB">
        <w:rPr>
          <w:rFonts w:ascii="Times New Roman" w:hAnsi="Times New Roman"/>
        </w:rPr>
        <w:t xml:space="preserve"> Manor residents through clinical and service projects. In addition, the Kent School of Social </w:t>
      </w:r>
      <w:proofErr w:type="gramStart"/>
      <w:r w:rsidRPr="009077AB">
        <w:rPr>
          <w:rFonts w:ascii="Times New Roman" w:hAnsi="Times New Roman"/>
        </w:rPr>
        <w:t>Work  established</w:t>
      </w:r>
      <w:proofErr w:type="gramEnd"/>
      <w:r w:rsidRPr="009077AB">
        <w:rPr>
          <w:rFonts w:ascii="Times New Roman" w:hAnsi="Times New Roman"/>
        </w:rPr>
        <w:t xml:space="preserve"> a clinical practicum for graduate students one year ago through </w:t>
      </w:r>
      <w:proofErr w:type="spellStart"/>
      <w:r w:rsidRPr="009077AB">
        <w:rPr>
          <w:rFonts w:ascii="Times New Roman" w:hAnsi="Times New Roman"/>
        </w:rPr>
        <w:t>Elderserve</w:t>
      </w:r>
      <w:proofErr w:type="spellEnd"/>
      <w:r w:rsidRPr="009077AB">
        <w:rPr>
          <w:rFonts w:ascii="Times New Roman" w:hAnsi="Times New Roman"/>
        </w:rPr>
        <w:t xml:space="preserve"> which is situated in </w:t>
      </w:r>
      <w:proofErr w:type="spellStart"/>
      <w:r w:rsidRPr="009077AB">
        <w:rPr>
          <w:rFonts w:ascii="Times New Roman" w:hAnsi="Times New Roman"/>
        </w:rPr>
        <w:t>Dosker</w:t>
      </w:r>
      <w:proofErr w:type="spellEnd"/>
      <w:r w:rsidRPr="009077AB">
        <w:rPr>
          <w:rFonts w:ascii="Times New Roman" w:hAnsi="Times New Roman"/>
        </w:rPr>
        <w:t xml:space="preserve"> Manor and provides services to elders. Through these collaborative partnerships, clinical evidence indicate</w:t>
      </w:r>
      <w:r>
        <w:rPr>
          <w:rFonts w:ascii="Times New Roman" w:hAnsi="Times New Roman"/>
        </w:rPr>
        <w:t>d</w:t>
      </w:r>
      <w:r w:rsidRPr="009077AB">
        <w:rPr>
          <w:rFonts w:ascii="Times New Roman" w:hAnsi="Times New Roman"/>
        </w:rPr>
        <w:t xml:space="preserve"> that there are significant health, resource and social factors that affect health status and quality of life of </w:t>
      </w:r>
      <w:proofErr w:type="spellStart"/>
      <w:r w:rsidRPr="009077AB">
        <w:rPr>
          <w:rFonts w:ascii="Times New Roman" w:hAnsi="Times New Roman"/>
        </w:rPr>
        <w:t>Dosker</w:t>
      </w:r>
      <w:proofErr w:type="spellEnd"/>
      <w:r w:rsidRPr="009077AB">
        <w:rPr>
          <w:rFonts w:ascii="Times New Roman" w:hAnsi="Times New Roman"/>
        </w:rPr>
        <w:t xml:space="preserve"> Manor residents. As a result of the findings from these clinical experiences, </w:t>
      </w:r>
      <w:proofErr w:type="gramStart"/>
      <w:r w:rsidRPr="009077AB">
        <w:rPr>
          <w:rFonts w:ascii="Times New Roman" w:hAnsi="Times New Roman"/>
        </w:rPr>
        <w:t>a collaboration</w:t>
      </w:r>
      <w:proofErr w:type="gramEnd"/>
      <w:r w:rsidRPr="009077AB">
        <w:rPr>
          <w:rFonts w:ascii="Times New Roman" w:hAnsi="Times New Roman"/>
        </w:rPr>
        <w:t xml:space="preserve"> between ULSON, Kent School of Social Work, </w:t>
      </w:r>
      <w:proofErr w:type="spellStart"/>
      <w:r w:rsidRPr="009077AB">
        <w:rPr>
          <w:rFonts w:ascii="Times New Roman" w:hAnsi="Times New Roman"/>
        </w:rPr>
        <w:t>ElderServe</w:t>
      </w:r>
      <w:proofErr w:type="spellEnd"/>
      <w:r w:rsidRPr="009077AB">
        <w:rPr>
          <w:rFonts w:ascii="Times New Roman" w:hAnsi="Times New Roman"/>
        </w:rPr>
        <w:t xml:space="preserve">, the Louisville Metro housing Authority and the residents of </w:t>
      </w:r>
      <w:proofErr w:type="spellStart"/>
      <w:r w:rsidRPr="009077AB">
        <w:rPr>
          <w:rFonts w:ascii="Times New Roman" w:hAnsi="Times New Roman"/>
        </w:rPr>
        <w:t>Dosker</w:t>
      </w:r>
      <w:proofErr w:type="spellEnd"/>
      <w:r w:rsidRPr="009077AB">
        <w:rPr>
          <w:rFonts w:ascii="Times New Roman" w:hAnsi="Times New Roman"/>
        </w:rPr>
        <w:t xml:space="preserve"> Manor was established to better understand the needs and perceptions of residents</w:t>
      </w:r>
      <w:r>
        <w:rPr>
          <w:rFonts w:ascii="Times New Roman" w:hAnsi="Times New Roman"/>
        </w:rPr>
        <w:t>, utilize partners to develop strategies to address</w:t>
      </w:r>
      <w:r w:rsidRPr="009077AB">
        <w:rPr>
          <w:rFonts w:ascii="Times New Roman" w:hAnsi="Times New Roman"/>
        </w:rPr>
        <w:t xml:space="preserve"> health status and quality of life</w:t>
      </w:r>
      <w:r>
        <w:rPr>
          <w:rFonts w:ascii="Times New Roman" w:hAnsi="Times New Roman"/>
        </w:rPr>
        <w:t xml:space="preserve"> concerns within this community</w:t>
      </w:r>
      <w:r w:rsidRPr="009077AB">
        <w:rPr>
          <w:rFonts w:ascii="Times New Roman" w:hAnsi="Times New Roman"/>
        </w:rPr>
        <w:t xml:space="preserve">. </w:t>
      </w:r>
    </w:p>
    <w:p w:rsidR="00A05D7E" w:rsidRPr="009077AB" w:rsidRDefault="00A05D7E" w:rsidP="00A05D7E">
      <w:pPr>
        <w:tabs>
          <w:tab w:val="left" w:pos="-1080"/>
          <w:tab w:val="left" w:pos="-720"/>
          <w:tab w:val="left" w:pos="0"/>
          <w:tab w:val="left" w:pos="360"/>
        </w:tabs>
        <w:rPr>
          <w:rFonts w:ascii="Times New Roman" w:hAnsi="Times New Roman"/>
        </w:rPr>
      </w:pPr>
      <w:r w:rsidRPr="009077AB">
        <w:rPr>
          <w:rFonts w:ascii="Times New Roman" w:hAnsi="Times New Roman"/>
        </w:rPr>
        <w:tab/>
      </w:r>
      <w:r>
        <w:rPr>
          <w:rFonts w:ascii="Times New Roman" w:hAnsi="Times New Roman"/>
          <w:b/>
          <w:i/>
        </w:rPr>
        <w:t>The proposed pilot research</w:t>
      </w:r>
      <w:r w:rsidRPr="009077AB">
        <w:rPr>
          <w:rFonts w:ascii="Times New Roman" w:hAnsi="Times New Roman"/>
          <w:b/>
          <w:i/>
        </w:rPr>
        <w:t xml:space="preserve"> project will be a systematic assessment of </w:t>
      </w:r>
      <w:r>
        <w:rPr>
          <w:rFonts w:ascii="Times New Roman" w:hAnsi="Times New Roman"/>
          <w:b/>
          <w:i/>
        </w:rPr>
        <w:t>individual</w:t>
      </w:r>
      <w:r w:rsidRPr="009077AB">
        <w:rPr>
          <w:rFonts w:ascii="Times New Roman" w:hAnsi="Times New Roman"/>
          <w:b/>
          <w:i/>
        </w:rPr>
        <w:t>, interpersonal, social and environmental factors of a representative</w:t>
      </w:r>
      <w:r>
        <w:rPr>
          <w:rFonts w:ascii="Times New Roman" w:hAnsi="Times New Roman"/>
          <w:b/>
          <w:i/>
        </w:rPr>
        <w:t xml:space="preserve"> </w:t>
      </w:r>
      <w:r w:rsidRPr="009077AB">
        <w:rPr>
          <w:rFonts w:ascii="Times New Roman" w:hAnsi="Times New Roman"/>
          <w:b/>
          <w:i/>
        </w:rPr>
        <w:t xml:space="preserve">subsample of </w:t>
      </w:r>
      <w:proofErr w:type="spellStart"/>
      <w:r w:rsidRPr="009077AB">
        <w:rPr>
          <w:rFonts w:ascii="Times New Roman" w:hAnsi="Times New Roman"/>
          <w:b/>
          <w:i/>
        </w:rPr>
        <w:t>Dosker</w:t>
      </w:r>
      <w:proofErr w:type="spellEnd"/>
      <w:r w:rsidRPr="009077AB">
        <w:rPr>
          <w:rFonts w:ascii="Times New Roman" w:hAnsi="Times New Roman"/>
          <w:b/>
          <w:i/>
        </w:rPr>
        <w:t xml:space="preserve"> Manor residents to better describe their perceived needs,</w:t>
      </w:r>
      <w:r>
        <w:rPr>
          <w:rFonts w:ascii="Times New Roman" w:hAnsi="Times New Roman"/>
          <w:b/>
          <w:i/>
        </w:rPr>
        <w:t xml:space="preserve"> </w:t>
      </w:r>
      <w:r w:rsidRPr="009077AB">
        <w:rPr>
          <w:rFonts w:ascii="Times New Roman" w:hAnsi="Times New Roman"/>
          <w:b/>
          <w:i/>
        </w:rPr>
        <w:t>and quality of life</w:t>
      </w:r>
      <w:r>
        <w:rPr>
          <w:rFonts w:ascii="Times New Roman" w:hAnsi="Times New Roman"/>
          <w:b/>
          <w:i/>
        </w:rPr>
        <w:t xml:space="preserve"> within this community</w:t>
      </w:r>
      <w:r w:rsidRPr="009077AB">
        <w:rPr>
          <w:rFonts w:ascii="Times New Roman" w:hAnsi="Times New Roman"/>
          <w:b/>
          <w:i/>
        </w:rPr>
        <w:t xml:space="preserve">. </w:t>
      </w:r>
      <w:r w:rsidRPr="009077AB">
        <w:rPr>
          <w:rFonts w:ascii="Times New Roman" w:hAnsi="Times New Roman"/>
        </w:rPr>
        <w:t>This assessment</w:t>
      </w:r>
      <w:r>
        <w:rPr>
          <w:rFonts w:ascii="Times New Roman" w:hAnsi="Times New Roman"/>
        </w:rPr>
        <w:t xml:space="preserve"> </w:t>
      </w:r>
      <w:r w:rsidRPr="009077AB">
        <w:rPr>
          <w:rFonts w:ascii="Times New Roman" w:hAnsi="Times New Roman"/>
        </w:rPr>
        <w:t xml:space="preserve">will serve as step one of a three step process </w:t>
      </w:r>
      <w:r>
        <w:rPr>
          <w:rFonts w:ascii="Times New Roman" w:hAnsi="Times New Roman"/>
        </w:rPr>
        <w:t>aimed at</w:t>
      </w:r>
      <w:r w:rsidRPr="009077AB">
        <w:rPr>
          <w:rFonts w:ascii="Times New Roman" w:hAnsi="Times New Roman"/>
        </w:rPr>
        <w:t xml:space="preserve"> 1) systematically identify</w:t>
      </w:r>
      <w:r>
        <w:rPr>
          <w:rFonts w:ascii="Times New Roman" w:hAnsi="Times New Roman"/>
        </w:rPr>
        <w:t>ing</w:t>
      </w:r>
      <w:r w:rsidRPr="009077AB">
        <w:rPr>
          <w:rFonts w:ascii="Times New Roman" w:hAnsi="Times New Roman"/>
        </w:rPr>
        <w:t xml:space="preserve"> community members</w:t>
      </w:r>
      <w:r>
        <w:rPr>
          <w:rFonts w:ascii="Times New Roman" w:hAnsi="Times New Roman"/>
        </w:rPr>
        <w:t>’</w:t>
      </w:r>
      <w:r w:rsidRPr="009077AB">
        <w:rPr>
          <w:rFonts w:ascii="Times New Roman" w:hAnsi="Times New Roman"/>
        </w:rPr>
        <w:t xml:space="preserve"> needs</w:t>
      </w:r>
      <w:r>
        <w:rPr>
          <w:rFonts w:ascii="Times New Roman" w:hAnsi="Times New Roman"/>
        </w:rPr>
        <w:t xml:space="preserve"> and perceptions</w:t>
      </w:r>
      <w:r w:rsidRPr="009077AB">
        <w:rPr>
          <w:rFonts w:ascii="Times New Roman" w:hAnsi="Times New Roman"/>
        </w:rPr>
        <w:t xml:space="preserve">, 2) using findings from the proposed study to formulate service </w:t>
      </w:r>
      <w:r>
        <w:rPr>
          <w:rFonts w:ascii="Times New Roman" w:hAnsi="Times New Roman"/>
        </w:rPr>
        <w:t xml:space="preserve">and </w:t>
      </w:r>
      <w:r w:rsidRPr="009077AB">
        <w:rPr>
          <w:rFonts w:ascii="Times New Roman" w:hAnsi="Times New Roman"/>
        </w:rPr>
        <w:t>learning opportunities, and 3) ultimately develop</w:t>
      </w:r>
      <w:r>
        <w:rPr>
          <w:rFonts w:ascii="Times New Roman" w:hAnsi="Times New Roman"/>
        </w:rPr>
        <w:t>ing</w:t>
      </w:r>
      <w:r w:rsidRPr="009077AB">
        <w:rPr>
          <w:rFonts w:ascii="Times New Roman" w:hAnsi="Times New Roman"/>
        </w:rPr>
        <w:t xml:space="preserve"> community driven clinical services and participatory research within this unique community.</w:t>
      </w:r>
    </w:p>
    <w:p w:rsidR="00A05D7E" w:rsidRPr="009077AB" w:rsidRDefault="00A05D7E" w:rsidP="00A05D7E">
      <w:pPr>
        <w:tabs>
          <w:tab w:val="left" w:pos="-1080"/>
          <w:tab w:val="left" w:pos="-720"/>
          <w:tab w:val="left" w:pos="0"/>
          <w:tab w:val="left" w:pos="360"/>
        </w:tabs>
      </w:pPr>
      <w:r w:rsidRPr="009077AB">
        <w:rPr>
          <w:rFonts w:ascii="Times New Roman" w:hAnsi="Times New Roman"/>
        </w:rPr>
        <w:tab/>
        <w:t xml:space="preserve">This project will be a </w:t>
      </w:r>
      <w:r w:rsidRPr="009077AB">
        <w:rPr>
          <w:rFonts w:ascii="Times New Roman" w:hAnsi="Times New Roman"/>
          <w:b/>
          <w:i/>
        </w:rPr>
        <w:t>collaborative effort</w:t>
      </w:r>
      <w:r w:rsidRPr="009077AB">
        <w:rPr>
          <w:rFonts w:ascii="Times New Roman" w:hAnsi="Times New Roman"/>
          <w:b/>
        </w:rPr>
        <w:t xml:space="preserve"> </w:t>
      </w:r>
      <w:r w:rsidRPr="009077AB">
        <w:rPr>
          <w:rFonts w:ascii="Times New Roman" w:hAnsi="Times New Roman"/>
          <w:b/>
          <w:i/>
        </w:rPr>
        <w:t>originating from community members</w:t>
      </w:r>
      <w:r w:rsidRPr="009077AB">
        <w:rPr>
          <w:rFonts w:ascii="Times New Roman" w:hAnsi="Times New Roman"/>
        </w:rPr>
        <w:t xml:space="preserve"> and focused on areas of concern that they perceive affect their health and quality of life. The community is entirely composed of low-income residents who are disproportionately affected with chronic illness and aging concerns. </w:t>
      </w:r>
      <w:r w:rsidRPr="003415DA">
        <w:rPr>
          <w:rStyle w:val="Level1Char"/>
          <w:rFonts w:ascii="Times New Roman" w:eastAsiaTheme="minorHAnsi" w:hAnsi="Times New Roman"/>
        </w:rPr>
        <w:t xml:space="preserve">A project focused on this community is well suited to the goals of the Office of Community Engagement Faculty Grant program </w:t>
      </w:r>
      <w:r w:rsidRPr="003415DA">
        <w:rPr>
          <w:rStyle w:val="Level1Char"/>
          <w:rFonts w:ascii="Times New Roman" w:eastAsiaTheme="minorHAnsi" w:hAnsi="Times New Roman"/>
          <w:b/>
          <w:i/>
        </w:rPr>
        <w:t>focused on</w:t>
      </w:r>
      <w:r w:rsidRPr="009077AB">
        <w:rPr>
          <w:rStyle w:val="Level1Char"/>
          <w:rFonts w:ascii="Times New Roman" w:eastAsiaTheme="minorHAnsi" w:hAnsi="Times New Roman"/>
          <w:b/>
          <w:i/>
        </w:rPr>
        <w:t xml:space="preserve"> supporting and</w:t>
      </w:r>
      <w:r w:rsidRPr="003415DA">
        <w:rPr>
          <w:rStyle w:val="Level1Char"/>
          <w:rFonts w:ascii="Times New Roman" w:eastAsiaTheme="minorHAnsi" w:hAnsi="Times New Roman"/>
          <w:b/>
          <w:i/>
        </w:rPr>
        <w:t xml:space="preserve"> sustaining a healthy community through community partnership</w:t>
      </w:r>
      <w:r w:rsidRPr="009077AB">
        <w:t>.</w:t>
      </w:r>
      <w:r>
        <w:t xml:space="preserve"> </w:t>
      </w:r>
      <w:r w:rsidRPr="0082750E">
        <w:rPr>
          <w:rFonts w:ascii="Times New Roman" w:hAnsi="Times New Roman"/>
        </w:rPr>
        <w:t>Findings from this study will serve as a foundation for future learning</w:t>
      </w:r>
      <w:r>
        <w:rPr>
          <w:rFonts w:ascii="Times New Roman" w:hAnsi="Times New Roman"/>
        </w:rPr>
        <w:t xml:space="preserve"> for students</w:t>
      </w:r>
      <w:r w:rsidRPr="0082750E">
        <w:rPr>
          <w:rFonts w:ascii="Times New Roman" w:hAnsi="Times New Roman"/>
        </w:rPr>
        <w:t>, service and research within this unique population. Externally funded research focused on vulnerable populations and those experiencing disparities is targeted for this community.</w:t>
      </w:r>
      <w:r w:rsidRPr="003C49CE">
        <w:t xml:space="preserve"> </w:t>
      </w:r>
      <w:r w:rsidRPr="009077AB">
        <w:t xml:space="preserve"> </w:t>
      </w:r>
    </w:p>
    <w:p w:rsidR="00A05D7E" w:rsidRDefault="00A05D7E" w:rsidP="00A05D7E">
      <w:pPr>
        <w:tabs>
          <w:tab w:val="left" w:pos="-1080"/>
          <w:tab w:val="left" w:pos="-720"/>
          <w:tab w:val="left" w:pos="0"/>
          <w:tab w:val="left" w:pos="360"/>
        </w:tabs>
        <w:rPr>
          <w:rFonts w:ascii="Times New Roman" w:hAnsi="Times New Roman"/>
        </w:rPr>
      </w:pPr>
    </w:p>
    <w:p w:rsidR="00A05D7E" w:rsidRDefault="00A05D7E">
      <w:r>
        <w:lastRenderedPageBreak/>
        <w:br w:type="page"/>
      </w:r>
    </w:p>
    <w:p w:rsidR="00A05D7E" w:rsidRDefault="00A05D7E" w:rsidP="00A05D7E"/>
    <w:p w:rsidR="00A05D7E" w:rsidRPr="006F318E" w:rsidRDefault="00A05D7E" w:rsidP="006F318E">
      <w:pPr>
        <w:spacing w:after="0"/>
        <w:jc w:val="center"/>
        <w:rPr>
          <w:rFonts w:ascii="Times New Roman" w:hAnsi="Times New Roman" w:cs="Times New Roman"/>
          <w:b/>
          <w:sz w:val="24"/>
          <w:szCs w:val="24"/>
        </w:rPr>
      </w:pPr>
      <w:r w:rsidRPr="006F318E">
        <w:rPr>
          <w:rFonts w:ascii="Times New Roman" w:hAnsi="Times New Roman" w:cs="Times New Roman"/>
          <w:b/>
          <w:sz w:val="24"/>
          <w:szCs w:val="24"/>
        </w:rPr>
        <w:t>Formative Evaluation of an Educational Program on Child Sexual Abuse</w:t>
      </w:r>
    </w:p>
    <w:p w:rsidR="00A05D7E" w:rsidRPr="006F318E" w:rsidRDefault="00A05D7E" w:rsidP="006F318E">
      <w:pPr>
        <w:spacing w:after="0"/>
        <w:jc w:val="center"/>
        <w:rPr>
          <w:b/>
        </w:rPr>
      </w:pPr>
      <w:r w:rsidRPr="006F318E">
        <w:rPr>
          <w:rFonts w:ascii="Times New Roman" w:hAnsi="Times New Roman" w:cs="Times New Roman"/>
          <w:b/>
          <w:sz w:val="24"/>
          <w:szCs w:val="24"/>
        </w:rPr>
        <w:t>Dr. Deborah Winders Davis</w:t>
      </w:r>
      <w:r w:rsidR="008F34ED" w:rsidRPr="006F318E">
        <w:rPr>
          <w:rFonts w:ascii="Times New Roman" w:hAnsi="Times New Roman" w:cs="Times New Roman"/>
          <w:b/>
          <w:sz w:val="24"/>
          <w:szCs w:val="24"/>
        </w:rPr>
        <w:t xml:space="preserve"> - $8,300</w:t>
      </w:r>
    </w:p>
    <w:p w:rsidR="00A05D7E" w:rsidRDefault="00A05D7E" w:rsidP="006F318E">
      <w:pPr>
        <w:spacing w:after="0"/>
      </w:pPr>
    </w:p>
    <w:p w:rsidR="00A05D7E" w:rsidRDefault="00A05D7E" w:rsidP="00A05D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current proposal aims to conduct a pilot project to develop and evaluate an educational program to</w:t>
      </w:r>
    </w:p>
    <w:p w:rsidR="00A05D7E" w:rsidRDefault="00A05D7E" w:rsidP="00A05D7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increase</w:t>
      </w:r>
      <w:proofErr w:type="gramEnd"/>
      <w:r>
        <w:rPr>
          <w:rFonts w:ascii="Times New Roman" w:hAnsi="Times New Roman" w:cs="Times New Roman"/>
        </w:rPr>
        <w:t xml:space="preserve"> awareness of child sexual abuse (CSA) for non-abusing parents and adults through a community</w:t>
      </w:r>
      <w:r w:rsidR="00285DD0">
        <w:rPr>
          <w:rFonts w:ascii="Times New Roman" w:hAnsi="Times New Roman" w:cs="Times New Roman"/>
        </w:rPr>
        <w:t>-</w:t>
      </w:r>
      <w:r>
        <w:rPr>
          <w:rFonts w:ascii="Times New Roman" w:hAnsi="Times New Roman" w:cs="Times New Roman"/>
        </w:rPr>
        <w:t>based organization (Center for Women and Families) in a predominately low-income neighborhood in West Louisville. This project represents the first stage in the developmental process of designing the intervention and will provide acceptability and efficacy data. Future research can build on the knowledge gained from this study to further develop a CSA prevention program that can be adapted for use with parents, health care professionals, community agencies, and educators. This research project is unique in its use of art, in conjunction with more traditional methods, to promote social change related to CSA. The multidisciplinary team provides a sound base of expertise on the topic of CSA as well as research methods, community engagement, and child health and development. Community partners include the Center for Women and Families, Kentucky Foundation for Women, and Neighborhood Place-</w:t>
      </w:r>
      <w:proofErr w:type="spellStart"/>
      <w:r>
        <w:rPr>
          <w:rFonts w:ascii="Times New Roman" w:hAnsi="Times New Roman" w:cs="Times New Roman"/>
        </w:rPr>
        <w:t>Ujima</w:t>
      </w:r>
      <w:proofErr w:type="spellEnd"/>
      <w:r>
        <w:rPr>
          <w:rFonts w:ascii="Times New Roman" w:hAnsi="Times New Roman" w:cs="Times New Roman"/>
        </w:rPr>
        <w:t>.</w:t>
      </w:r>
    </w:p>
    <w:p w:rsidR="00982032" w:rsidRDefault="00982032" w:rsidP="00A05D7E">
      <w:pPr>
        <w:autoSpaceDE w:val="0"/>
        <w:autoSpaceDN w:val="0"/>
        <w:adjustRightInd w:val="0"/>
        <w:spacing w:after="0" w:line="240" w:lineRule="auto"/>
        <w:rPr>
          <w:rFonts w:ascii="Times New Roman" w:hAnsi="Times New Roman" w:cs="Times New Roman"/>
        </w:rPr>
      </w:pPr>
    </w:p>
    <w:p w:rsidR="00982032" w:rsidRDefault="00982032" w:rsidP="00A05D7E">
      <w:pPr>
        <w:autoSpaceDE w:val="0"/>
        <w:autoSpaceDN w:val="0"/>
        <w:adjustRightInd w:val="0"/>
        <w:spacing w:after="0" w:line="240" w:lineRule="auto"/>
        <w:rPr>
          <w:rFonts w:ascii="Times New Roman" w:hAnsi="Times New Roman" w:cs="Times New Roman"/>
        </w:rPr>
      </w:pPr>
    </w:p>
    <w:p w:rsidR="00982032" w:rsidRDefault="00982032" w:rsidP="00A05D7E">
      <w:pPr>
        <w:autoSpaceDE w:val="0"/>
        <w:autoSpaceDN w:val="0"/>
        <w:adjustRightInd w:val="0"/>
        <w:spacing w:after="0" w:line="240" w:lineRule="auto"/>
        <w:rPr>
          <w:rFonts w:ascii="Times New Roman" w:hAnsi="Times New Roman" w:cs="Times New Roman"/>
        </w:rPr>
      </w:pPr>
    </w:p>
    <w:p w:rsidR="00982032" w:rsidRDefault="00982032" w:rsidP="00A05D7E">
      <w:pPr>
        <w:autoSpaceDE w:val="0"/>
        <w:autoSpaceDN w:val="0"/>
        <w:adjustRightInd w:val="0"/>
        <w:spacing w:after="0" w:line="240" w:lineRule="auto"/>
        <w:rPr>
          <w:rFonts w:ascii="Times New Roman" w:hAnsi="Times New Roman" w:cs="Times New Roman"/>
        </w:rPr>
      </w:pPr>
    </w:p>
    <w:p w:rsidR="00982032" w:rsidRPr="006F318E" w:rsidRDefault="00982032" w:rsidP="00A05D7E">
      <w:pPr>
        <w:autoSpaceDE w:val="0"/>
        <w:autoSpaceDN w:val="0"/>
        <w:adjustRightInd w:val="0"/>
        <w:spacing w:after="0" w:line="240" w:lineRule="auto"/>
        <w:rPr>
          <w:rFonts w:ascii="Times New Roman" w:hAnsi="Times New Roman" w:cs="Times New Roman"/>
          <w:b/>
        </w:rPr>
      </w:pPr>
    </w:p>
    <w:p w:rsidR="00982032" w:rsidRPr="006F318E" w:rsidRDefault="00982032" w:rsidP="00982032">
      <w:pPr>
        <w:autoSpaceDE w:val="0"/>
        <w:autoSpaceDN w:val="0"/>
        <w:adjustRightInd w:val="0"/>
        <w:spacing w:after="0" w:line="240" w:lineRule="auto"/>
        <w:jc w:val="center"/>
        <w:rPr>
          <w:rFonts w:ascii="Times New Roman" w:hAnsi="Times New Roman" w:cs="Times New Roman"/>
          <w:b/>
        </w:rPr>
      </w:pPr>
      <w:r w:rsidRPr="006F318E">
        <w:rPr>
          <w:rFonts w:ascii="Times New Roman" w:hAnsi="Times New Roman" w:cs="Times New Roman"/>
          <w:b/>
        </w:rPr>
        <w:t xml:space="preserve">Providing a Safe and quality Environment for Residents for the </w:t>
      </w:r>
      <w:proofErr w:type="spellStart"/>
      <w:r w:rsidRPr="006F318E">
        <w:rPr>
          <w:rFonts w:ascii="Times New Roman" w:hAnsi="Times New Roman" w:cs="Times New Roman"/>
          <w:b/>
        </w:rPr>
        <w:t>Smoketown</w:t>
      </w:r>
      <w:proofErr w:type="spellEnd"/>
      <w:r w:rsidRPr="006F318E">
        <w:rPr>
          <w:rFonts w:ascii="Times New Roman" w:hAnsi="Times New Roman" w:cs="Times New Roman"/>
          <w:b/>
        </w:rPr>
        <w:t xml:space="preserve"> Community</w:t>
      </w:r>
    </w:p>
    <w:p w:rsidR="00982032" w:rsidRPr="006F318E" w:rsidRDefault="00982032" w:rsidP="00982032">
      <w:pPr>
        <w:autoSpaceDE w:val="0"/>
        <w:autoSpaceDN w:val="0"/>
        <w:adjustRightInd w:val="0"/>
        <w:spacing w:after="0" w:line="240" w:lineRule="auto"/>
        <w:jc w:val="center"/>
        <w:rPr>
          <w:rFonts w:ascii="Times New Roman" w:hAnsi="Times New Roman" w:cs="Times New Roman"/>
          <w:b/>
        </w:rPr>
      </w:pPr>
      <w:r w:rsidRPr="006F318E">
        <w:rPr>
          <w:rFonts w:ascii="Times New Roman" w:hAnsi="Times New Roman" w:cs="Times New Roman"/>
          <w:b/>
        </w:rPr>
        <w:t>Through Reclaiming Green Space</w:t>
      </w:r>
    </w:p>
    <w:p w:rsidR="00982032" w:rsidRPr="006F318E" w:rsidRDefault="00982032" w:rsidP="00982032">
      <w:pPr>
        <w:autoSpaceDE w:val="0"/>
        <w:autoSpaceDN w:val="0"/>
        <w:adjustRightInd w:val="0"/>
        <w:spacing w:after="0" w:line="240" w:lineRule="auto"/>
        <w:jc w:val="center"/>
        <w:rPr>
          <w:rFonts w:ascii="Times New Roman" w:hAnsi="Times New Roman" w:cs="Times New Roman"/>
          <w:b/>
        </w:rPr>
      </w:pPr>
      <w:r w:rsidRPr="006F318E">
        <w:rPr>
          <w:rFonts w:ascii="Times New Roman" w:hAnsi="Times New Roman" w:cs="Times New Roman"/>
          <w:b/>
        </w:rPr>
        <w:t xml:space="preserve">Dr Muriel </w:t>
      </w:r>
      <w:proofErr w:type="gramStart"/>
      <w:r w:rsidRPr="006F318E">
        <w:rPr>
          <w:rFonts w:ascii="Times New Roman" w:hAnsi="Times New Roman" w:cs="Times New Roman"/>
          <w:b/>
        </w:rPr>
        <w:t>Harris</w:t>
      </w:r>
      <w:r w:rsidR="008F34ED" w:rsidRPr="006F318E">
        <w:rPr>
          <w:rFonts w:ascii="Times New Roman" w:hAnsi="Times New Roman" w:cs="Times New Roman"/>
          <w:b/>
        </w:rPr>
        <w:t xml:space="preserve">  $</w:t>
      </w:r>
      <w:proofErr w:type="gramEnd"/>
      <w:r w:rsidR="008F34ED" w:rsidRPr="006F318E">
        <w:rPr>
          <w:rFonts w:ascii="Times New Roman" w:hAnsi="Times New Roman" w:cs="Times New Roman"/>
          <w:b/>
        </w:rPr>
        <w:t>8,300</w:t>
      </w:r>
    </w:p>
    <w:p w:rsidR="00982032" w:rsidRPr="006F318E" w:rsidRDefault="00982032" w:rsidP="00982032">
      <w:pPr>
        <w:autoSpaceDE w:val="0"/>
        <w:autoSpaceDN w:val="0"/>
        <w:adjustRightInd w:val="0"/>
        <w:spacing w:after="0" w:line="240" w:lineRule="auto"/>
        <w:jc w:val="center"/>
        <w:rPr>
          <w:rFonts w:ascii="Times New Roman" w:hAnsi="Times New Roman" w:cs="Times New Roman"/>
          <w:b/>
        </w:rPr>
      </w:pPr>
    </w:p>
    <w:p w:rsidR="00982032" w:rsidRDefault="00982032" w:rsidP="00982032">
      <w:pPr>
        <w:autoSpaceDE w:val="0"/>
        <w:autoSpaceDN w:val="0"/>
        <w:adjustRightInd w:val="0"/>
        <w:spacing w:after="0" w:line="240" w:lineRule="auto"/>
        <w:jc w:val="center"/>
        <w:rPr>
          <w:rFonts w:ascii="Times New Roman" w:hAnsi="Times New Roman" w:cs="Times New Roman"/>
        </w:rPr>
      </w:pPr>
    </w:p>
    <w:p w:rsidR="00982032" w:rsidRDefault="00982032" w:rsidP="00982032">
      <w:pPr>
        <w:autoSpaceDE w:val="0"/>
        <w:autoSpaceDN w:val="0"/>
        <w:adjustRightInd w:val="0"/>
        <w:spacing w:after="0" w:line="240" w:lineRule="auto"/>
      </w:pPr>
      <w:r>
        <w:rPr>
          <w:rFonts w:ascii="Times New Roman" w:hAnsi="Times New Roman" w:cs="Times New Roman"/>
        </w:rPr>
        <w:t>The</w:t>
      </w:r>
      <w:r w:rsidR="008F34ED">
        <w:rPr>
          <w:rFonts w:ascii="Times New Roman" w:hAnsi="Times New Roman" w:cs="Times New Roman"/>
        </w:rPr>
        <w:t xml:space="preserve"> </w:t>
      </w:r>
      <w:proofErr w:type="spellStart"/>
      <w:r>
        <w:rPr>
          <w:rFonts w:ascii="Times New Roman" w:hAnsi="Times New Roman" w:cs="Times New Roman"/>
        </w:rPr>
        <w:t>Smoketown</w:t>
      </w:r>
      <w:proofErr w:type="spellEnd"/>
      <w:r>
        <w:rPr>
          <w:rFonts w:ascii="Times New Roman" w:hAnsi="Times New Roman" w:cs="Times New Roman"/>
        </w:rPr>
        <w:t xml:space="preserve"> Community in Louisville</w:t>
      </w:r>
      <w:r w:rsidR="006F318E">
        <w:rPr>
          <w:rFonts w:ascii="Times New Roman" w:hAnsi="Times New Roman" w:cs="Times New Roman"/>
        </w:rPr>
        <w:t xml:space="preserve"> was</w:t>
      </w:r>
      <w:r>
        <w:rPr>
          <w:rFonts w:ascii="Times New Roman" w:hAnsi="Times New Roman" w:cs="Times New Roman"/>
        </w:rPr>
        <w:t xml:space="preserve"> developed in the 1850’s and is home to numerous institutions and partnership that provide services and other supports to the community.  </w:t>
      </w:r>
      <w:proofErr w:type="spellStart"/>
      <w:r>
        <w:rPr>
          <w:rFonts w:ascii="Times New Roman" w:hAnsi="Times New Roman" w:cs="Times New Roman"/>
        </w:rPr>
        <w:t>Smoketown</w:t>
      </w:r>
      <w:proofErr w:type="spellEnd"/>
      <w:r>
        <w:rPr>
          <w:rFonts w:ascii="Times New Roman" w:hAnsi="Times New Roman" w:cs="Times New Roman"/>
        </w:rPr>
        <w:t xml:space="preserve"> has become impoverished and crime-laden with many negative health indicators.  The median household income is $44,585, lower than the county’s median household income.  Additionally, the high school drop</w:t>
      </w:r>
      <w:r w:rsidR="008F34ED">
        <w:rPr>
          <w:rFonts w:ascii="Times New Roman" w:hAnsi="Times New Roman" w:cs="Times New Roman"/>
        </w:rPr>
        <w:t>-</w:t>
      </w:r>
      <w:r>
        <w:rPr>
          <w:rFonts w:ascii="Times New Roman" w:hAnsi="Times New Roman" w:cs="Times New Roman"/>
        </w:rPr>
        <w:t>out rate is 19% higher that the county.  This calls not only for research, but research that drives community action.  The resident cou</w:t>
      </w:r>
      <w:r w:rsidR="008F34ED">
        <w:rPr>
          <w:rFonts w:ascii="Times New Roman" w:hAnsi="Times New Roman" w:cs="Times New Roman"/>
        </w:rPr>
        <w:t>n</w:t>
      </w:r>
      <w:r>
        <w:rPr>
          <w:rFonts w:ascii="Times New Roman" w:hAnsi="Times New Roman" w:cs="Times New Roman"/>
        </w:rPr>
        <w:t xml:space="preserve">cils of </w:t>
      </w:r>
      <w:proofErr w:type="spellStart"/>
      <w:r>
        <w:rPr>
          <w:rFonts w:ascii="Times New Roman" w:hAnsi="Times New Roman" w:cs="Times New Roman"/>
        </w:rPr>
        <w:t>Smoketown</w:t>
      </w:r>
      <w:proofErr w:type="spellEnd"/>
      <w:r>
        <w:rPr>
          <w:rFonts w:ascii="Times New Roman" w:hAnsi="Times New Roman" w:cs="Times New Roman"/>
        </w:rPr>
        <w:t xml:space="preserve"> and nearby Shelby Park began a Quality of Life Action plan to improve the community.  Through community visioning sessions, the Safety, Health and Wellness, and Green Spaces committees was formed.   The primary aim of this continuing </w:t>
      </w:r>
      <w:proofErr w:type="spellStart"/>
      <w:r>
        <w:rPr>
          <w:rFonts w:ascii="Times New Roman" w:hAnsi="Times New Roman" w:cs="Times New Roman"/>
        </w:rPr>
        <w:t>UofL</w:t>
      </w:r>
      <w:proofErr w:type="spellEnd"/>
      <w:r>
        <w:rPr>
          <w:rFonts w:ascii="Times New Roman" w:hAnsi="Times New Roman" w:cs="Times New Roman"/>
        </w:rPr>
        <w:t>/</w:t>
      </w:r>
      <w:proofErr w:type="spellStart"/>
      <w:r w:rsidR="008F34ED">
        <w:rPr>
          <w:rFonts w:ascii="Times New Roman" w:hAnsi="Times New Roman" w:cs="Times New Roman"/>
        </w:rPr>
        <w:t>S</w:t>
      </w:r>
      <w:r>
        <w:rPr>
          <w:rFonts w:ascii="Times New Roman" w:hAnsi="Times New Roman" w:cs="Times New Roman"/>
        </w:rPr>
        <w:t>moketown</w:t>
      </w:r>
      <w:proofErr w:type="spellEnd"/>
      <w:r>
        <w:rPr>
          <w:rFonts w:ascii="Times New Roman" w:hAnsi="Times New Roman" w:cs="Times New Roman"/>
        </w:rPr>
        <w:t xml:space="preserve"> partnership is to revitalize a section of </w:t>
      </w:r>
      <w:proofErr w:type="spellStart"/>
      <w:r>
        <w:rPr>
          <w:rFonts w:ascii="Times New Roman" w:hAnsi="Times New Roman" w:cs="Times New Roman"/>
        </w:rPr>
        <w:t>Smoke</w:t>
      </w:r>
      <w:r w:rsidR="008F34ED">
        <w:rPr>
          <w:rFonts w:ascii="Times New Roman" w:hAnsi="Times New Roman" w:cs="Times New Roman"/>
        </w:rPr>
        <w:t>town</w:t>
      </w:r>
      <w:proofErr w:type="spellEnd"/>
      <w:r w:rsidR="008F34ED">
        <w:rPr>
          <w:rFonts w:ascii="Times New Roman" w:hAnsi="Times New Roman" w:cs="Times New Roman"/>
        </w:rPr>
        <w:t xml:space="preserve"> through a community</w:t>
      </w:r>
      <w:r>
        <w:rPr>
          <w:rFonts w:ascii="Times New Roman" w:hAnsi="Times New Roman" w:cs="Times New Roman"/>
        </w:rPr>
        <w:t xml:space="preserve"> garden and increase community capacity to s</w:t>
      </w:r>
      <w:r w:rsidR="008F34ED">
        <w:rPr>
          <w:rFonts w:ascii="Times New Roman" w:hAnsi="Times New Roman" w:cs="Times New Roman"/>
        </w:rPr>
        <w:t xml:space="preserve">ustain the program.  Youth and young adults will be provided training and intergenerational mentoring.  The initiative will foster jobs and the produce will be sold at a Farmer’s Market and other local businesses.  The youth will be trained to maintain and update a website to disseminate information.  </w:t>
      </w:r>
    </w:p>
    <w:sectPr w:rsidR="00982032" w:rsidSect="00611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pStyle w:val="Level1"/>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D7E"/>
    <w:rsid w:val="00285DD0"/>
    <w:rsid w:val="00611CA4"/>
    <w:rsid w:val="006F318E"/>
    <w:rsid w:val="008F34ED"/>
    <w:rsid w:val="00982032"/>
    <w:rsid w:val="00A05D7E"/>
    <w:rsid w:val="00BA447A"/>
    <w:rsid w:val="00DA7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link w:val="Level1Char"/>
    <w:rsid w:val="00A05D7E"/>
    <w:pPr>
      <w:widowControl w:val="0"/>
      <w:numPr>
        <w:numId w:val="1"/>
      </w:numPr>
      <w:autoSpaceDE w:val="0"/>
      <w:autoSpaceDN w:val="0"/>
      <w:adjustRightInd w:val="0"/>
      <w:spacing w:after="0" w:line="240" w:lineRule="auto"/>
      <w:ind w:left="360" w:hanging="360"/>
      <w:outlineLvl w:val="0"/>
    </w:pPr>
    <w:rPr>
      <w:rFonts w:ascii="Courier" w:eastAsia="Times New Roman" w:hAnsi="Courier" w:cs="Times New Roman"/>
      <w:sz w:val="24"/>
      <w:szCs w:val="24"/>
    </w:rPr>
  </w:style>
  <w:style w:type="character" w:customStyle="1" w:styleId="Level1Char">
    <w:name w:val="Level 1 Char"/>
    <w:basedOn w:val="DefaultParagraphFont"/>
    <w:link w:val="Level1"/>
    <w:rsid w:val="00A05D7E"/>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 Campus Agreement</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slrhod01</dc:creator>
  <cp:keywords/>
  <dc:description/>
  <cp:lastModifiedBy>slrhod01</cp:lastModifiedBy>
  <cp:revision>3</cp:revision>
  <cp:lastPrinted>2010-05-21T19:24:00Z</cp:lastPrinted>
  <dcterms:created xsi:type="dcterms:W3CDTF">2010-05-19T20:19:00Z</dcterms:created>
  <dcterms:modified xsi:type="dcterms:W3CDTF">2010-05-21T19:26:00Z</dcterms:modified>
</cp:coreProperties>
</file>